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2A23D" w14:textId="77777777" w:rsidR="00A11F7D" w:rsidRDefault="00517F2D">
      <w:pPr>
        <w:pStyle w:val="ConsPlusNormal"/>
        <w:widowControl/>
        <w:ind w:firstLine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1E2EE5" wp14:editId="11F9D558">
            <wp:simplePos x="0" y="0"/>
            <wp:positionH relativeFrom="column">
              <wp:posOffset>2828925</wp:posOffset>
            </wp:positionH>
            <wp:positionV relativeFrom="paragraph">
              <wp:posOffset>-71120</wp:posOffset>
            </wp:positionV>
            <wp:extent cx="647700" cy="800100"/>
            <wp:effectExtent l="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6C7D0" w14:textId="77777777" w:rsidR="00A11F7D" w:rsidRDefault="00A11F7D">
      <w:pPr>
        <w:pStyle w:val="ConsPlusNormal"/>
        <w:widowControl/>
        <w:ind w:firstLine="0"/>
        <w:jc w:val="both"/>
      </w:pPr>
    </w:p>
    <w:p w14:paraId="0CDC659C" w14:textId="77777777" w:rsidR="00A11F7D" w:rsidRDefault="00A11F7D">
      <w:pPr>
        <w:pStyle w:val="ConsPlusNormal"/>
        <w:widowControl/>
        <w:ind w:firstLine="0"/>
        <w:jc w:val="both"/>
      </w:pPr>
    </w:p>
    <w:p w14:paraId="7E32CC7D" w14:textId="77777777" w:rsidR="00A11F7D" w:rsidRDefault="00A11F7D">
      <w:pPr>
        <w:pStyle w:val="ConsPlusNormal"/>
        <w:widowControl/>
        <w:ind w:firstLine="0"/>
        <w:jc w:val="both"/>
      </w:pPr>
    </w:p>
    <w:p w14:paraId="7DDBC7CD" w14:textId="77777777" w:rsidR="00A11F7D" w:rsidRDefault="00A11F7D">
      <w:pPr>
        <w:pStyle w:val="ConsPlusNormal"/>
        <w:widowControl/>
        <w:ind w:firstLine="0"/>
        <w:jc w:val="center"/>
      </w:pPr>
    </w:p>
    <w:p w14:paraId="738CEEFE" w14:textId="77777777" w:rsidR="00A11F7D" w:rsidRDefault="00A11F7D">
      <w:pPr>
        <w:pStyle w:val="ConsPlusNormal"/>
        <w:widowControl/>
        <w:ind w:firstLine="0"/>
        <w:jc w:val="center"/>
        <w:rPr>
          <w:b/>
          <w:sz w:val="24"/>
        </w:rPr>
      </w:pPr>
    </w:p>
    <w:p w14:paraId="00B9794B" w14:textId="77777777" w:rsidR="00A11F7D" w:rsidRPr="0088294D" w:rsidRDefault="00517F2D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8294D">
        <w:rPr>
          <w:rFonts w:ascii="Times New Roman" w:hAnsi="Times New Roman"/>
          <w:b/>
          <w:sz w:val="24"/>
          <w:szCs w:val="24"/>
        </w:rPr>
        <w:t>СОВЕТ ДЕПУТАТОВ</w:t>
      </w:r>
    </w:p>
    <w:p w14:paraId="666EDED4" w14:textId="77777777" w:rsidR="00A11F7D" w:rsidRPr="0088294D" w:rsidRDefault="00517F2D">
      <w:pPr>
        <w:pStyle w:val="ConsPlusNormal"/>
        <w:widowControl/>
        <w:ind w:firstLine="0"/>
        <w:jc w:val="center"/>
        <w:rPr>
          <w:sz w:val="24"/>
          <w:szCs w:val="24"/>
        </w:rPr>
      </w:pPr>
      <w:proofErr w:type="gramStart"/>
      <w:r w:rsidRPr="0088294D">
        <w:rPr>
          <w:rFonts w:ascii="Times New Roman" w:hAnsi="Times New Roman"/>
          <w:b/>
          <w:sz w:val="24"/>
          <w:szCs w:val="24"/>
        </w:rPr>
        <w:t>МО  Сосновское</w:t>
      </w:r>
      <w:proofErr w:type="gramEnd"/>
      <w:r w:rsidRPr="0088294D">
        <w:rPr>
          <w:rFonts w:ascii="Times New Roman" w:hAnsi="Times New Roman"/>
          <w:b/>
          <w:sz w:val="24"/>
          <w:szCs w:val="24"/>
        </w:rPr>
        <w:t xml:space="preserve"> сельское поселение</w:t>
      </w:r>
    </w:p>
    <w:p w14:paraId="466747C7" w14:textId="77777777" w:rsidR="00A11F7D" w:rsidRPr="0088294D" w:rsidRDefault="00517F2D">
      <w:pPr>
        <w:jc w:val="center"/>
        <w:rPr>
          <w:b/>
          <w:sz w:val="24"/>
          <w:szCs w:val="24"/>
        </w:rPr>
      </w:pPr>
      <w:r w:rsidRPr="0088294D">
        <w:rPr>
          <w:b/>
          <w:sz w:val="24"/>
          <w:szCs w:val="24"/>
        </w:rPr>
        <w:t xml:space="preserve">МО </w:t>
      </w:r>
      <w:proofErr w:type="gramStart"/>
      <w:r w:rsidRPr="0088294D">
        <w:rPr>
          <w:b/>
          <w:sz w:val="24"/>
          <w:szCs w:val="24"/>
        </w:rPr>
        <w:t>Приозерский  муниципальный</w:t>
      </w:r>
      <w:proofErr w:type="gramEnd"/>
      <w:r w:rsidRPr="0088294D">
        <w:rPr>
          <w:b/>
          <w:sz w:val="24"/>
          <w:szCs w:val="24"/>
        </w:rPr>
        <w:t xml:space="preserve"> район</w:t>
      </w:r>
    </w:p>
    <w:p w14:paraId="03397DA8" w14:textId="77777777" w:rsidR="00A11F7D" w:rsidRPr="0088294D" w:rsidRDefault="00517F2D">
      <w:pPr>
        <w:jc w:val="center"/>
        <w:rPr>
          <w:b/>
          <w:sz w:val="24"/>
          <w:szCs w:val="24"/>
        </w:rPr>
      </w:pPr>
      <w:r w:rsidRPr="0088294D">
        <w:rPr>
          <w:b/>
          <w:sz w:val="24"/>
          <w:szCs w:val="24"/>
        </w:rPr>
        <w:t>Ленинградской области</w:t>
      </w:r>
    </w:p>
    <w:p w14:paraId="4F9639C5" w14:textId="77777777" w:rsidR="00A11F7D" w:rsidRPr="0088294D" w:rsidRDefault="00517F2D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88294D">
        <w:rPr>
          <w:b/>
          <w:sz w:val="24"/>
          <w:szCs w:val="24"/>
        </w:rPr>
        <w:t>РЕШЕНИЕ</w:t>
      </w:r>
    </w:p>
    <w:p w14:paraId="07F99BF8" w14:textId="73EBB18F" w:rsidR="0088294D" w:rsidRPr="0088294D" w:rsidRDefault="0088294D" w:rsidP="0088294D">
      <w:pPr>
        <w:jc w:val="both"/>
        <w:rPr>
          <w:bCs/>
          <w:sz w:val="24"/>
          <w:szCs w:val="24"/>
        </w:rPr>
      </w:pPr>
      <w:r w:rsidRPr="0088294D">
        <w:rPr>
          <w:bCs/>
          <w:sz w:val="24"/>
          <w:szCs w:val="24"/>
        </w:rPr>
        <w:t xml:space="preserve">От 21 июля 2022 года                                                                             </w:t>
      </w:r>
      <w:r>
        <w:rPr>
          <w:bCs/>
          <w:sz w:val="24"/>
          <w:szCs w:val="24"/>
        </w:rPr>
        <w:t xml:space="preserve">                             </w:t>
      </w:r>
      <w:r w:rsidRPr="0088294D">
        <w:rPr>
          <w:bCs/>
          <w:sz w:val="24"/>
          <w:szCs w:val="24"/>
        </w:rPr>
        <w:t xml:space="preserve">  № 137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62"/>
      </w:tblGrid>
      <w:tr w:rsidR="00A11F7D" w14:paraId="14B9C10A" w14:textId="77777777">
        <w:tc>
          <w:tcPr>
            <w:tcW w:w="6062" w:type="dxa"/>
          </w:tcPr>
          <w:p w14:paraId="0159F0C7" w14:textId="77777777" w:rsidR="00A11F7D" w:rsidRDefault="00A11F7D">
            <w:pPr>
              <w:rPr>
                <w:sz w:val="22"/>
              </w:rPr>
            </w:pPr>
          </w:p>
          <w:p w14:paraId="7276C640" w14:textId="77777777" w:rsidR="00A11F7D" w:rsidRDefault="00517F2D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Об внесении изменении в план приватизации муниципального имущества </w:t>
            </w:r>
            <w:r>
              <w:rPr>
                <w:sz w:val="23"/>
              </w:rPr>
              <w:t>муниципального образования Сосновское сельское поселение муниципального образования Приозерский муниципальный район Ленинградской области на 2022 год и плановый период 2023 – 2024 годов</w:t>
            </w:r>
          </w:p>
          <w:p w14:paraId="51A07BC9" w14:textId="77777777" w:rsidR="00A11F7D" w:rsidRDefault="00517F2D">
            <w:pPr>
              <w:jc w:val="both"/>
              <w:rPr>
                <w:sz w:val="21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352F4924" w14:textId="77777777" w:rsidR="00A11F7D" w:rsidRDefault="00517F2D">
      <w:pPr>
        <w:ind w:right="-22"/>
        <w:jc w:val="both"/>
        <w:rPr>
          <w:sz w:val="23"/>
        </w:rPr>
      </w:pPr>
      <w:r>
        <w:rPr>
          <w:sz w:val="24"/>
        </w:rPr>
        <w:t xml:space="preserve">                                                                   </w:t>
      </w:r>
      <w:r>
        <w:rPr>
          <w:sz w:val="24"/>
        </w:rPr>
        <w:t xml:space="preserve">                                                                                                  </w:t>
      </w:r>
      <w:r>
        <w:rPr>
          <w:sz w:val="23"/>
        </w:rPr>
        <w:t xml:space="preserve">В соответствии с Федеральным законом от 21.12.2001г. №178-ФЗ «О приватизации государственного и муниципального имущества», </w:t>
      </w:r>
      <w:r>
        <w:rPr>
          <w:sz w:val="23"/>
        </w:rPr>
        <w:t>Федеральным Законом от 22.07.2008г.</w:t>
      </w:r>
      <w:r>
        <w:rPr>
          <w:sz w:val="23"/>
        </w:rPr>
        <w:t xml:space="preserve"> №159-ФЗ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</w:t>
      </w:r>
      <w:r>
        <w:rPr>
          <w:sz w:val="23"/>
        </w:rPr>
        <w:t xml:space="preserve"> в отдельные законодательные акты Российской Федерации», </w:t>
      </w:r>
      <w:r>
        <w:rPr>
          <w:sz w:val="23"/>
        </w:rPr>
        <w:t>Федеральным законом от 06.10.2003г. №131-ФЗ «Об общих принципах организации местного самоуправления в Российской Федерации», руководствуясь Уставом муниципального образования Сосновское сельское посе</w:t>
      </w:r>
      <w:r>
        <w:rPr>
          <w:sz w:val="23"/>
        </w:rPr>
        <w:t>ление муниципального образования Приозерский муниципальный район Ленинградской области Совет депутатов РЕШИЛ:</w:t>
      </w:r>
    </w:p>
    <w:p w14:paraId="7215BFDE" w14:textId="77777777" w:rsidR="00A11F7D" w:rsidRDefault="00A11F7D">
      <w:pPr>
        <w:ind w:right="-282"/>
        <w:rPr>
          <w:sz w:val="23"/>
        </w:rPr>
      </w:pPr>
    </w:p>
    <w:p w14:paraId="476EA707" w14:textId="77777777" w:rsidR="00A11F7D" w:rsidRDefault="00517F2D">
      <w:pPr>
        <w:tabs>
          <w:tab w:val="left" w:pos="851"/>
        </w:tabs>
        <w:ind w:firstLine="567"/>
        <w:jc w:val="both"/>
        <w:rPr>
          <w:sz w:val="23"/>
        </w:rPr>
      </w:pPr>
      <w:r>
        <w:rPr>
          <w:sz w:val="23"/>
        </w:rPr>
        <w:t>1. Внести изменения в</w:t>
      </w:r>
      <w:r>
        <w:rPr>
          <w:sz w:val="23"/>
        </w:rPr>
        <w:t xml:space="preserve"> план приватизации муниципального имущества муниципального образования Сосновское сельское поселение муниципального образования Приозерский муниципальный район Ленинградской области на 2022 год и плановый период 2023 – 2024 годов согласно приложению к наст</w:t>
      </w:r>
      <w:r>
        <w:rPr>
          <w:sz w:val="23"/>
        </w:rPr>
        <w:t>оящему решению.</w:t>
      </w:r>
    </w:p>
    <w:p w14:paraId="7B0A8949" w14:textId="77777777" w:rsidR="00A11F7D" w:rsidRDefault="00517F2D">
      <w:pPr>
        <w:ind w:firstLine="567"/>
        <w:jc w:val="both"/>
        <w:rPr>
          <w:sz w:val="23"/>
        </w:rPr>
      </w:pPr>
      <w:r>
        <w:rPr>
          <w:sz w:val="23"/>
        </w:rPr>
        <w:t>2. Начальнику сектора по управлению муниципальным имуществом администрации обеспечить в установленном порядке реализацию Прогнозного плана приватизации муниципального имущества муниципального образования Сосновское сельское поселение муници</w:t>
      </w:r>
      <w:r>
        <w:rPr>
          <w:sz w:val="23"/>
        </w:rPr>
        <w:t xml:space="preserve">пального образования Приозерский муниципальный район Ленинградской области на 2022 год и плановый период 2023 – 2024 годов. </w:t>
      </w:r>
    </w:p>
    <w:p w14:paraId="5E41BC3D" w14:textId="77777777" w:rsidR="00A11F7D" w:rsidRDefault="00517F2D">
      <w:pPr>
        <w:ind w:firstLine="567"/>
        <w:jc w:val="both"/>
        <w:rPr>
          <w:sz w:val="23"/>
        </w:rPr>
      </w:pPr>
      <w:r>
        <w:rPr>
          <w:sz w:val="23"/>
        </w:rPr>
        <w:t>3. Настоящее решение подлежит опубликованию в средствах массовой информации и размещению на официальном сайте муниципального образо</w:t>
      </w:r>
      <w:r>
        <w:rPr>
          <w:sz w:val="23"/>
        </w:rPr>
        <w:t xml:space="preserve">вания Сосновское сельское поселение муниципального образования Приозерский муниципальный район Ленинградской </w:t>
      </w:r>
      <w:proofErr w:type="gramStart"/>
      <w:r>
        <w:rPr>
          <w:sz w:val="23"/>
        </w:rPr>
        <w:t>области  в</w:t>
      </w:r>
      <w:proofErr w:type="gramEnd"/>
      <w:r>
        <w:rPr>
          <w:sz w:val="23"/>
        </w:rPr>
        <w:t xml:space="preserve"> сети Интернет и распространяется на правоотношения, возникшие с 01 января 2022 года.</w:t>
      </w:r>
    </w:p>
    <w:p w14:paraId="1ADF60C8" w14:textId="77777777" w:rsidR="00A11F7D" w:rsidRDefault="00517F2D">
      <w:pPr>
        <w:tabs>
          <w:tab w:val="left" w:pos="284"/>
        </w:tabs>
        <w:ind w:firstLine="567"/>
        <w:jc w:val="both"/>
        <w:rPr>
          <w:sz w:val="23"/>
        </w:rPr>
      </w:pPr>
      <w:r>
        <w:rPr>
          <w:sz w:val="23"/>
        </w:rPr>
        <w:t>4. Контроль над исполнением настоящего решения возл</w:t>
      </w:r>
      <w:r>
        <w:rPr>
          <w:sz w:val="23"/>
        </w:rPr>
        <w:t xml:space="preserve">ожить на главу администрации МО Сосновское сельское поселение МО Приозерский муниципальный район Ленинградской области. </w:t>
      </w:r>
    </w:p>
    <w:p w14:paraId="06908C5C" w14:textId="77777777" w:rsidR="00A11F7D" w:rsidRDefault="00A11F7D">
      <w:pPr>
        <w:jc w:val="both"/>
        <w:rPr>
          <w:sz w:val="23"/>
        </w:rPr>
      </w:pPr>
    </w:p>
    <w:p w14:paraId="726565A2" w14:textId="77777777" w:rsidR="00A11F7D" w:rsidRDefault="00A11F7D">
      <w:pPr>
        <w:jc w:val="both"/>
        <w:rPr>
          <w:sz w:val="23"/>
        </w:rPr>
      </w:pPr>
    </w:p>
    <w:p w14:paraId="36F8EB3E" w14:textId="77777777" w:rsidR="00A11F7D" w:rsidRDefault="00517F2D">
      <w:pPr>
        <w:jc w:val="both"/>
        <w:rPr>
          <w:sz w:val="23"/>
        </w:rPr>
      </w:pPr>
      <w:r>
        <w:rPr>
          <w:sz w:val="23"/>
        </w:rPr>
        <w:t>Глава муниципального образования</w:t>
      </w:r>
    </w:p>
    <w:p w14:paraId="066578E0" w14:textId="77777777" w:rsidR="00A11F7D" w:rsidRDefault="00517F2D">
      <w:pPr>
        <w:jc w:val="both"/>
        <w:rPr>
          <w:sz w:val="23"/>
        </w:rPr>
      </w:pPr>
      <w:r>
        <w:rPr>
          <w:sz w:val="23"/>
        </w:rPr>
        <w:t xml:space="preserve">Сосновское сельское поселение                                                                       </w:t>
      </w:r>
      <w:r>
        <w:rPr>
          <w:sz w:val="23"/>
        </w:rPr>
        <w:t xml:space="preserve">                    Д.В. Калин</w:t>
      </w:r>
    </w:p>
    <w:p w14:paraId="7DDAEA8F" w14:textId="77777777" w:rsidR="00A11F7D" w:rsidRDefault="00A11F7D">
      <w:pPr>
        <w:tabs>
          <w:tab w:val="left" w:pos="200"/>
          <w:tab w:val="left" w:pos="3600"/>
          <w:tab w:val="left" w:pos="3960"/>
        </w:tabs>
        <w:rPr>
          <w:sz w:val="18"/>
        </w:rPr>
      </w:pPr>
    </w:p>
    <w:p w14:paraId="52657133" w14:textId="77777777" w:rsidR="00A11F7D" w:rsidRDefault="00A11F7D">
      <w:pPr>
        <w:jc w:val="both"/>
        <w:rPr>
          <w:sz w:val="16"/>
        </w:rPr>
      </w:pPr>
    </w:p>
    <w:p w14:paraId="18B4981B" w14:textId="093630FB" w:rsidR="00A11F7D" w:rsidRDefault="00A11F7D">
      <w:pPr>
        <w:jc w:val="both"/>
        <w:rPr>
          <w:sz w:val="16"/>
        </w:rPr>
      </w:pPr>
    </w:p>
    <w:p w14:paraId="7F01B052" w14:textId="7ED64142" w:rsidR="00517F2D" w:rsidRDefault="00517F2D">
      <w:pPr>
        <w:jc w:val="both"/>
        <w:rPr>
          <w:sz w:val="16"/>
        </w:rPr>
      </w:pPr>
    </w:p>
    <w:p w14:paraId="7C926A66" w14:textId="1808BAC7" w:rsidR="00517F2D" w:rsidRDefault="00517F2D">
      <w:pPr>
        <w:jc w:val="both"/>
        <w:rPr>
          <w:sz w:val="16"/>
        </w:rPr>
      </w:pPr>
    </w:p>
    <w:p w14:paraId="21F2112D" w14:textId="77777777" w:rsidR="00517F2D" w:rsidRDefault="00517F2D">
      <w:pPr>
        <w:jc w:val="both"/>
        <w:rPr>
          <w:sz w:val="16"/>
        </w:rPr>
      </w:pPr>
    </w:p>
    <w:p w14:paraId="633C10D5" w14:textId="77777777" w:rsidR="00A11F7D" w:rsidRDefault="00A11F7D">
      <w:pPr>
        <w:jc w:val="both"/>
        <w:rPr>
          <w:sz w:val="16"/>
        </w:rPr>
      </w:pPr>
    </w:p>
    <w:p w14:paraId="125EB118" w14:textId="77777777" w:rsidR="00A11F7D" w:rsidRDefault="00A11F7D">
      <w:pPr>
        <w:jc w:val="both"/>
        <w:rPr>
          <w:sz w:val="16"/>
        </w:rPr>
      </w:pPr>
    </w:p>
    <w:p w14:paraId="55BCA6E8" w14:textId="77777777" w:rsidR="00A11F7D" w:rsidRDefault="00517F2D">
      <w:pPr>
        <w:jc w:val="both"/>
        <w:rPr>
          <w:sz w:val="16"/>
        </w:rPr>
      </w:pPr>
      <w:r>
        <w:rPr>
          <w:sz w:val="16"/>
        </w:rPr>
        <w:t xml:space="preserve">Исп. </w:t>
      </w:r>
      <w:proofErr w:type="spellStart"/>
      <w:r>
        <w:rPr>
          <w:sz w:val="16"/>
        </w:rPr>
        <w:t>Тикстинский</w:t>
      </w:r>
      <w:proofErr w:type="spellEnd"/>
      <w:r>
        <w:rPr>
          <w:sz w:val="16"/>
        </w:rPr>
        <w:t xml:space="preserve"> К.Б.  </w:t>
      </w:r>
    </w:p>
    <w:p w14:paraId="415BED2B" w14:textId="77777777" w:rsidR="00A11F7D" w:rsidRDefault="00517F2D">
      <w:pPr>
        <w:jc w:val="both"/>
        <w:rPr>
          <w:sz w:val="16"/>
        </w:rPr>
      </w:pPr>
      <w:r>
        <w:rPr>
          <w:sz w:val="16"/>
        </w:rPr>
        <w:t>тел.: 61-402</w:t>
      </w:r>
    </w:p>
    <w:p w14:paraId="7EA6711F" w14:textId="77777777" w:rsidR="00A11F7D" w:rsidRDefault="00A11F7D">
      <w:pPr>
        <w:jc w:val="both"/>
        <w:rPr>
          <w:sz w:val="16"/>
        </w:rPr>
      </w:pPr>
    </w:p>
    <w:p w14:paraId="524E9EAF" w14:textId="77777777" w:rsidR="00A11F7D" w:rsidRDefault="00517F2D">
      <w:pPr>
        <w:jc w:val="both"/>
        <w:rPr>
          <w:sz w:val="16"/>
        </w:rPr>
      </w:pPr>
      <w:r>
        <w:rPr>
          <w:sz w:val="16"/>
        </w:rPr>
        <w:t>Разослано: дело-</w:t>
      </w:r>
      <w:proofErr w:type="gramStart"/>
      <w:r>
        <w:rPr>
          <w:sz w:val="16"/>
        </w:rPr>
        <w:t>2,  прокуратура</w:t>
      </w:r>
      <w:proofErr w:type="gramEnd"/>
      <w:r>
        <w:rPr>
          <w:sz w:val="16"/>
        </w:rPr>
        <w:t xml:space="preserve">-1, СД - 1., </w:t>
      </w:r>
      <w:proofErr w:type="spellStart"/>
      <w:r>
        <w:rPr>
          <w:sz w:val="16"/>
        </w:rPr>
        <w:t>адм</w:t>
      </w:r>
      <w:proofErr w:type="spellEnd"/>
      <w:r>
        <w:rPr>
          <w:sz w:val="16"/>
        </w:rPr>
        <w:t xml:space="preserve"> - 1</w:t>
      </w:r>
    </w:p>
    <w:p w14:paraId="2D2A731F" w14:textId="77777777" w:rsidR="00A11F7D" w:rsidRDefault="00A11F7D">
      <w:pPr>
        <w:jc w:val="right"/>
      </w:pPr>
    </w:p>
    <w:p w14:paraId="508F340B" w14:textId="77777777" w:rsidR="00A11F7D" w:rsidRDefault="00517F2D">
      <w:pPr>
        <w:jc w:val="right"/>
        <w:rPr>
          <w:sz w:val="21"/>
        </w:rPr>
      </w:pPr>
      <w:r>
        <w:lastRenderedPageBreak/>
        <w:tab/>
        <w:t xml:space="preserve">                   </w:t>
      </w:r>
      <w:r>
        <w:tab/>
      </w:r>
      <w:r>
        <w:tab/>
      </w:r>
      <w:r>
        <w:tab/>
      </w:r>
      <w:r>
        <w:tab/>
        <w:t xml:space="preserve">              </w:t>
      </w:r>
      <w:r>
        <w:rPr>
          <w:sz w:val="21"/>
        </w:rPr>
        <w:t>УТВЕРЖДЕНО</w:t>
      </w:r>
    </w:p>
    <w:p w14:paraId="5C3019A3" w14:textId="4A5FF10F" w:rsidR="00A11F7D" w:rsidRDefault="00517F2D" w:rsidP="00517F2D">
      <w:pPr>
        <w:pStyle w:val="ConsPlusNormal"/>
        <w:widowControl/>
        <w:ind w:left="4248" w:firstLine="708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решением Совета депутатов</w:t>
      </w:r>
    </w:p>
    <w:p w14:paraId="3C54693E" w14:textId="7A3E7A54" w:rsidR="00A11F7D" w:rsidRDefault="00517F2D">
      <w:pPr>
        <w:pStyle w:val="ConsPlusNormal"/>
        <w:widowControl/>
        <w:ind w:left="-360" w:hanging="54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МО </w:t>
      </w:r>
      <w:r>
        <w:rPr>
          <w:rFonts w:ascii="Times New Roman" w:hAnsi="Times New Roman"/>
          <w:sz w:val="21"/>
        </w:rPr>
        <w:t xml:space="preserve">Сосновское сельское поселение </w:t>
      </w:r>
    </w:p>
    <w:p w14:paraId="0D564000" w14:textId="77777777" w:rsidR="00A11F7D" w:rsidRDefault="00517F2D">
      <w:pPr>
        <w:pStyle w:val="ConsPlusNormal"/>
        <w:widowControl/>
        <w:ind w:left="-360" w:hanging="54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МО Приозерский муниципальный район</w:t>
      </w:r>
    </w:p>
    <w:p w14:paraId="40E1F69F" w14:textId="77777777" w:rsidR="00A11F7D" w:rsidRDefault="00517F2D">
      <w:pPr>
        <w:pStyle w:val="ConsPlusNormal"/>
        <w:widowControl/>
        <w:ind w:left="-360" w:hanging="54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Ленинградской области</w:t>
      </w:r>
    </w:p>
    <w:p w14:paraId="37BF1B90" w14:textId="38EB9680" w:rsidR="00A11F7D" w:rsidRDefault="00517F2D">
      <w:pPr>
        <w:pStyle w:val="ConsPlusNormal"/>
        <w:widowControl/>
        <w:tabs>
          <w:tab w:val="left" w:pos="0"/>
        </w:tabs>
        <w:ind w:left="-360" w:hanging="54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от 21</w:t>
      </w:r>
      <w:r>
        <w:rPr>
          <w:rFonts w:ascii="Times New Roman" w:hAnsi="Times New Roman"/>
          <w:sz w:val="21"/>
        </w:rPr>
        <w:t>.07.2022г. № 137</w:t>
      </w:r>
    </w:p>
    <w:p w14:paraId="39912912" w14:textId="77777777" w:rsidR="00A11F7D" w:rsidRDefault="00517F2D">
      <w:pPr>
        <w:jc w:val="center"/>
        <w:rPr>
          <w:b/>
          <w:sz w:val="24"/>
        </w:rPr>
      </w:pPr>
      <w:r>
        <w:rPr>
          <w:b/>
          <w:sz w:val="24"/>
        </w:rPr>
        <w:t>Прогнозируемый</w:t>
      </w:r>
    </w:p>
    <w:p w14:paraId="10E17581" w14:textId="77777777" w:rsidR="00A11F7D" w:rsidRDefault="00517F2D">
      <w:pPr>
        <w:jc w:val="center"/>
        <w:rPr>
          <w:b/>
          <w:sz w:val="24"/>
        </w:rPr>
      </w:pPr>
      <w:r>
        <w:rPr>
          <w:b/>
          <w:sz w:val="24"/>
        </w:rPr>
        <w:t xml:space="preserve"> план приватизации муниципального имущества </w:t>
      </w:r>
    </w:p>
    <w:p w14:paraId="346580CC" w14:textId="77777777" w:rsidR="00A11F7D" w:rsidRDefault="00517F2D">
      <w:pPr>
        <w:jc w:val="center"/>
        <w:rPr>
          <w:b/>
          <w:sz w:val="23"/>
        </w:rPr>
      </w:pPr>
      <w:r>
        <w:rPr>
          <w:b/>
          <w:sz w:val="24"/>
        </w:rPr>
        <w:t xml:space="preserve">муниципального образования Сосновское сельское поселение на </w:t>
      </w:r>
      <w:r>
        <w:rPr>
          <w:b/>
          <w:sz w:val="23"/>
        </w:rPr>
        <w:t xml:space="preserve">2022 год </w:t>
      </w:r>
    </w:p>
    <w:p w14:paraId="350AEF05" w14:textId="77777777" w:rsidR="00A11F7D" w:rsidRDefault="00A11F7D">
      <w:pPr>
        <w:jc w:val="center"/>
        <w:rPr>
          <w:b/>
          <w:sz w:val="23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130"/>
        <w:gridCol w:w="2126"/>
        <w:gridCol w:w="1985"/>
      </w:tblGrid>
      <w:tr w:rsidR="00A11F7D" w14:paraId="0D363621" w14:textId="77777777">
        <w:trPr>
          <w:trHeight w:val="264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75A5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7E2E2B2E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87CF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</w:t>
            </w:r>
            <w:r>
              <w:rPr>
                <w:sz w:val="24"/>
              </w:rPr>
              <w:t xml:space="preserve">ние объекта, адрес местонахождения, </w:t>
            </w:r>
          </w:p>
          <w:p w14:paraId="22D5F308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 объекта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43CA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Планируемая стоимость объектов</w:t>
            </w:r>
          </w:p>
          <w:p w14:paraId="1E0A539B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(руб.)</w:t>
            </w:r>
          </w:p>
        </w:tc>
      </w:tr>
      <w:tr w:rsidR="00A11F7D" w14:paraId="2F9DF03C" w14:textId="77777777">
        <w:trPr>
          <w:trHeight w:val="28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5B23" w14:textId="77777777" w:rsidR="00A11F7D" w:rsidRDefault="00A11F7D"/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5509" w14:textId="77777777" w:rsidR="00A11F7D" w:rsidRDefault="00A11F7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15E9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Здание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444BE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Земельный участок</w:t>
            </w:r>
          </w:p>
        </w:tc>
      </w:tr>
      <w:tr w:rsidR="00A11F7D" w14:paraId="322B952F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0503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2E6A" w14:textId="77777777" w:rsidR="00A11F7D" w:rsidRDefault="00517F2D">
            <w:pPr>
              <w:rPr>
                <w:sz w:val="24"/>
              </w:rPr>
            </w:pPr>
            <w:r>
              <w:rPr>
                <w:sz w:val="24"/>
              </w:rPr>
              <w:t>Здание на земельном участке д. Кривко</w:t>
            </w:r>
          </w:p>
          <w:p w14:paraId="59C068AE" w14:textId="77777777" w:rsidR="00A11F7D" w:rsidRDefault="00517F2D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ул.Урожайная</w:t>
            </w:r>
            <w:proofErr w:type="spellEnd"/>
            <w:r>
              <w:rPr>
                <w:sz w:val="24"/>
              </w:rPr>
              <w:t xml:space="preserve"> д.22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C2B0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200 000,00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ADDB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500 000,00</w:t>
            </w:r>
          </w:p>
        </w:tc>
      </w:tr>
      <w:tr w:rsidR="00A11F7D" w14:paraId="01AEFA7B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F1C2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7678" w14:textId="77777777" w:rsidR="00A11F7D" w:rsidRDefault="00517F2D">
            <w:pPr>
              <w:rPr>
                <w:sz w:val="24"/>
              </w:rPr>
            </w:pPr>
            <w:r>
              <w:rPr>
                <w:sz w:val="24"/>
              </w:rPr>
              <w:t xml:space="preserve">Комплекс зданий </w:t>
            </w:r>
            <w:r>
              <w:rPr>
                <w:sz w:val="24"/>
              </w:rPr>
              <w:t>канализационных очистных сооружений, расположенных по адресу: Сосново, ул. Речная, д. 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AF04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3 835 000,00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E2A1" w14:textId="77777777" w:rsidR="00A11F7D" w:rsidRDefault="00A11F7D">
            <w:pPr>
              <w:jc w:val="center"/>
              <w:rPr>
                <w:sz w:val="24"/>
              </w:rPr>
            </w:pPr>
          </w:p>
        </w:tc>
      </w:tr>
      <w:tr w:rsidR="00A11F7D" w14:paraId="5118487B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F8CE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D28E" w14:textId="77777777" w:rsidR="00A11F7D" w:rsidRDefault="00517F2D">
            <w:pPr>
              <w:rPr>
                <w:sz w:val="24"/>
              </w:rPr>
            </w:pPr>
            <w:r>
              <w:rPr>
                <w:sz w:val="24"/>
              </w:rPr>
              <w:t>Многоквартирный жилой дом по адресу: Сосново, ул. Ленинградская д. 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424A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400 000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ED46" w14:textId="77777777" w:rsidR="00A11F7D" w:rsidRDefault="00A11F7D">
            <w:pPr>
              <w:jc w:val="center"/>
              <w:rPr>
                <w:sz w:val="24"/>
              </w:rPr>
            </w:pPr>
          </w:p>
        </w:tc>
      </w:tr>
      <w:tr w:rsidR="00A11F7D" w14:paraId="0B3AA983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17D69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001B" w14:textId="77777777" w:rsidR="00A11F7D" w:rsidRDefault="00517F2D">
            <w:pPr>
              <w:rPr>
                <w:sz w:val="24"/>
              </w:rPr>
            </w:pPr>
            <w:r>
              <w:rPr>
                <w:sz w:val="24"/>
              </w:rPr>
              <w:t xml:space="preserve">Многоквартирный жилой дом по адресу </w:t>
            </w:r>
            <w:proofErr w:type="spellStart"/>
            <w:r>
              <w:rPr>
                <w:sz w:val="24"/>
              </w:rPr>
              <w:t>д.Снегиревка</w:t>
            </w:r>
            <w:proofErr w:type="spellEnd"/>
            <w:r>
              <w:rPr>
                <w:sz w:val="24"/>
              </w:rPr>
              <w:t xml:space="preserve"> ул. </w:t>
            </w:r>
            <w:r>
              <w:rPr>
                <w:sz w:val="24"/>
              </w:rPr>
              <w:t>Центральная д.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F947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400 000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5012C" w14:textId="77777777" w:rsidR="00A11F7D" w:rsidRDefault="00A11F7D">
            <w:pPr>
              <w:jc w:val="center"/>
              <w:rPr>
                <w:sz w:val="24"/>
              </w:rPr>
            </w:pPr>
          </w:p>
        </w:tc>
      </w:tr>
      <w:tr w:rsidR="00A11F7D" w14:paraId="4231FAC1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C6BA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B9FD" w14:textId="77777777" w:rsidR="00A11F7D" w:rsidRDefault="00517F2D">
            <w:pPr>
              <w:rPr>
                <w:sz w:val="24"/>
              </w:rPr>
            </w:pPr>
            <w:r>
              <w:rPr>
                <w:sz w:val="24"/>
              </w:rPr>
              <w:t>Многоквартирный жилой дом по адресу: Сосново, ул. Октябрьская д. 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18BE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500 000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185A" w14:textId="77777777" w:rsidR="00A11F7D" w:rsidRDefault="00A11F7D">
            <w:pPr>
              <w:jc w:val="center"/>
              <w:rPr>
                <w:sz w:val="24"/>
              </w:rPr>
            </w:pPr>
          </w:p>
        </w:tc>
      </w:tr>
      <w:tr w:rsidR="00A11F7D" w14:paraId="69090689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9196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E84F" w14:textId="77777777" w:rsidR="00A11F7D" w:rsidRDefault="00517F2D">
            <w:pPr>
              <w:rPr>
                <w:sz w:val="24"/>
              </w:rPr>
            </w:pPr>
            <w:r>
              <w:rPr>
                <w:sz w:val="24"/>
              </w:rPr>
              <w:t xml:space="preserve">Земельный участок (к </w:t>
            </w:r>
            <w:proofErr w:type="gramStart"/>
            <w:r>
              <w:rPr>
                <w:sz w:val="24"/>
              </w:rPr>
              <w:t>зданию  котельной</w:t>
            </w:r>
            <w:proofErr w:type="gramEnd"/>
            <w:r>
              <w:rPr>
                <w:sz w:val="24"/>
              </w:rPr>
              <w:t xml:space="preserve">) общей площадью 1000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., расположенный</w:t>
            </w:r>
            <w:r>
              <w:rPr>
                <w:sz w:val="24"/>
              </w:rPr>
              <w:t xml:space="preserve"> по адресу: д. Снегиревка, ул. Школьная, д.3.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D6BF" w14:textId="77777777" w:rsidR="00A11F7D" w:rsidRDefault="00A11F7D">
            <w:pPr>
              <w:jc w:val="center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3221" w14:textId="77777777" w:rsidR="00A11F7D" w:rsidRDefault="00517F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1 500 000</w:t>
            </w:r>
          </w:p>
        </w:tc>
      </w:tr>
      <w:tr w:rsidR="00A11F7D" w14:paraId="2A5B8268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9ADA" w14:textId="77777777" w:rsidR="00A11F7D" w:rsidRDefault="00A11F7D">
            <w:pPr>
              <w:jc w:val="center"/>
              <w:rPr>
                <w:b/>
                <w:sz w:val="24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D51F3" w14:textId="77777777" w:rsidR="00A11F7D" w:rsidRDefault="00517F2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85F5" w14:textId="77777777" w:rsidR="00A11F7D" w:rsidRDefault="00517F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5 335 000,00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E810" w14:textId="77777777" w:rsidR="00A11F7D" w:rsidRDefault="00517F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2 000 000,00</w:t>
            </w:r>
          </w:p>
        </w:tc>
      </w:tr>
    </w:tbl>
    <w:p w14:paraId="13A6AC65" w14:textId="77777777" w:rsidR="00A11F7D" w:rsidRDefault="00A11F7D">
      <w:pPr>
        <w:jc w:val="center"/>
        <w:rPr>
          <w:b/>
          <w:sz w:val="23"/>
        </w:rPr>
      </w:pPr>
    </w:p>
    <w:p w14:paraId="7C3065A5" w14:textId="77777777" w:rsidR="00A11F7D" w:rsidRDefault="00A11F7D">
      <w:pPr>
        <w:jc w:val="center"/>
        <w:rPr>
          <w:b/>
          <w:sz w:val="24"/>
        </w:rPr>
      </w:pPr>
    </w:p>
    <w:p w14:paraId="67B86BAB" w14:textId="77777777" w:rsidR="00A11F7D" w:rsidRDefault="00A11F7D">
      <w:pPr>
        <w:jc w:val="center"/>
        <w:rPr>
          <w:b/>
          <w:sz w:val="24"/>
        </w:rPr>
      </w:pPr>
    </w:p>
    <w:p w14:paraId="29075B5C" w14:textId="77777777" w:rsidR="00A11F7D" w:rsidRDefault="00A11F7D">
      <w:pPr>
        <w:jc w:val="both"/>
      </w:pPr>
    </w:p>
    <w:p w14:paraId="1A48A2E7" w14:textId="77777777" w:rsidR="00A11F7D" w:rsidRDefault="00A11F7D">
      <w:pPr>
        <w:pStyle w:val="ConsPlusNormal"/>
        <w:widowControl/>
        <w:ind w:firstLine="0"/>
        <w:jc w:val="both"/>
        <w:rPr>
          <w:rFonts w:ascii="Times New Roman" w:hAnsi="Times New Roman"/>
          <w:sz w:val="23"/>
        </w:rPr>
      </w:pPr>
    </w:p>
    <w:p w14:paraId="6F9E4085" w14:textId="77777777" w:rsidR="00A11F7D" w:rsidRDefault="00A11F7D">
      <w:pPr>
        <w:pStyle w:val="ConsPlusNormal"/>
        <w:widowControl/>
        <w:ind w:firstLine="0"/>
        <w:jc w:val="both"/>
        <w:rPr>
          <w:rFonts w:ascii="Times New Roman" w:hAnsi="Times New Roman"/>
          <w:sz w:val="23"/>
        </w:rPr>
      </w:pPr>
    </w:p>
    <w:sectPr w:rsidR="00A11F7D">
      <w:headerReference w:type="default" r:id="rId7"/>
      <w:pgSz w:w="11906" w:h="16838"/>
      <w:pgMar w:top="392" w:right="707" w:bottom="426" w:left="1440" w:header="142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26401" w14:textId="77777777" w:rsidR="00000000" w:rsidRDefault="00517F2D">
      <w:r>
        <w:separator/>
      </w:r>
    </w:p>
  </w:endnote>
  <w:endnote w:type="continuationSeparator" w:id="0">
    <w:p w14:paraId="7E53BB0E" w14:textId="77777777" w:rsidR="00000000" w:rsidRDefault="00517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A55C1" w14:textId="77777777" w:rsidR="00000000" w:rsidRDefault="00517F2D">
      <w:r>
        <w:separator/>
      </w:r>
    </w:p>
  </w:footnote>
  <w:footnote w:type="continuationSeparator" w:id="0">
    <w:p w14:paraId="3EF40120" w14:textId="77777777" w:rsidR="00000000" w:rsidRDefault="00517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5B7E" w14:textId="77777777" w:rsidR="00A11F7D" w:rsidRDefault="00A11F7D">
    <w:pPr>
      <w:pStyle w:val="ab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F7D"/>
    <w:rsid w:val="00517F2D"/>
    <w:rsid w:val="00675663"/>
    <w:rsid w:val="0088294D"/>
    <w:rsid w:val="00A1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12CF1"/>
  <w15:docId w15:val="{9FD6B088-21E4-44F7-B292-FB1D6EAF2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ind w:firstLine="709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a3">
    <w:name w:val="foot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a5">
    <w:name w:val="номер страницы"/>
    <w:basedOn w:val="12"/>
    <w:link w:val="a6"/>
  </w:style>
  <w:style w:type="character" w:customStyle="1" w:styleId="a6">
    <w:name w:val="номер страницы"/>
    <w:basedOn w:val="a0"/>
    <w:link w:val="a5"/>
  </w:style>
  <w:style w:type="paragraph" w:styleId="a7">
    <w:name w:val="Body Text"/>
    <w:basedOn w:val="a"/>
    <w:link w:val="a8"/>
    <w:pPr>
      <w:jc w:val="both"/>
    </w:pPr>
    <w:rPr>
      <w:sz w:val="24"/>
    </w:rPr>
  </w:style>
  <w:style w:type="character" w:customStyle="1" w:styleId="a8">
    <w:name w:val="Основной текст Знак"/>
    <w:basedOn w:val="1"/>
    <w:link w:val="a7"/>
    <w:rPr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9">
    <w:name w:val="Balloon Text"/>
    <w:basedOn w:val="a"/>
    <w:link w:val="aa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styleId="ab">
    <w:name w:val="header"/>
    <w:basedOn w:val="a"/>
    <w:link w:val="ac"/>
    <w:pPr>
      <w:tabs>
        <w:tab w:val="center" w:pos="4536"/>
        <w:tab w:val="right" w:pos="9072"/>
      </w:tabs>
    </w:pPr>
  </w:style>
  <w:style w:type="character" w:customStyle="1" w:styleId="ac">
    <w:name w:val="Верхний колонтитул Знак"/>
    <w:basedOn w:val="1"/>
    <w:link w:val="ab"/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Pr>
      <w:sz w:val="16"/>
    </w:rPr>
  </w:style>
  <w:style w:type="paragraph" w:customStyle="1" w:styleId="ad">
    <w:name w:val="Гипертекстовая ссылка"/>
    <w:basedOn w:val="12"/>
    <w:link w:val="ae"/>
    <w:rPr>
      <w:b/>
      <w:color w:val="008000"/>
      <w:u w:val="single"/>
    </w:rPr>
  </w:style>
  <w:style w:type="character" w:customStyle="1" w:styleId="ae">
    <w:name w:val="Гипертекстовая ссылка"/>
    <w:basedOn w:val="a0"/>
    <w:link w:val="ad"/>
    <w:rPr>
      <w:b/>
      <w:color w:val="008000"/>
      <w:sz w:val="20"/>
      <w:u w:val="single"/>
    </w:rPr>
  </w:style>
  <w:style w:type="paragraph" w:styleId="33">
    <w:name w:val="toc 3"/>
    <w:next w:val="a"/>
    <w:link w:val="34"/>
    <w:uiPriority w:val="39"/>
    <w:pPr>
      <w:ind w:left="400"/>
    </w:pPr>
  </w:style>
  <w:style w:type="character" w:customStyle="1" w:styleId="34">
    <w:name w:val="Оглавление 3 Знак"/>
    <w:link w:val="33"/>
  </w:style>
  <w:style w:type="paragraph" w:styleId="23">
    <w:name w:val="Body Text 2"/>
    <w:basedOn w:val="a"/>
    <w:link w:val="24"/>
    <w:pPr>
      <w:spacing w:after="120" w:line="480" w:lineRule="auto"/>
    </w:pPr>
  </w:style>
  <w:style w:type="character" w:customStyle="1" w:styleId="24">
    <w:name w:val="Основной текст 2 Знак"/>
    <w:basedOn w:val="1"/>
    <w:link w:val="23"/>
  </w:style>
  <w:style w:type="paragraph" w:customStyle="1" w:styleId="af">
    <w:name w:val="Знак"/>
    <w:basedOn w:val="a"/>
    <w:link w:val="af0"/>
    <w:pPr>
      <w:spacing w:after="160" w:line="240" w:lineRule="exact"/>
    </w:pPr>
    <w:rPr>
      <w:rFonts w:ascii="Verdana" w:hAnsi="Verdana"/>
    </w:rPr>
  </w:style>
  <w:style w:type="character" w:customStyle="1" w:styleId="af0">
    <w:name w:val="Знак"/>
    <w:basedOn w:val="1"/>
    <w:link w:val="af"/>
    <w:rPr>
      <w:rFonts w:ascii="Verdana" w:hAnsi="Verdana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f1"/>
    <w:rPr>
      <w:color w:val="0000FF"/>
      <w:u w:val="single"/>
    </w:rPr>
  </w:style>
  <w:style w:type="character" w:styleId="af1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af2">
    <w:name w:val="Знак"/>
    <w:basedOn w:val="a"/>
    <w:link w:val="af3"/>
    <w:pPr>
      <w:spacing w:after="160" w:line="240" w:lineRule="exact"/>
    </w:pPr>
    <w:rPr>
      <w:rFonts w:ascii="Verdana" w:hAnsi="Verdana"/>
    </w:rPr>
  </w:style>
  <w:style w:type="character" w:customStyle="1" w:styleId="af3">
    <w:name w:val="Знак"/>
    <w:basedOn w:val="1"/>
    <w:link w:val="af2"/>
    <w:rPr>
      <w:rFonts w:ascii="Verdana" w:hAnsi="Verdana"/>
    </w:rPr>
  </w:style>
  <w:style w:type="paragraph" w:customStyle="1" w:styleId="af4">
    <w:name w:val="Цветовое выделение"/>
    <w:link w:val="af5"/>
    <w:rPr>
      <w:b/>
      <w:color w:val="000080"/>
    </w:rPr>
  </w:style>
  <w:style w:type="character" w:customStyle="1" w:styleId="af5">
    <w:name w:val="Цветовое выделение"/>
    <w:link w:val="af4"/>
    <w:rPr>
      <w:b/>
      <w:color w:val="000080"/>
      <w:sz w:val="20"/>
    </w:rPr>
  </w:style>
  <w:style w:type="paragraph" w:customStyle="1" w:styleId="12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6">
    <w:name w:val="Normal (Web)"/>
    <w:basedOn w:val="a"/>
    <w:link w:val="af7"/>
    <w:pPr>
      <w:spacing w:beforeAutospacing="1" w:afterAutospacing="1"/>
    </w:pPr>
    <w:rPr>
      <w:sz w:val="24"/>
    </w:rPr>
  </w:style>
  <w:style w:type="character" w:customStyle="1" w:styleId="af7">
    <w:name w:val="Обычный (Интернет) Знак"/>
    <w:basedOn w:val="1"/>
    <w:link w:val="af6"/>
    <w:rPr>
      <w:sz w:val="24"/>
    </w:rPr>
  </w:style>
  <w:style w:type="paragraph" w:customStyle="1" w:styleId="ConsPlusTitle">
    <w:name w:val="ConsPlusTitle"/>
    <w:link w:val="ConsPlusTitle0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Pr>
      <w:rFonts w:ascii="Arial" w:hAnsi="Arial"/>
      <w:b/>
    </w:rPr>
  </w:style>
  <w:style w:type="paragraph" w:styleId="af8">
    <w:name w:val="Subtitle"/>
    <w:next w:val="a"/>
    <w:link w:val="af9"/>
    <w:uiPriority w:val="11"/>
    <w:qFormat/>
    <w:rPr>
      <w:rFonts w:ascii="XO Thames" w:hAnsi="XO Thames"/>
      <w:i/>
      <w:color w:val="616161"/>
      <w:sz w:val="24"/>
    </w:rPr>
  </w:style>
  <w:style w:type="character" w:customStyle="1" w:styleId="af9">
    <w:name w:val="Подзаголовок Знак"/>
    <w:link w:val="af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a">
    <w:name w:val="Title"/>
    <w:basedOn w:val="a"/>
    <w:link w:val="afb"/>
    <w:uiPriority w:val="10"/>
    <w:qFormat/>
    <w:pPr>
      <w:jc w:val="center"/>
    </w:pPr>
    <w:rPr>
      <w:sz w:val="28"/>
    </w:rPr>
  </w:style>
  <w:style w:type="character" w:customStyle="1" w:styleId="afb">
    <w:name w:val="Заголовок Знак"/>
    <w:basedOn w:val="1"/>
    <w:link w:val="afa"/>
    <w:rPr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styleId="afc">
    <w:name w:val="List Paragraph"/>
    <w:basedOn w:val="a"/>
    <w:link w:val="afd"/>
    <w:pPr>
      <w:ind w:left="708"/>
    </w:pPr>
  </w:style>
  <w:style w:type="character" w:customStyle="1" w:styleId="afd">
    <w:name w:val="Абзац списка Знак"/>
    <w:basedOn w:val="1"/>
    <w:link w:val="afc"/>
  </w:style>
  <w:style w:type="character" w:customStyle="1" w:styleId="20">
    <w:name w:val="Заголовок 2 Знак"/>
    <w:basedOn w:val="1"/>
    <w:link w:val="2"/>
    <w:rPr>
      <w:b/>
      <w:sz w:val="28"/>
    </w:rPr>
  </w:style>
  <w:style w:type="table" w:styleId="af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2022-07-25T13:45:00Z</cp:lastPrinted>
  <dcterms:created xsi:type="dcterms:W3CDTF">2022-07-25T13:43:00Z</dcterms:created>
  <dcterms:modified xsi:type="dcterms:W3CDTF">2022-07-25T13:46:00Z</dcterms:modified>
</cp:coreProperties>
</file>