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0</wp:posOffset>
            </wp:positionV>
            <wp:extent cx="538480" cy="67627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B09" w:rsidRDefault="00B76B09" w:rsidP="00B76B09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354" w:rsidRDefault="001F1354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54" w:rsidRDefault="001F1354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ПРИОЗЕРСКИЙ МУНИЦИПАЛЬНЫЙ РАЙОН</w:t>
      </w:r>
    </w:p>
    <w:p w:rsid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09" w:rsidRPr="006A6BAD" w:rsidRDefault="00B76B09" w:rsidP="00B76B09">
      <w:pPr>
        <w:tabs>
          <w:tab w:val="left" w:pos="2580"/>
        </w:tabs>
        <w:jc w:val="center"/>
        <w:rPr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2B3" w:rsidRDefault="00322538" w:rsidP="00666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3C96">
        <w:rPr>
          <w:rFonts w:ascii="Times New Roman" w:hAnsi="Times New Roman" w:cs="Times New Roman"/>
          <w:sz w:val="24"/>
          <w:szCs w:val="24"/>
        </w:rPr>
        <w:t xml:space="preserve">от </w:t>
      </w:r>
      <w:r w:rsidR="00855AFD">
        <w:rPr>
          <w:rFonts w:ascii="Times New Roman" w:hAnsi="Times New Roman" w:cs="Times New Roman"/>
          <w:sz w:val="24"/>
          <w:szCs w:val="24"/>
        </w:rPr>
        <w:t>13</w:t>
      </w:r>
      <w:r w:rsidR="00863C96">
        <w:rPr>
          <w:rFonts w:ascii="Times New Roman" w:hAnsi="Times New Roman" w:cs="Times New Roman"/>
          <w:sz w:val="24"/>
          <w:szCs w:val="24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</w:rPr>
        <w:t xml:space="preserve">мая </w:t>
      </w:r>
      <w:r w:rsidR="00863C96">
        <w:rPr>
          <w:rFonts w:ascii="Times New Roman" w:hAnsi="Times New Roman" w:cs="Times New Roman"/>
          <w:sz w:val="24"/>
          <w:szCs w:val="24"/>
        </w:rPr>
        <w:t>2022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 г.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№ </w:t>
      </w:r>
      <w:r w:rsidR="00DA437B">
        <w:rPr>
          <w:rFonts w:ascii="Times New Roman" w:hAnsi="Times New Roman" w:cs="Times New Roman"/>
          <w:sz w:val="24"/>
          <w:szCs w:val="24"/>
        </w:rPr>
        <w:t>124</w:t>
      </w:r>
    </w:p>
    <w:p w:rsidR="00DA437B" w:rsidRDefault="00DA437B" w:rsidP="00DA437B">
      <w:pPr>
        <w:shd w:val="clear" w:color="auto" w:fill="FFFFFF"/>
        <w:spacing w:after="0" w:line="240" w:lineRule="auto"/>
        <w:ind w:right="2977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DA437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МО Сосновское сельское </w:t>
      </w:r>
      <w:r w:rsidR="00EE05E8">
        <w:rPr>
          <w:rFonts w:ascii="Times New Roman" w:hAnsi="Times New Roman" w:cs="Times New Roman"/>
          <w:sz w:val="24"/>
          <w:szCs w:val="24"/>
        </w:rPr>
        <w:t xml:space="preserve">поселение от 29 декабря 2021г. </w:t>
      </w:r>
      <w:r w:rsidRPr="00DA437B">
        <w:rPr>
          <w:rFonts w:ascii="Times New Roman" w:hAnsi="Times New Roman" w:cs="Times New Roman"/>
          <w:sz w:val="24"/>
          <w:szCs w:val="24"/>
        </w:rPr>
        <w:t xml:space="preserve">№ 110 </w:t>
      </w:r>
    </w:p>
    <w:p w:rsidR="00DA437B" w:rsidRPr="00DA437B" w:rsidRDefault="00DA437B" w:rsidP="00DA437B">
      <w:pPr>
        <w:shd w:val="clear" w:color="auto" w:fill="FFFFFF"/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</w:t>
      </w:r>
    </w:p>
    <w:bookmarkEnd w:id="0"/>
    <w:p w:rsidR="00DA437B" w:rsidRPr="00DA437B" w:rsidRDefault="00DA437B" w:rsidP="00DA437B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DA437B" w:rsidRPr="00DA437B" w:rsidRDefault="00DA437B" w:rsidP="00DA4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DA437B">
        <w:t>В соответствии с Бюджетным кодексом Российской Федерации, протестом Приозерской городской прокуратуры от 31.01.2022 г. № 07-55-2022,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Сосновское сельское поселение</w:t>
      </w:r>
      <w:r>
        <w:t xml:space="preserve"> </w:t>
      </w:r>
      <w:r w:rsidRPr="00DA437B">
        <w:rPr>
          <w:b/>
        </w:rPr>
        <w:t>РЕШИЛ: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от 29.12.2021 № 110 (далее – Положение) следующие изменения и дополнения: 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1.1. Пункт 9.5. статьи 9 Положения изложить в следующей редакции: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«9.5. Внутренний муниципальный финансовый контроль осуществляется в соответствии с </w:t>
      </w:r>
      <w:hyperlink r:id="rId10" w:anchor="/multilink/12112604/paragraph/127048647/number/0" w:history="1">
        <w:r w:rsidRPr="00DA437B">
          <w:rPr>
            <w:rFonts w:ascii="Times New Roman" w:hAnsi="Times New Roman" w:cs="Times New Roman"/>
            <w:sz w:val="24"/>
            <w:szCs w:val="24"/>
          </w:rPr>
          <w:t>федеральными стандартами</w:t>
        </w:r>
      </w:hyperlink>
      <w:r w:rsidRPr="00DA437B">
        <w:rPr>
          <w:rFonts w:ascii="Times New Roman" w:hAnsi="Times New Roman" w:cs="Times New Roman"/>
          <w:sz w:val="24"/>
          <w:szCs w:val="24"/>
        </w:rPr>
        <w:t>, утвержденными нормативными правовыми актами Правительства Российской Федерации.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Органы внутреннего муниципального финансового контроля могут издавать ведомственные правовые акты,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контроля.».</w:t>
      </w:r>
    </w:p>
    <w:p w:rsidR="00DA437B" w:rsidRPr="00DA437B" w:rsidRDefault="00DA437B" w:rsidP="00DA4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2. </w:t>
      </w:r>
      <w:r w:rsidRPr="00DA437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</w:t>
      </w:r>
      <w:r w:rsidRPr="00DA4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силу со дня официального опубликования.</w:t>
      </w:r>
    </w:p>
    <w:p w:rsidR="003D7DD6" w:rsidRPr="0007323C" w:rsidRDefault="003D7DD6" w:rsidP="0017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D6" w:rsidRPr="0007323C" w:rsidRDefault="003D7DD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5A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B76B09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C96">
        <w:rPr>
          <w:rFonts w:ascii="Times New Roman" w:hAnsi="Times New Roman" w:cs="Times New Roman"/>
          <w:sz w:val="24"/>
          <w:szCs w:val="24"/>
        </w:rPr>
        <w:t>Д. В. Калин</w:t>
      </w:r>
    </w:p>
    <w:p w:rsidR="00863C96" w:rsidRDefault="00855AFD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Pr="00863C96" w:rsidRDefault="00863C96" w:rsidP="00863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3C96">
        <w:rPr>
          <w:rFonts w:ascii="Times New Roman" w:hAnsi="Times New Roman" w:cs="Times New Roman"/>
          <w:sz w:val="16"/>
          <w:szCs w:val="16"/>
        </w:rPr>
        <w:t>Исп. Смирнова Н.А.</w:t>
      </w:r>
    </w:p>
    <w:p w:rsidR="00863C96" w:rsidRPr="00863C96" w:rsidRDefault="00863C96" w:rsidP="00863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3C96">
        <w:rPr>
          <w:rFonts w:ascii="Times New Roman" w:hAnsi="Times New Roman" w:cs="Times New Roman"/>
          <w:sz w:val="16"/>
          <w:szCs w:val="16"/>
        </w:rPr>
        <w:t>Тел. 8(81379)61402</w:t>
      </w:r>
    </w:p>
    <w:p w:rsidR="0007323C" w:rsidRPr="0007323C" w:rsidRDefault="0007323C" w:rsidP="006C118C">
      <w:pPr>
        <w:pStyle w:val="1"/>
        <w:ind w:left="0" w:right="0"/>
        <w:jc w:val="left"/>
        <w:rPr>
          <w:sz w:val="24"/>
          <w:szCs w:val="24"/>
        </w:rPr>
      </w:pPr>
    </w:p>
    <w:sectPr w:rsidR="0007323C" w:rsidRPr="0007323C" w:rsidSect="00DA437B">
      <w:headerReference w:type="default" r:id="rId11"/>
      <w:headerReference w:type="first" r:id="rId12"/>
      <w:pgSz w:w="11906" w:h="16838"/>
      <w:pgMar w:top="142" w:right="849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E8" w:rsidRDefault="006579E8" w:rsidP="00660DDC">
      <w:pPr>
        <w:spacing w:after="0" w:line="240" w:lineRule="auto"/>
      </w:pPr>
      <w:r>
        <w:separator/>
      </w:r>
    </w:p>
  </w:endnote>
  <w:endnote w:type="continuationSeparator" w:id="0">
    <w:p w:rsidR="006579E8" w:rsidRDefault="006579E8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E8" w:rsidRDefault="006579E8" w:rsidP="00660DDC">
      <w:pPr>
        <w:spacing w:after="0" w:line="240" w:lineRule="auto"/>
      </w:pPr>
      <w:r>
        <w:separator/>
      </w:r>
    </w:p>
  </w:footnote>
  <w:footnote w:type="continuationSeparator" w:id="0">
    <w:p w:rsidR="006579E8" w:rsidRDefault="006579E8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79105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586AF0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A437B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323C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381A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4CD"/>
    <w:rsid w:val="001C4CB8"/>
    <w:rsid w:val="001C5AA5"/>
    <w:rsid w:val="001D35CD"/>
    <w:rsid w:val="001D64EC"/>
    <w:rsid w:val="001D70C6"/>
    <w:rsid w:val="001E2CC9"/>
    <w:rsid w:val="001E3C65"/>
    <w:rsid w:val="001E5FA6"/>
    <w:rsid w:val="001F1354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0DA8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A7C87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408A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2538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1357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033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5791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0FB6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4BF1"/>
    <w:rsid w:val="00536102"/>
    <w:rsid w:val="005363B6"/>
    <w:rsid w:val="00540987"/>
    <w:rsid w:val="00552B2E"/>
    <w:rsid w:val="005534DE"/>
    <w:rsid w:val="005535C0"/>
    <w:rsid w:val="00560E37"/>
    <w:rsid w:val="005632B9"/>
    <w:rsid w:val="00564250"/>
    <w:rsid w:val="00564E96"/>
    <w:rsid w:val="005676AE"/>
    <w:rsid w:val="005717E1"/>
    <w:rsid w:val="005731C9"/>
    <w:rsid w:val="00573DB9"/>
    <w:rsid w:val="00573DDC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0DF"/>
    <w:rsid w:val="005C181C"/>
    <w:rsid w:val="005C5785"/>
    <w:rsid w:val="005C5D81"/>
    <w:rsid w:val="005C6085"/>
    <w:rsid w:val="005C6536"/>
    <w:rsid w:val="005D1963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9E8"/>
    <w:rsid w:val="00660111"/>
    <w:rsid w:val="00660DDC"/>
    <w:rsid w:val="006634B4"/>
    <w:rsid w:val="00663942"/>
    <w:rsid w:val="00663D5F"/>
    <w:rsid w:val="006661EE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B6F80"/>
    <w:rsid w:val="006C118C"/>
    <w:rsid w:val="006C43B6"/>
    <w:rsid w:val="006C5506"/>
    <w:rsid w:val="006C679B"/>
    <w:rsid w:val="006D0287"/>
    <w:rsid w:val="006D0E2F"/>
    <w:rsid w:val="006D1086"/>
    <w:rsid w:val="006D5B4C"/>
    <w:rsid w:val="006D6DBE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424E1"/>
    <w:rsid w:val="00750BFD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1B99"/>
    <w:rsid w:val="00773066"/>
    <w:rsid w:val="00773FDA"/>
    <w:rsid w:val="0077604F"/>
    <w:rsid w:val="007777E7"/>
    <w:rsid w:val="0078377D"/>
    <w:rsid w:val="00783959"/>
    <w:rsid w:val="00786BCE"/>
    <w:rsid w:val="00787E48"/>
    <w:rsid w:val="00791054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5AFD"/>
    <w:rsid w:val="008563E0"/>
    <w:rsid w:val="00856769"/>
    <w:rsid w:val="00860477"/>
    <w:rsid w:val="00863C96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077E2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367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46A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CE6"/>
    <w:rsid w:val="00A1745B"/>
    <w:rsid w:val="00A30062"/>
    <w:rsid w:val="00A31357"/>
    <w:rsid w:val="00A31F34"/>
    <w:rsid w:val="00A34557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11F"/>
    <w:rsid w:val="00A77AF8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1DFE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50357"/>
    <w:rsid w:val="00B50476"/>
    <w:rsid w:val="00B52518"/>
    <w:rsid w:val="00B52A79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76B09"/>
    <w:rsid w:val="00B801FF"/>
    <w:rsid w:val="00B80FC4"/>
    <w:rsid w:val="00B821F4"/>
    <w:rsid w:val="00BA1C16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2DAD"/>
    <w:rsid w:val="00BE40B3"/>
    <w:rsid w:val="00BE58A6"/>
    <w:rsid w:val="00BE6971"/>
    <w:rsid w:val="00BE7AC5"/>
    <w:rsid w:val="00BF23E7"/>
    <w:rsid w:val="00BF5B3B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B6F21"/>
    <w:rsid w:val="00CC4129"/>
    <w:rsid w:val="00CC5C50"/>
    <w:rsid w:val="00CC7995"/>
    <w:rsid w:val="00CC7A3D"/>
    <w:rsid w:val="00CD0011"/>
    <w:rsid w:val="00CD2762"/>
    <w:rsid w:val="00CD47A3"/>
    <w:rsid w:val="00CD57CC"/>
    <w:rsid w:val="00CD6C50"/>
    <w:rsid w:val="00CE12BA"/>
    <w:rsid w:val="00CE30F9"/>
    <w:rsid w:val="00CE324B"/>
    <w:rsid w:val="00CE352D"/>
    <w:rsid w:val="00CE3BBD"/>
    <w:rsid w:val="00CE3BC7"/>
    <w:rsid w:val="00CE3C3C"/>
    <w:rsid w:val="00CE7E3C"/>
    <w:rsid w:val="00CF031C"/>
    <w:rsid w:val="00CF1821"/>
    <w:rsid w:val="00CF24FD"/>
    <w:rsid w:val="00CF2E70"/>
    <w:rsid w:val="00CF3B7F"/>
    <w:rsid w:val="00CF5A03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4947"/>
    <w:rsid w:val="00D97A8A"/>
    <w:rsid w:val="00DA0BEA"/>
    <w:rsid w:val="00DA2901"/>
    <w:rsid w:val="00DA2F6E"/>
    <w:rsid w:val="00DA437B"/>
    <w:rsid w:val="00DA475C"/>
    <w:rsid w:val="00DB1598"/>
    <w:rsid w:val="00DB1770"/>
    <w:rsid w:val="00DB546B"/>
    <w:rsid w:val="00DB745C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90C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3A83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106"/>
    <w:rsid w:val="00ED0CD0"/>
    <w:rsid w:val="00ED0F24"/>
    <w:rsid w:val="00ED1BBC"/>
    <w:rsid w:val="00ED2F94"/>
    <w:rsid w:val="00ED3F17"/>
    <w:rsid w:val="00EE05E8"/>
    <w:rsid w:val="00EE760D"/>
    <w:rsid w:val="00EF0B40"/>
    <w:rsid w:val="00EF1A3D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593A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69BC"/>
    <w:rsid w:val="00FC0292"/>
    <w:rsid w:val="00FC2F67"/>
    <w:rsid w:val="00FC3CE9"/>
    <w:rsid w:val="00FC3DF0"/>
    <w:rsid w:val="00FC7059"/>
    <w:rsid w:val="00FD3508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48B7-6636-441A-88E0-0D5806C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DF</cp:lastModifiedBy>
  <cp:revision>5</cp:revision>
  <cp:lastPrinted>2022-05-16T08:18:00Z</cp:lastPrinted>
  <dcterms:created xsi:type="dcterms:W3CDTF">2022-05-16T07:15:00Z</dcterms:created>
  <dcterms:modified xsi:type="dcterms:W3CDTF">2022-05-18T12:14:00Z</dcterms:modified>
</cp:coreProperties>
</file>