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DB" w:rsidRDefault="00342DDB" w:rsidP="00342DDB">
      <w:pPr>
        <w:pStyle w:val="10"/>
        <w:keepNext/>
        <w:keepLines/>
        <w:shd w:val="clear" w:color="auto" w:fill="auto"/>
        <w:ind w:right="-247"/>
        <w:jc w:val="center"/>
      </w:pPr>
      <w:bookmarkStart w:id="0" w:name="bookmark0"/>
    </w:p>
    <w:p w:rsidR="00342DDB" w:rsidRDefault="00342DDB" w:rsidP="00342DDB">
      <w:pPr>
        <w:pStyle w:val="10"/>
        <w:keepNext/>
        <w:keepLines/>
        <w:shd w:val="clear" w:color="auto" w:fill="auto"/>
        <w:ind w:right="-247"/>
        <w:jc w:val="center"/>
      </w:pPr>
    </w:p>
    <w:p w:rsidR="00342DDB" w:rsidRDefault="00342DDB" w:rsidP="00342DDB">
      <w:pPr>
        <w:pStyle w:val="10"/>
        <w:keepNext/>
        <w:keepLines/>
        <w:shd w:val="clear" w:color="auto" w:fill="auto"/>
        <w:ind w:right="-247"/>
        <w:jc w:val="center"/>
      </w:pPr>
      <w:r>
        <w:rPr>
          <w:noProof/>
          <w:lang w:bidi="ar-SA"/>
        </w:rPr>
        <w:drawing>
          <wp:anchor distT="0" distB="0" distL="114935" distR="114935" simplePos="0" relativeHeight="251658752" behindDoc="0" locked="0" layoutInCell="1" allowOverlap="1" wp14:anchorId="16A4CDC2" wp14:editId="4B764AA4">
            <wp:simplePos x="0" y="0"/>
            <wp:positionH relativeFrom="column">
              <wp:posOffset>2003557</wp:posOffset>
            </wp:positionH>
            <wp:positionV relativeFrom="paragraph">
              <wp:posOffset>-239335</wp:posOffset>
            </wp:positionV>
            <wp:extent cx="422275" cy="5226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DB" w:rsidRDefault="00342DDB" w:rsidP="00342DDB">
      <w:pPr>
        <w:pStyle w:val="10"/>
        <w:keepNext/>
        <w:keepLines/>
        <w:shd w:val="clear" w:color="auto" w:fill="auto"/>
        <w:ind w:right="-247"/>
        <w:jc w:val="center"/>
      </w:pPr>
    </w:p>
    <w:p w:rsidR="00342DDB" w:rsidRDefault="00342DDB" w:rsidP="00342DDB">
      <w:pPr>
        <w:pStyle w:val="10"/>
        <w:keepNext/>
        <w:keepLines/>
        <w:shd w:val="clear" w:color="auto" w:fill="auto"/>
        <w:ind w:right="-247"/>
        <w:jc w:val="center"/>
      </w:pPr>
    </w:p>
    <w:p w:rsidR="00A43184" w:rsidRDefault="004711B4" w:rsidP="00342DDB">
      <w:pPr>
        <w:pStyle w:val="10"/>
        <w:keepNext/>
        <w:keepLines/>
        <w:shd w:val="clear" w:color="auto" w:fill="auto"/>
        <w:ind w:right="-247"/>
        <w:jc w:val="center"/>
      </w:pPr>
      <w:r>
        <w:t>АДМИНИСТРАЦИЯ</w:t>
      </w:r>
      <w:bookmarkEnd w:id="0"/>
    </w:p>
    <w:p w:rsidR="00342DDB" w:rsidRDefault="004711B4" w:rsidP="00342DDB">
      <w:pPr>
        <w:pStyle w:val="30"/>
        <w:shd w:val="clear" w:color="auto" w:fill="auto"/>
        <w:spacing w:after="0"/>
        <w:ind w:left="860" w:right="-247" w:hanging="1002"/>
        <w:jc w:val="center"/>
      </w:pPr>
      <w:r>
        <w:t>МО СОСНОВСКОЕ СЕЛЬСКОЕ ПОСЕЛЕНИЕ</w:t>
      </w:r>
    </w:p>
    <w:p w:rsidR="00342DDB" w:rsidRDefault="004711B4" w:rsidP="00342DDB">
      <w:pPr>
        <w:pStyle w:val="30"/>
        <w:shd w:val="clear" w:color="auto" w:fill="auto"/>
        <w:spacing w:after="0"/>
        <w:ind w:left="860" w:right="-247" w:hanging="1002"/>
        <w:jc w:val="center"/>
      </w:pPr>
      <w:r>
        <w:t>МО ПРИОЗЕРСКИЙ МУНИЦПАЛЬНЫЙ РАЙОН</w:t>
      </w:r>
    </w:p>
    <w:p w:rsidR="00A43184" w:rsidRDefault="004711B4" w:rsidP="00342DDB">
      <w:pPr>
        <w:pStyle w:val="30"/>
        <w:shd w:val="clear" w:color="auto" w:fill="auto"/>
        <w:spacing w:after="0"/>
        <w:ind w:left="860" w:right="-247" w:hanging="718"/>
        <w:jc w:val="center"/>
      </w:pPr>
      <w:r>
        <w:t>ЛЕНИНГРАДСКОЙ ОБЛАСТИ</w:t>
      </w:r>
    </w:p>
    <w:p w:rsidR="00342DDB" w:rsidRDefault="00342DDB" w:rsidP="00342DDB">
      <w:pPr>
        <w:pStyle w:val="30"/>
        <w:shd w:val="clear" w:color="auto" w:fill="auto"/>
        <w:spacing w:after="0"/>
        <w:ind w:left="860" w:right="-247" w:hanging="718"/>
        <w:jc w:val="center"/>
      </w:pPr>
    </w:p>
    <w:p w:rsidR="00A43184" w:rsidRDefault="004711B4" w:rsidP="00342DDB">
      <w:pPr>
        <w:pStyle w:val="10"/>
        <w:keepNext/>
        <w:keepLines/>
        <w:shd w:val="clear" w:color="auto" w:fill="auto"/>
        <w:tabs>
          <w:tab w:val="left" w:leader="underscore" w:pos="2164"/>
          <w:tab w:val="left" w:leader="underscore" w:pos="5018"/>
        </w:tabs>
        <w:spacing w:after="13" w:line="180" w:lineRule="exact"/>
        <w:ind w:right="-247"/>
        <w:jc w:val="both"/>
      </w:pPr>
      <w:bookmarkStart w:id="1" w:name="bookmark1"/>
      <w:r>
        <w:tab/>
      </w:r>
      <w:r w:rsidR="00342DDB">
        <w:t>_____</w:t>
      </w:r>
      <w:r>
        <w:rPr>
          <w:rStyle w:val="11"/>
          <w:b/>
          <w:bCs/>
        </w:rPr>
        <w:t>ПОСТАНОВЛЕНИЕ</w:t>
      </w:r>
      <w:bookmarkEnd w:id="1"/>
      <w:r w:rsidR="00342DDB" w:rsidRPr="00342DDB">
        <w:rPr>
          <w:rStyle w:val="11"/>
          <w:bCs/>
          <w:u w:val="none"/>
        </w:rPr>
        <w:t>________________________________</w:t>
      </w:r>
    </w:p>
    <w:p w:rsidR="00A43184" w:rsidRDefault="004711B4" w:rsidP="00342DDB">
      <w:pPr>
        <w:pStyle w:val="20"/>
        <w:shd w:val="clear" w:color="auto" w:fill="auto"/>
        <w:spacing w:before="0" w:after="375" w:line="180" w:lineRule="exact"/>
        <w:ind w:right="-247"/>
      </w:pPr>
      <w:r>
        <w:t>15 июня 2018 года № 456</w:t>
      </w:r>
    </w:p>
    <w:p w:rsidR="00A43184" w:rsidRDefault="004711B4" w:rsidP="00342DDB">
      <w:pPr>
        <w:pStyle w:val="20"/>
        <w:shd w:val="clear" w:color="auto" w:fill="auto"/>
        <w:spacing w:before="0" w:after="148" w:line="177" w:lineRule="exact"/>
        <w:ind w:right="3864"/>
      </w:pPr>
      <w:r>
        <w:t xml:space="preserve">Об установлении особого противопожарного режима на территории муниципального образования Сосновское сельское </w:t>
      </w:r>
      <w:r>
        <w:t>поселение муниципального образования Приозерский муниципальный район Ленинградской области</w:t>
      </w:r>
    </w:p>
    <w:p w:rsidR="00A43184" w:rsidRDefault="004711B4" w:rsidP="00342DDB">
      <w:pPr>
        <w:pStyle w:val="20"/>
        <w:shd w:val="clear" w:color="auto" w:fill="auto"/>
        <w:spacing w:before="0" w:after="210" w:line="218" w:lineRule="exact"/>
        <w:ind w:right="-247" w:firstLine="440"/>
      </w:pPr>
      <w:r>
        <w:t>В соответствии с ст.15 Федерального закона от 06.10.2003 №131 ФЗ «Об общих принципах организации местного самоуправления в Российской Федерации», Федеральным законом</w:t>
      </w:r>
      <w:r>
        <w:t xml:space="preserve"> от 21 декабря 1994 года № 69-ФЗ "О пожарной безопасности", областным законом от 25 декабря 2006 года № 169-оз "О пожарной безопасности Ленинградской области", постановлением Правительства Ленинградской области от 6 июля 2007 года № 169 "Об утверждении Пол</w:t>
      </w:r>
      <w:r>
        <w:t>ожения о порядке установления особого противопожарного режима на территории Ленинградской области или ее части", Постановлением Правительства Ленинградской области от 01.06.2018 «Об установлении особого противопожарного режима на территории Ленинградской о</w:t>
      </w:r>
      <w:r>
        <w:t>бласти», Постановлением администрации муниципального образования Приозерский муниципальный район Ленинградской области от 06 июня 2018 года № 1803 «Об установлении особого противопожарного режима на территории муниципального образования Приозерский муницип</w:t>
      </w:r>
      <w:r>
        <w:t>альный район Ленинградской области»,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</w:t>
      </w:r>
      <w:r>
        <w:t>кое поселение муниципального образования Приозерский муниципальный район Ленинградской области</w:t>
      </w:r>
    </w:p>
    <w:p w:rsidR="00A43184" w:rsidRDefault="004711B4" w:rsidP="00342DDB">
      <w:pPr>
        <w:pStyle w:val="20"/>
        <w:shd w:val="clear" w:color="auto" w:fill="auto"/>
        <w:spacing w:before="0" w:after="216" w:line="180" w:lineRule="exact"/>
        <w:ind w:right="-247" w:firstLine="440"/>
      </w:pPr>
      <w:r>
        <w:t>ПОСТАНОВЛЯЕТ:</w:t>
      </w:r>
    </w:p>
    <w:p w:rsidR="00A43184" w:rsidRDefault="004711B4" w:rsidP="00342DDB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18" w:lineRule="exact"/>
        <w:ind w:right="-247"/>
      </w:pPr>
      <w:r>
        <w:t>Установить особый противопожарный режим на территории муниципального образования Сосновское сельское поселение муниципального образования Приозерск</w:t>
      </w:r>
      <w:r>
        <w:t>ий муниципальный район Ленинградской области, начиная со дня официального опубликования настоящего постановления до принятия соответствующего постановления администрации муниципального образования Сосновское сельское поселение муниципального образования Пр</w:t>
      </w:r>
      <w:r>
        <w:t>иозерский муниципальный район Ленинградской области о его отмене.</w:t>
      </w:r>
    </w:p>
    <w:p w:rsidR="00A43184" w:rsidRDefault="004711B4" w:rsidP="00342DDB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180" w:lineRule="exact"/>
        <w:ind w:right="-247"/>
      </w:pPr>
      <w:r>
        <w:t>На период действия особого противопожарного режима:</w:t>
      </w:r>
    </w:p>
    <w:p w:rsidR="00A43184" w:rsidRDefault="004711B4" w:rsidP="00342DDB">
      <w:pPr>
        <w:pStyle w:val="20"/>
        <w:shd w:val="clear" w:color="auto" w:fill="auto"/>
        <w:spacing w:before="0" w:after="0" w:line="214" w:lineRule="exact"/>
        <w:ind w:right="-247"/>
      </w:pPr>
      <w:r>
        <w:t xml:space="preserve">2.1. Установить запрет на посещение гражданами лесов и въезд в них транспортных средств на территории муниципального образования </w:t>
      </w:r>
      <w:r>
        <w:t>Сосновское сельское поселение муниципального образования Приозерский муниципальный район Ленинградской области</w:t>
      </w:r>
    </w:p>
    <w:p w:rsidR="00A43184" w:rsidRDefault="004711B4" w:rsidP="00342DDB">
      <w:pPr>
        <w:pStyle w:val="20"/>
        <w:shd w:val="clear" w:color="auto" w:fill="auto"/>
        <w:spacing w:before="0" w:after="0" w:line="234" w:lineRule="exact"/>
        <w:ind w:right="-247"/>
      </w:pPr>
      <w:r>
        <w:t xml:space="preserve">при установлении IV и V класса пожарной опасности в лесах по условиям погоды, кроме </w:t>
      </w:r>
      <w:r>
        <w:lastRenderedPageBreak/>
        <w:t>случаев, связанных с использованием лесов на основании заключ</w:t>
      </w:r>
      <w:r>
        <w:t>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</w:t>
      </w:r>
      <w:r>
        <w:t xml:space="preserve"> лесах уполномоченными лицами и иных случаев, предусмотренных служебными заданиями, с</w:t>
      </w:r>
      <w:r>
        <w:t>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A43184" w:rsidRDefault="004711B4" w:rsidP="00342DDB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34" w:lineRule="exact"/>
        <w:ind w:right="-247"/>
      </w:pPr>
      <w:r>
        <w:t>Установить з</w:t>
      </w:r>
      <w:r>
        <w:t>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</w:t>
      </w:r>
      <w:r>
        <w:t>ного назначения, к защитным и озеленительным лесным насаждениям, а также проведение иных пожароопасных работ.</w:t>
      </w:r>
    </w:p>
    <w:p w:rsidR="00A43184" w:rsidRDefault="004711B4" w:rsidP="00342DDB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34" w:lineRule="exact"/>
        <w:ind w:right="-247"/>
      </w:pPr>
      <w: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</w:t>
      </w:r>
      <w:r>
        <w:t xml:space="preserve"> также на земельных участках, примыкающих к землям сельскохозяйственного назначения.</w:t>
      </w:r>
    </w:p>
    <w:p w:rsidR="00A43184" w:rsidRDefault="004711B4" w:rsidP="00342DDB">
      <w:pPr>
        <w:pStyle w:val="20"/>
        <w:shd w:val="clear" w:color="auto" w:fill="auto"/>
        <w:spacing w:before="0" w:after="0" w:line="230" w:lineRule="exact"/>
        <w:ind w:right="-247"/>
      </w:pPr>
      <w:r>
        <w:t>3. Рекомендовать руководителям организаций, предприятий и учреждений всех форм собственности, руководителям садоводческих товариществ, жителям и старостам населенных пункт</w:t>
      </w:r>
      <w:r>
        <w:t>ов: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5"/>
        </w:tabs>
        <w:spacing w:before="0" w:after="0" w:line="230" w:lineRule="exact"/>
        <w:ind w:right="-247"/>
      </w:pPr>
      <w:r>
        <w:t xml:space="preserve">Организовать информирование населения 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особого противопожарного режима и связанных с </w:t>
      </w:r>
      <w:r>
        <w:t>этим ограничениях.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before="0" w:after="0" w:line="234" w:lineRule="exact"/>
        <w:ind w:right="-247"/>
      </w:pPr>
      <w:r>
        <w:t>Организовать дежурство добровольных пожарных на подведомственных территориях;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5"/>
        </w:tabs>
        <w:spacing w:before="0" w:after="0" w:line="234" w:lineRule="exact"/>
        <w:ind w:right="-247"/>
      </w:pPr>
      <w:r>
        <w:t xml:space="preserve">Принять меры по ограничению входа и въезда в леса, расположенные на территории Ленинградской области, граждан, кроме лиц’ осуществляющих работы по </w:t>
      </w:r>
      <w:r>
        <w:t>предупреждению и тушению природных пожаров, на период действия особого противопожарного режима.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9"/>
        </w:tabs>
        <w:spacing w:before="0" w:after="0" w:line="230" w:lineRule="exact"/>
        <w:ind w:right="-247"/>
      </w:pPr>
      <w:r>
        <w:t>Организовать силами работников организаций, членами добровольной пожарной дружины, патрулирование на подведомственных территориях и других объектах организаций,</w:t>
      </w:r>
      <w:r>
        <w:t xml:space="preserve"> подверженных угрозе лесных пожаров, а также принятие мер по профилактике и тушению пожаров.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9"/>
        </w:tabs>
        <w:spacing w:before="0" w:after="0" w:line="234" w:lineRule="exact"/>
        <w:ind w:right="-247"/>
      </w:pPr>
      <w:r>
        <w:t>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12"/>
        </w:tabs>
        <w:spacing w:before="0" w:after="0" w:line="234" w:lineRule="exact"/>
        <w:ind w:right="-247"/>
      </w:pPr>
      <w:r>
        <w:t>Принять меры по установлению в с</w:t>
      </w:r>
      <w:r>
        <w:t>ельских населенных пунктах и садоводческих товариществах у каждого жилого строения емкости (бочки) с водой.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12"/>
        </w:tabs>
        <w:spacing w:before="0" w:after="0" w:line="234" w:lineRule="exact"/>
        <w:ind w:right="-247"/>
      </w:pPr>
      <w: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</w:t>
      </w:r>
      <w:r>
        <w:t xml:space="preserve">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</w:t>
      </w:r>
      <w:r>
        <w:t>ических изделий и огневых эффектов в зданиях (сооружениях) и на открытых территориях, запуск неуправляемых изделий</w:t>
      </w:r>
    </w:p>
    <w:p w:rsidR="00A43184" w:rsidRDefault="004711B4" w:rsidP="00342DDB">
      <w:pPr>
        <w:pStyle w:val="20"/>
        <w:shd w:val="clear" w:color="auto" w:fill="auto"/>
        <w:spacing w:before="0" w:after="0" w:line="234" w:lineRule="exact"/>
        <w:ind w:right="-247"/>
      </w:pPr>
      <w:r>
        <w:t>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A43184" w:rsidRDefault="004711B4" w:rsidP="00342DDB">
      <w:pPr>
        <w:pStyle w:val="20"/>
        <w:numPr>
          <w:ilvl w:val="1"/>
          <w:numId w:val="2"/>
        </w:numPr>
        <w:shd w:val="clear" w:color="auto" w:fill="auto"/>
        <w:tabs>
          <w:tab w:val="left" w:pos="409"/>
        </w:tabs>
        <w:spacing w:before="0" w:after="0" w:line="234" w:lineRule="exact"/>
        <w:ind w:right="-247"/>
      </w:pPr>
      <w:r>
        <w:t>Для исклю</w:t>
      </w:r>
      <w:r>
        <w:t xml:space="preserve">чения возможности переброса огня при лесных пожарах, а также при пожарах на землях сельскохозяйственного назначения на здания и сооружения населенных </w:t>
      </w:r>
      <w:r>
        <w:lastRenderedPageBreak/>
        <w:t>пунктов, расположенных в лесных массивах и в непосредственной близости от них, завершить оборудование и пр</w:t>
      </w:r>
      <w:r>
        <w:t>офилактику защитных минерализованных полос.</w:t>
      </w:r>
      <w:r w:rsidR="00342DDB">
        <w:t xml:space="preserve"> </w:t>
      </w:r>
    </w:p>
    <w:p w:rsidR="00A43184" w:rsidRDefault="004711B4" w:rsidP="00342DDB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30" w:lineRule="exact"/>
        <w:ind w:right="-247"/>
      </w:pPr>
      <w:r>
        <w:t>Рекомендовать начальнику 121 ОП (</w:t>
      </w:r>
      <w:proofErr w:type="spellStart"/>
      <w:r>
        <w:t>Макиенкову</w:t>
      </w:r>
      <w:proofErr w:type="spellEnd"/>
      <w:r>
        <w:t xml:space="preserve"> С.А</w:t>
      </w:r>
      <w:r>
        <w:t>.) принять необходимые меры по соблюдению запрета на посещение гражданами лесов и въезд в них транспортных средств на территории муниципального образования Сосновс</w:t>
      </w:r>
      <w:r>
        <w:t>кое сельское поселение муниципального образования Приозерский муниципальный район Ленинградской области.</w:t>
      </w:r>
    </w:p>
    <w:p w:rsidR="00A43184" w:rsidRDefault="004711B4" w:rsidP="00342DDB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180" w:lineRule="exact"/>
        <w:ind w:right="-247"/>
      </w:pPr>
      <w:r>
        <w:t>Постановление опубликовать в средствах массовой информации.</w:t>
      </w:r>
    </w:p>
    <w:p w:rsidR="00A43184" w:rsidRDefault="004711B4" w:rsidP="00342DDB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34" w:lineRule="exact"/>
        <w:ind w:right="-247"/>
      </w:pPr>
      <w:r>
        <w:t>Контроль за выполнением данного постановления возложить на заместителя главы администрации.</w:t>
      </w:r>
    </w:p>
    <w:p w:rsidR="00A43184" w:rsidRDefault="004711B4" w:rsidP="00342DDB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180" w:lineRule="exact"/>
        <w:ind w:right="-247"/>
      </w:pPr>
      <w:r>
        <w:t>Настоящее постановление вступает в силу со дня официального опубликования.</w:t>
      </w:r>
    </w:p>
    <w:p w:rsidR="00342DDB" w:rsidRDefault="00342DDB" w:rsidP="00342DDB">
      <w:pPr>
        <w:pStyle w:val="20"/>
        <w:shd w:val="clear" w:color="auto" w:fill="auto"/>
        <w:tabs>
          <w:tab w:val="left" w:pos="265"/>
        </w:tabs>
        <w:spacing w:before="0" w:after="0" w:line="180" w:lineRule="exact"/>
        <w:ind w:right="-247"/>
      </w:pPr>
    </w:p>
    <w:p w:rsidR="00342DDB" w:rsidRDefault="00342DDB" w:rsidP="00342DDB">
      <w:pPr>
        <w:pStyle w:val="20"/>
        <w:shd w:val="clear" w:color="auto" w:fill="auto"/>
        <w:tabs>
          <w:tab w:val="left" w:pos="265"/>
        </w:tabs>
        <w:spacing w:before="0" w:after="0" w:line="180" w:lineRule="exact"/>
        <w:ind w:right="-247"/>
      </w:pPr>
    </w:p>
    <w:p w:rsidR="00342DDB" w:rsidRDefault="00342DDB" w:rsidP="00342DDB">
      <w:pPr>
        <w:pStyle w:val="20"/>
        <w:shd w:val="clear" w:color="auto" w:fill="auto"/>
        <w:tabs>
          <w:tab w:val="left" w:pos="265"/>
        </w:tabs>
        <w:spacing w:before="0" w:after="0" w:line="180" w:lineRule="exact"/>
        <w:ind w:right="-247"/>
      </w:pPr>
    </w:p>
    <w:p w:rsidR="00342DDB" w:rsidRDefault="00342DDB" w:rsidP="00342DDB">
      <w:pPr>
        <w:pStyle w:val="20"/>
        <w:shd w:val="clear" w:color="auto" w:fill="auto"/>
        <w:tabs>
          <w:tab w:val="left" w:pos="265"/>
        </w:tabs>
        <w:spacing w:before="0" w:after="0" w:line="180" w:lineRule="exact"/>
        <w:ind w:right="-247"/>
      </w:pPr>
    </w:p>
    <w:p w:rsidR="00342DDB" w:rsidRDefault="00342DDB" w:rsidP="00342DDB">
      <w:pPr>
        <w:pStyle w:val="20"/>
        <w:shd w:val="clear" w:color="auto" w:fill="auto"/>
        <w:tabs>
          <w:tab w:val="left" w:pos="265"/>
        </w:tabs>
        <w:spacing w:before="0" w:after="0" w:line="180" w:lineRule="exact"/>
        <w:ind w:right="-247"/>
      </w:pPr>
    </w:p>
    <w:p w:rsidR="00342DDB" w:rsidRDefault="004711B4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9pt;margin-top:9.7pt;width:52.35pt;height:11.75pt;z-index:-125829375;mso-wrap-distance-left:55.5pt;mso-wrap-distance-top:6.7pt;mso-wrap-distance-right:5pt;mso-position-horizontal-relative:margin" filled="f" stroked="f">
            <v:textbox style="mso-next-textbox:#_x0000_s1027;mso-fit-shape-to-text:t" inset="0,0,0,0">
              <w:txbxContent>
                <w:p w:rsidR="00A43184" w:rsidRDefault="004711B4">
                  <w:pPr>
                    <w:pStyle w:val="2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</w:rPr>
                    <w:t>С.М. Мини</w:t>
                  </w:r>
                  <w:r w:rsidR="00342DDB">
                    <w:rPr>
                      <w:rStyle w:val="2Exact"/>
                    </w:rPr>
                    <w:t>ч</w:t>
                  </w:r>
                </w:p>
              </w:txbxContent>
            </v:textbox>
            <w10:wrap type="square" side="left" anchorx="margin"/>
          </v:shape>
        </w:pict>
      </w:r>
      <w:r>
        <w:t xml:space="preserve">Глава администрации </w:t>
      </w:r>
    </w:p>
    <w:p w:rsidR="00A43184" w:rsidRDefault="004711B4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  <w:r>
        <w:t>МО Сосновское сельское поселение:</w:t>
      </w: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  <w:bookmarkStart w:id="2" w:name="_GoBack"/>
      <w:bookmarkEnd w:id="2"/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342DDB" w:rsidRDefault="00342DDB" w:rsidP="00342DDB">
      <w:pPr>
        <w:pStyle w:val="20"/>
        <w:shd w:val="clear" w:color="auto" w:fill="auto"/>
        <w:spacing w:before="0" w:after="0" w:line="218" w:lineRule="exact"/>
        <w:ind w:right="-247"/>
        <w:jc w:val="left"/>
      </w:pPr>
    </w:p>
    <w:p w:rsidR="00A43184" w:rsidRDefault="004711B4" w:rsidP="00342DDB">
      <w:pPr>
        <w:pStyle w:val="40"/>
        <w:shd w:val="clear" w:color="auto" w:fill="auto"/>
        <w:spacing w:before="0" w:line="140" w:lineRule="exact"/>
        <w:ind w:right="-247"/>
      </w:pPr>
      <w:r>
        <w:t>Разослано: дело-2, прок. - 1, организации -</w:t>
      </w:r>
    </w:p>
    <w:sectPr w:rsidR="00A43184" w:rsidSect="00342DDB">
      <w:pgSz w:w="8400" w:h="11900"/>
      <w:pgMar w:top="568" w:right="850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B4" w:rsidRDefault="004711B4">
      <w:r>
        <w:separator/>
      </w:r>
    </w:p>
  </w:endnote>
  <w:endnote w:type="continuationSeparator" w:id="0">
    <w:p w:rsidR="004711B4" w:rsidRDefault="0047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B4" w:rsidRDefault="004711B4"/>
  </w:footnote>
  <w:footnote w:type="continuationSeparator" w:id="0">
    <w:p w:rsidR="004711B4" w:rsidRDefault="00471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3714"/>
    <w:multiLevelType w:val="multilevel"/>
    <w:tmpl w:val="60341B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435C9"/>
    <w:multiLevelType w:val="multilevel"/>
    <w:tmpl w:val="4F1660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31AB"/>
    <w:multiLevelType w:val="multilevel"/>
    <w:tmpl w:val="783E4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3184"/>
    <w:rsid w:val="00342DDB"/>
    <w:rsid w:val="004711B4"/>
    <w:rsid w:val="00A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2AB3DD-D381-4DE6-A5BD-9DE3BDB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3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3" w:lineRule="exact"/>
      <w:ind w:firstLine="1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34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DDB"/>
    <w:rPr>
      <w:color w:val="000000"/>
    </w:rPr>
  </w:style>
  <w:style w:type="paragraph" w:styleId="a6">
    <w:name w:val="footer"/>
    <w:basedOn w:val="a"/>
    <w:link w:val="a7"/>
    <w:uiPriority w:val="99"/>
    <w:unhideWhenUsed/>
    <w:rsid w:val="0034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D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989</Words>
  <Characters>5638</Characters>
  <Application>Microsoft Office Word</Application>
  <DocSecurity>0</DocSecurity>
  <Lines>46</Lines>
  <Paragraphs>13</Paragraphs>
  <ScaleCrop>false</ScaleCrop>
  <Company>Krokoz™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2018-07-10T11:19:00Z</dcterms:created>
  <dcterms:modified xsi:type="dcterms:W3CDTF">2018-07-10T11:25:00Z</dcterms:modified>
</cp:coreProperties>
</file>