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336" w:rsidRPr="00522DBD" w:rsidRDefault="00C16336" w:rsidP="00C16336">
      <w:pPr>
        <w:pStyle w:val="Standard"/>
        <w:jc w:val="both"/>
      </w:pPr>
      <w:bookmarkStart w:id="0" w:name="_GoBack"/>
      <w:bookmarkEnd w:id="0"/>
    </w:p>
    <w:p w:rsidR="00C16336" w:rsidRPr="00522DBD" w:rsidRDefault="00C16336" w:rsidP="00C16336">
      <w:pPr>
        <w:pStyle w:val="Standard"/>
        <w:jc w:val="both"/>
      </w:pPr>
      <w:r w:rsidRPr="00522DBD">
        <w:rPr>
          <w:b/>
        </w:rPr>
        <w:t xml:space="preserve">                                   </w:t>
      </w:r>
      <w:r w:rsidR="00522DBD">
        <w:rPr>
          <w:b/>
        </w:rPr>
        <w:t xml:space="preserve">        </w:t>
      </w:r>
      <w:r w:rsidR="00522DBD" w:rsidRPr="00522DBD">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54pt">
            <v:imagedata r:id="rId4" o:title=""/>
          </v:shape>
        </w:pict>
      </w:r>
      <w:r w:rsidR="00522DBD">
        <w:rPr>
          <w:b/>
        </w:rPr>
        <w:t xml:space="preserve"> </w:t>
      </w:r>
    </w:p>
    <w:p w:rsidR="00C16336" w:rsidRPr="00522DBD" w:rsidRDefault="00C16336" w:rsidP="00C16336">
      <w:pPr>
        <w:pStyle w:val="Standard"/>
        <w:jc w:val="center"/>
      </w:pPr>
    </w:p>
    <w:p w:rsidR="00C16336" w:rsidRPr="00522DBD" w:rsidRDefault="00C16336" w:rsidP="00C16336">
      <w:pPr>
        <w:pStyle w:val="Standard"/>
        <w:jc w:val="center"/>
      </w:pPr>
      <w:r w:rsidRPr="00522DBD">
        <w:t>Администрация муниципального образования</w:t>
      </w:r>
    </w:p>
    <w:p w:rsidR="00C16336" w:rsidRPr="00522DBD" w:rsidRDefault="00C16336" w:rsidP="00C16336">
      <w:pPr>
        <w:pStyle w:val="Standard"/>
        <w:jc w:val="center"/>
      </w:pPr>
      <w:r w:rsidRPr="00522DBD">
        <w:t>Сосновского сельского поселения муниципального образования</w:t>
      </w:r>
    </w:p>
    <w:p w:rsidR="00C16336" w:rsidRPr="00522DBD" w:rsidRDefault="00C16336" w:rsidP="00C16336">
      <w:pPr>
        <w:pStyle w:val="Standard"/>
        <w:jc w:val="center"/>
      </w:pPr>
      <w:r w:rsidRPr="00522DBD">
        <w:t>Приозерский муниципальный район Ленинградской области</w:t>
      </w:r>
    </w:p>
    <w:p w:rsidR="00C16336" w:rsidRPr="00522DBD" w:rsidRDefault="00C16336" w:rsidP="00C16336">
      <w:pPr>
        <w:pStyle w:val="Standard"/>
        <w:tabs>
          <w:tab w:val="left" w:pos="5272"/>
        </w:tabs>
      </w:pPr>
      <w:r w:rsidRPr="00522DBD">
        <w:tab/>
      </w:r>
    </w:p>
    <w:p w:rsidR="00C16336" w:rsidRPr="00522DBD" w:rsidRDefault="00C16336" w:rsidP="00C16336">
      <w:pPr>
        <w:pStyle w:val="Standard"/>
        <w:jc w:val="center"/>
        <w:rPr>
          <w:b/>
        </w:rPr>
      </w:pPr>
      <w:r w:rsidRPr="00522DBD">
        <w:rPr>
          <w:b/>
        </w:rPr>
        <w:t>ПОСТАНОВЛЕНИЕ</w:t>
      </w:r>
    </w:p>
    <w:p w:rsidR="00C16336" w:rsidRPr="00522DBD" w:rsidRDefault="00C16336" w:rsidP="00C16336">
      <w:pPr>
        <w:pStyle w:val="Standard"/>
        <w:rPr>
          <w:b/>
        </w:rPr>
      </w:pPr>
      <w:r w:rsidRPr="00522DBD">
        <w:rPr>
          <w:b/>
        </w:rPr>
        <w:t>_____________________________________________________________________________</w:t>
      </w:r>
    </w:p>
    <w:p w:rsidR="00C16336" w:rsidRPr="00522DBD" w:rsidRDefault="00C16336" w:rsidP="00C16336">
      <w:pPr>
        <w:pStyle w:val="Standard"/>
        <w:rPr>
          <w:b/>
        </w:rPr>
      </w:pPr>
    </w:p>
    <w:p w:rsidR="00C16336" w:rsidRPr="00522DBD" w:rsidRDefault="00C16336" w:rsidP="00C16336">
      <w:pPr>
        <w:pStyle w:val="Standard"/>
        <w:jc w:val="both"/>
      </w:pPr>
      <w:r w:rsidRPr="00522DBD">
        <w:t>16.01.2018 года №12</w:t>
      </w:r>
    </w:p>
    <w:p w:rsidR="00C16336" w:rsidRPr="00522DBD" w:rsidRDefault="00C16336" w:rsidP="00C16336">
      <w:pPr>
        <w:pStyle w:val="Standard"/>
        <w:jc w:val="both"/>
      </w:pPr>
    </w:p>
    <w:p w:rsidR="00C16336" w:rsidRPr="00522DBD" w:rsidRDefault="00C16336" w:rsidP="00C16336">
      <w:pPr>
        <w:pStyle w:val="Standard"/>
        <w:jc w:val="both"/>
      </w:pPr>
      <w:r w:rsidRPr="00522DBD">
        <w:t>Об утверждении графика подготовки и</w:t>
      </w:r>
    </w:p>
    <w:p w:rsidR="00C16336" w:rsidRPr="00522DBD" w:rsidRDefault="00C16336" w:rsidP="00C16336">
      <w:pPr>
        <w:pStyle w:val="Standard"/>
        <w:jc w:val="both"/>
      </w:pPr>
      <w:r w:rsidRPr="00522DBD">
        <w:t xml:space="preserve">утверждения изменений </w:t>
      </w:r>
      <w:r w:rsidR="002F6B62">
        <w:t>в</w:t>
      </w:r>
      <w:r w:rsidRPr="00522DBD">
        <w:t xml:space="preserve"> генеральный</w:t>
      </w:r>
    </w:p>
    <w:p w:rsidR="00C16336" w:rsidRPr="00522DBD" w:rsidRDefault="00C16336" w:rsidP="00C16336">
      <w:pPr>
        <w:pStyle w:val="Standard"/>
        <w:jc w:val="both"/>
      </w:pPr>
      <w:r w:rsidRPr="00522DBD">
        <w:t xml:space="preserve">план муниципального образования </w:t>
      </w:r>
    </w:p>
    <w:p w:rsidR="00C16336" w:rsidRPr="00522DBD" w:rsidRDefault="00C16336" w:rsidP="00C16336">
      <w:pPr>
        <w:pStyle w:val="Standard"/>
        <w:jc w:val="both"/>
      </w:pPr>
      <w:r w:rsidRPr="00522DBD">
        <w:t>Сосновское сельское поселение</w:t>
      </w:r>
    </w:p>
    <w:p w:rsidR="00C16336" w:rsidRPr="00522DBD" w:rsidRDefault="00C16336" w:rsidP="00C16336">
      <w:pPr>
        <w:pStyle w:val="Standard"/>
        <w:jc w:val="both"/>
      </w:pPr>
      <w:r w:rsidRPr="00522DBD">
        <w:t>муниципального образования Приозерский</w:t>
      </w:r>
    </w:p>
    <w:p w:rsidR="00C16336" w:rsidRPr="00522DBD" w:rsidRDefault="00C16336" w:rsidP="00C16336">
      <w:pPr>
        <w:pStyle w:val="Standard"/>
        <w:jc w:val="both"/>
      </w:pPr>
      <w:r w:rsidRPr="00522DBD">
        <w:t>муниципальный район Ленинградской области</w:t>
      </w:r>
    </w:p>
    <w:p w:rsidR="00C16336" w:rsidRPr="00522DBD" w:rsidRDefault="00C16336" w:rsidP="00C16336">
      <w:pPr>
        <w:pStyle w:val="Standard"/>
        <w:jc w:val="both"/>
      </w:pPr>
      <w:r w:rsidRPr="00522DBD">
        <w:t xml:space="preserve"> </w:t>
      </w:r>
    </w:p>
    <w:p w:rsidR="00C16336" w:rsidRPr="00522DBD" w:rsidRDefault="00C16336" w:rsidP="00C16336">
      <w:pPr>
        <w:pStyle w:val="Standard"/>
        <w:jc w:val="both"/>
      </w:pPr>
      <w:r w:rsidRPr="00522DBD">
        <w:t xml:space="preserve">      В целях приведения в соответствие с планируемыми видами разрешенного использования территории муниципального образования Сосновское сельское поселение муниципального образования Приозерский муниципальный район Ленинградской области, с учетом актуализированных сведений территориального планирования Ленинградской области, а также сведений государственного кадастрового учета землепользователей, в рамках реализации плана-графика по внедрению целевой модели «Получение разрешения на строительство и территориальное планирование», письма комитета по архитектуре и градостроительству Ленинградской области от 30.11.2017 г. № 01-15-11/2017, администрация муниципального образования Сосновское сельское поселение муниципального образования Приозерский муниципальный район Ленинградской области ПОСТАНОВЛЯЕТ:</w:t>
      </w:r>
    </w:p>
    <w:p w:rsidR="00C16336" w:rsidRPr="00522DBD" w:rsidRDefault="00C16336" w:rsidP="00C16336">
      <w:pPr>
        <w:pStyle w:val="Standard"/>
        <w:jc w:val="both"/>
      </w:pPr>
    </w:p>
    <w:p w:rsidR="00C16336" w:rsidRPr="00522DBD" w:rsidRDefault="00C16336" w:rsidP="00C16336">
      <w:pPr>
        <w:pStyle w:val="Standard"/>
        <w:jc w:val="both"/>
      </w:pPr>
      <w:r w:rsidRPr="00522DBD">
        <w:t xml:space="preserve">     1. Утвердить график подготовки и утверждения изменений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 (Приложение).</w:t>
      </w:r>
    </w:p>
    <w:p w:rsidR="00C16336" w:rsidRPr="00522DBD" w:rsidRDefault="00C16336" w:rsidP="00C16336">
      <w:pPr>
        <w:pStyle w:val="Standard"/>
        <w:jc w:val="both"/>
      </w:pPr>
      <w:r w:rsidRPr="00522DBD">
        <w:t xml:space="preserve">     2. Опубликовать в средствах массовой информации на сайте сетевого издания – Ленинградского областного информационного агентства (Леноблинформ) и разместить на официальном сайте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настоящее постановление с приложением.</w:t>
      </w:r>
    </w:p>
    <w:p w:rsidR="00C16336" w:rsidRPr="00522DBD" w:rsidRDefault="00C16336" w:rsidP="00C16336">
      <w:pPr>
        <w:pStyle w:val="Standard"/>
        <w:jc w:val="both"/>
      </w:pPr>
      <w:r w:rsidRPr="00522DBD">
        <w:t xml:space="preserve">     3. Настоящее постановление вступает в силу со дня официального опубликования.</w:t>
      </w:r>
    </w:p>
    <w:p w:rsidR="00C16336" w:rsidRPr="00522DBD" w:rsidRDefault="00C16336" w:rsidP="00C16336">
      <w:pPr>
        <w:pStyle w:val="Standard"/>
        <w:jc w:val="both"/>
      </w:pPr>
      <w:r w:rsidRPr="00522DBD">
        <w:t xml:space="preserve">     4. Контроль за исполнением настоящего постановления оставляю за собой.</w:t>
      </w:r>
    </w:p>
    <w:p w:rsidR="00C16336" w:rsidRPr="00522DBD" w:rsidRDefault="00C16336" w:rsidP="00C16336">
      <w:pPr>
        <w:pStyle w:val="Standard"/>
        <w:jc w:val="both"/>
      </w:pPr>
    </w:p>
    <w:p w:rsidR="00C16336" w:rsidRPr="00522DBD" w:rsidRDefault="00C16336" w:rsidP="00C16336">
      <w:pPr>
        <w:pStyle w:val="Standard"/>
        <w:jc w:val="both"/>
      </w:pPr>
    </w:p>
    <w:p w:rsidR="00C16336" w:rsidRPr="00522DBD" w:rsidRDefault="00C16336" w:rsidP="00C16336">
      <w:pPr>
        <w:pStyle w:val="Standard"/>
        <w:jc w:val="both"/>
      </w:pPr>
    </w:p>
    <w:p w:rsidR="00C16336" w:rsidRPr="00522DBD" w:rsidRDefault="00C16336" w:rsidP="00C16336">
      <w:pPr>
        <w:pStyle w:val="Standard"/>
        <w:jc w:val="both"/>
      </w:pPr>
      <w:r w:rsidRPr="00522DBD">
        <w:t xml:space="preserve"> Глава администрации                                                     С.М. Минич</w:t>
      </w:r>
    </w:p>
    <w:p w:rsidR="00C16336" w:rsidRPr="00522DBD" w:rsidRDefault="00C16336" w:rsidP="00C16336">
      <w:pPr>
        <w:pStyle w:val="Standard"/>
        <w:jc w:val="both"/>
      </w:pPr>
    </w:p>
    <w:p w:rsidR="00C16336" w:rsidRPr="00522DBD" w:rsidRDefault="00C16336" w:rsidP="00C16336">
      <w:pPr>
        <w:pStyle w:val="Standard"/>
        <w:jc w:val="both"/>
      </w:pPr>
    </w:p>
    <w:p w:rsidR="00C16336" w:rsidRPr="00522DBD" w:rsidRDefault="00C16336" w:rsidP="00C16336">
      <w:pPr>
        <w:pStyle w:val="Standard"/>
        <w:jc w:val="both"/>
      </w:pPr>
    </w:p>
    <w:p w:rsidR="00522DBD" w:rsidRPr="00522DBD" w:rsidRDefault="00522DBD" w:rsidP="00C16336">
      <w:pPr>
        <w:pStyle w:val="Standard"/>
        <w:jc w:val="both"/>
      </w:pPr>
    </w:p>
    <w:p w:rsidR="00522DBD" w:rsidRPr="00522DBD" w:rsidRDefault="00522DBD" w:rsidP="00C16336">
      <w:pPr>
        <w:pStyle w:val="Standard"/>
        <w:jc w:val="both"/>
      </w:pPr>
    </w:p>
    <w:p w:rsidR="00522DBD" w:rsidRPr="00522DBD" w:rsidRDefault="00522DBD" w:rsidP="00C16336">
      <w:pPr>
        <w:pStyle w:val="Standard"/>
        <w:jc w:val="both"/>
      </w:pPr>
    </w:p>
    <w:p w:rsidR="00522DBD" w:rsidRPr="00522DBD" w:rsidRDefault="00522DBD" w:rsidP="00C16336">
      <w:pPr>
        <w:pStyle w:val="Standard"/>
        <w:jc w:val="both"/>
      </w:pPr>
    </w:p>
    <w:p w:rsidR="00522DBD" w:rsidRPr="00522DBD" w:rsidRDefault="00522DBD" w:rsidP="00C16336">
      <w:pPr>
        <w:pStyle w:val="Standard"/>
        <w:jc w:val="both"/>
      </w:pPr>
    </w:p>
    <w:p w:rsidR="00522DBD" w:rsidRPr="00522DBD" w:rsidRDefault="00522DBD" w:rsidP="00C16336">
      <w:pPr>
        <w:pStyle w:val="Standard"/>
        <w:jc w:val="both"/>
      </w:pPr>
    </w:p>
    <w:p w:rsidR="00522DBD" w:rsidRPr="00522DBD" w:rsidRDefault="00522DBD" w:rsidP="00C16336">
      <w:pPr>
        <w:pStyle w:val="Standard"/>
        <w:jc w:val="both"/>
      </w:pPr>
    </w:p>
    <w:p w:rsidR="00522DBD" w:rsidRPr="00522DBD" w:rsidRDefault="00522DBD" w:rsidP="00522DBD">
      <w:pPr>
        <w:jc w:val="right"/>
        <w:rPr>
          <w:rFonts w:ascii="Times New Roman" w:hAnsi="Times New Roman"/>
          <w:sz w:val="24"/>
          <w:szCs w:val="24"/>
        </w:rPr>
      </w:pPr>
      <w:r w:rsidRPr="00522DBD">
        <w:rPr>
          <w:rFonts w:ascii="Times New Roman" w:hAnsi="Times New Roman"/>
          <w:sz w:val="24"/>
          <w:szCs w:val="24"/>
        </w:rPr>
        <w:t>Утвержден</w:t>
      </w:r>
    </w:p>
    <w:p w:rsidR="00522DBD" w:rsidRPr="00522DBD" w:rsidRDefault="00522DBD" w:rsidP="00522DBD">
      <w:pPr>
        <w:jc w:val="right"/>
        <w:rPr>
          <w:rFonts w:ascii="Times New Roman" w:hAnsi="Times New Roman"/>
          <w:sz w:val="24"/>
          <w:szCs w:val="24"/>
        </w:rPr>
      </w:pPr>
      <w:r w:rsidRPr="00522DBD">
        <w:rPr>
          <w:rFonts w:ascii="Times New Roman" w:hAnsi="Times New Roman"/>
          <w:sz w:val="24"/>
          <w:szCs w:val="24"/>
        </w:rPr>
        <w:t xml:space="preserve">постановлением администрации </w:t>
      </w:r>
    </w:p>
    <w:p w:rsidR="00522DBD" w:rsidRPr="00522DBD" w:rsidRDefault="00522DBD" w:rsidP="00522DBD">
      <w:pPr>
        <w:pStyle w:val="Standard"/>
        <w:jc w:val="right"/>
      </w:pPr>
      <w:r w:rsidRPr="00522DBD">
        <w:t xml:space="preserve">муниципального образования </w:t>
      </w:r>
    </w:p>
    <w:p w:rsidR="00522DBD" w:rsidRPr="00522DBD" w:rsidRDefault="00522DBD" w:rsidP="00522DBD">
      <w:pPr>
        <w:pStyle w:val="Standard"/>
        <w:jc w:val="right"/>
      </w:pPr>
      <w:r w:rsidRPr="00522DBD">
        <w:t>Сосновское сельское поселение</w:t>
      </w:r>
    </w:p>
    <w:p w:rsidR="00522DBD" w:rsidRPr="00522DBD" w:rsidRDefault="00522DBD" w:rsidP="00522DBD">
      <w:pPr>
        <w:pStyle w:val="Standard"/>
        <w:jc w:val="right"/>
      </w:pPr>
      <w:r w:rsidRPr="00522DBD">
        <w:t>муниципального образования Приозерский</w:t>
      </w:r>
    </w:p>
    <w:p w:rsidR="00522DBD" w:rsidRPr="00522DBD" w:rsidRDefault="00522DBD" w:rsidP="00522DBD">
      <w:pPr>
        <w:pStyle w:val="Standard"/>
        <w:jc w:val="right"/>
      </w:pPr>
      <w:r w:rsidRPr="00522DBD">
        <w:t>муниципальный район Ленинградской области</w:t>
      </w:r>
    </w:p>
    <w:p w:rsidR="00522DBD" w:rsidRPr="00522DBD" w:rsidRDefault="00522DBD" w:rsidP="00522DBD">
      <w:pPr>
        <w:pStyle w:val="Standard"/>
        <w:jc w:val="right"/>
      </w:pPr>
      <w:r w:rsidRPr="00522DBD">
        <w:t>от 16.01.2018 года №12</w:t>
      </w:r>
    </w:p>
    <w:p w:rsidR="00522DBD" w:rsidRPr="00522DBD" w:rsidRDefault="00522DBD" w:rsidP="00522DBD">
      <w:pPr>
        <w:pStyle w:val="Standard"/>
        <w:jc w:val="right"/>
      </w:pPr>
      <w:r w:rsidRPr="00522DBD">
        <w:t xml:space="preserve">(Приложение) </w:t>
      </w:r>
    </w:p>
    <w:p w:rsidR="00522DBD" w:rsidRPr="00522DBD" w:rsidRDefault="00522DBD" w:rsidP="00522DBD">
      <w:pPr>
        <w:jc w:val="right"/>
        <w:rPr>
          <w:rFonts w:ascii="Times New Roman" w:hAnsi="Times New Roman"/>
          <w:b/>
          <w:sz w:val="24"/>
          <w:szCs w:val="24"/>
        </w:rPr>
      </w:pPr>
    </w:p>
    <w:p w:rsidR="00522DBD" w:rsidRPr="00522DBD" w:rsidRDefault="00522DBD" w:rsidP="00522DBD">
      <w:pPr>
        <w:jc w:val="right"/>
        <w:rPr>
          <w:rFonts w:ascii="Times New Roman" w:hAnsi="Times New Roman"/>
          <w:sz w:val="24"/>
          <w:szCs w:val="24"/>
        </w:rPr>
      </w:pPr>
    </w:p>
    <w:p w:rsidR="00522DBD" w:rsidRPr="00522DBD" w:rsidRDefault="00522DBD" w:rsidP="00522DBD">
      <w:pPr>
        <w:jc w:val="center"/>
        <w:rPr>
          <w:rFonts w:ascii="Times New Roman" w:hAnsi="Times New Roman"/>
          <w:sz w:val="24"/>
          <w:szCs w:val="24"/>
        </w:rPr>
      </w:pPr>
    </w:p>
    <w:p w:rsidR="00522DBD" w:rsidRPr="00522DBD" w:rsidRDefault="00522DBD" w:rsidP="00522DBD">
      <w:pPr>
        <w:jc w:val="center"/>
        <w:rPr>
          <w:rFonts w:ascii="Times New Roman" w:hAnsi="Times New Roman"/>
          <w:sz w:val="24"/>
          <w:szCs w:val="24"/>
        </w:rPr>
      </w:pPr>
      <w:r w:rsidRPr="00522DBD">
        <w:rPr>
          <w:rFonts w:ascii="Times New Roman" w:hAnsi="Times New Roman"/>
          <w:sz w:val="24"/>
          <w:szCs w:val="24"/>
        </w:rPr>
        <w:t>График</w:t>
      </w:r>
    </w:p>
    <w:p w:rsidR="00522DBD" w:rsidRPr="00522DBD" w:rsidRDefault="00522DBD" w:rsidP="00522DBD">
      <w:pPr>
        <w:jc w:val="center"/>
        <w:rPr>
          <w:rFonts w:ascii="Times New Roman" w:hAnsi="Times New Roman"/>
          <w:sz w:val="24"/>
          <w:szCs w:val="24"/>
        </w:rPr>
      </w:pPr>
      <w:r w:rsidRPr="00522DBD">
        <w:rPr>
          <w:rFonts w:ascii="Times New Roman" w:hAnsi="Times New Roman"/>
          <w:sz w:val="24"/>
          <w:szCs w:val="24"/>
        </w:rPr>
        <w:t>подготовки и утверждения измене</w:t>
      </w:r>
      <w:r>
        <w:rPr>
          <w:rFonts w:ascii="Times New Roman" w:hAnsi="Times New Roman"/>
          <w:sz w:val="24"/>
          <w:szCs w:val="24"/>
        </w:rPr>
        <w:t>ний в генеральный план</w:t>
      </w:r>
      <w:r w:rsidRPr="00522DBD">
        <w:rPr>
          <w:rFonts w:ascii="Times New Roman" w:hAnsi="Times New Roman"/>
          <w:sz w:val="24"/>
          <w:szCs w:val="24"/>
        </w:rPr>
        <w:t xml:space="preserve"> </w:t>
      </w:r>
      <w:r>
        <w:rPr>
          <w:rFonts w:ascii="Times New Roman" w:hAnsi="Times New Roman"/>
          <w:sz w:val="24"/>
          <w:szCs w:val="24"/>
        </w:rPr>
        <w:t>муниципального образования</w:t>
      </w:r>
      <w:r w:rsidRPr="00522DBD">
        <w:rPr>
          <w:rFonts w:ascii="Times New Roman" w:hAnsi="Times New Roman"/>
          <w:sz w:val="24"/>
          <w:szCs w:val="24"/>
        </w:rPr>
        <w:t xml:space="preserve"> Сосновское сельское поселение </w:t>
      </w:r>
      <w:r>
        <w:rPr>
          <w:rFonts w:ascii="Times New Roman" w:hAnsi="Times New Roman"/>
          <w:sz w:val="24"/>
          <w:szCs w:val="24"/>
        </w:rPr>
        <w:t>муниципального образования Приозерский муниципальный район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79"/>
        <w:gridCol w:w="2574"/>
        <w:gridCol w:w="1889"/>
      </w:tblGrid>
      <w:tr w:rsidR="00522DBD" w:rsidRPr="00014BAD" w:rsidTr="00522DBD">
        <w:trPr>
          <w:trHeight w:val="838"/>
          <w:tblHeader/>
        </w:trPr>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 п/п</w:t>
            </w:r>
          </w:p>
        </w:tc>
        <w:tc>
          <w:tcPr>
            <w:tcW w:w="2658"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Мероприятия</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Сроки исполнения</w:t>
            </w:r>
          </w:p>
        </w:tc>
        <w:tc>
          <w:tcPr>
            <w:tcW w:w="88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Ответственный исполнитель</w:t>
            </w:r>
          </w:p>
        </w:tc>
      </w:tr>
      <w:tr w:rsidR="00522DBD" w:rsidRPr="00014BAD" w:rsidTr="00522DBD">
        <w:trPr>
          <w:trHeight w:val="838"/>
        </w:trPr>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1.</w:t>
            </w:r>
          </w:p>
        </w:tc>
        <w:tc>
          <w:tcPr>
            <w:tcW w:w="2658" w:type="pct"/>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Получение от органов местного самоуправления:</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муниципальных программ;</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программ комплексного развития инфраструктур поселения;</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иной информации.</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Получение информации на сайте</w:t>
            </w:r>
          </w:p>
        </w:tc>
        <w:tc>
          <w:tcPr>
            <w:tcW w:w="88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Начальник отдела по архитектуре администрации МО Приозерский муниципальный район</w:t>
            </w:r>
          </w:p>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Киреев М.В..</w:t>
            </w: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2.</w:t>
            </w: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Анализ соответствия генерального плана программам, реализуемым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Схемам и программам развития единой национальной электрической сети;</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Генеральной схеме размещения объектов электроэнергетики;</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lastRenderedPageBreak/>
              <w:t>- Федеральной, межрегиональной, региональной программе газификации;</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Схеме водоснабжения и водоотведения поселения, городского округа;</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Схеме теплоснабжения поселения, городского округа;</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Программам (схемам) в области обращения с отходами поселения, городского округа;</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Государственным и муниципальным программам, предусматривающим создание объектов транспортной инфраструктуры на территории поселения, городского округа;</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Стратегии социально-экономического развития муниципального образования и плану мероприятий реализации стратегии;</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Планам и программам комплексного социально-экономического развития муниципального образования;</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Инвестиционным проектам по проектированию, строительству, реконструкции объектов транспортной инфраструктуры;</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Государственным и муниципальным программам, предусматривающим создание объектов социальной инфраструктуры на территории поселения, городского округа;</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Программам и документам социально-экономического развития муниципального образования;</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Решениям о развитии застроенных территорий;</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Договорам о комплексном освоении территории;</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Инвестиционным проектам по проектированию, строительству, реконструкции объектов социальной инфраструктуры;</w:t>
            </w:r>
          </w:p>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Иным инвестиционным программам, проектам и договорам</w:t>
            </w:r>
          </w:p>
        </w:tc>
        <w:tc>
          <w:tcPr>
            <w:tcW w:w="1205" w:type="pct"/>
            <w:vAlign w:val="center"/>
          </w:tcPr>
          <w:p w:rsidR="00522DBD" w:rsidRPr="00014BAD" w:rsidRDefault="00522DBD" w:rsidP="005B31B3">
            <w:pPr>
              <w:jc w:val="center"/>
              <w:rPr>
                <w:rFonts w:ascii="Times New Roman" w:hAnsi="Times New Roman"/>
                <w:sz w:val="24"/>
                <w:szCs w:val="24"/>
                <w:highlight w:val="magenta"/>
              </w:rPr>
            </w:pPr>
            <w:r w:rsidRPr="00014BAD">
              <w:rPr>
                <w:rFonts w:ascii="Times New Roman" w:hAnsi="Times New Roman"/>
                <w:sz w:val="24"/>
                <w:szCs w:val="24"/>
              </w:rPr>
              <w:lastRenderedPageBreak/>
              <w:t>Анализ проведен</w:t>
            </w:r>
          </w:p>
        </w:tc>
        <w:tc>
          <w:tcPr>
            <w:tcW w:w="88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Ведущий специалист МО Сосновского СП</w:t>
            </w:r>
          </w:p>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Скворцов Н.Е.</w:t>
            </w:r>
          </w:p>
          <w:p w:rsidR="00522DBD" w:rsidRPr="00014BAD" w:rsidRDefault="00522DBD" w:rsidP="005B31B3">
            <w:pPr>
              <w:jc w:val="center"/>
              <w:rPr>
                <w:rFonts w:ascii="Times New Roman" w:hAnsi="Times New Roman"/>
                <w:sz w:val="24"/>
                <w:szCs w:val="24"/>
                <w:highlight w:val="magenta"/>
              </w:rPr>
            </w:pP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lastRenderedPageBreak/>
              <w:t>3.</w:t>
            </w: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Принятие решения о внесении изменений в генеральный план поселения, (при необходимости)</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 xml:space="preserve">Решение «О разработке проекта внесения изменений в генеральный план МО Сосновское сельское поселение» принято </w:t>
            </w:r>
            <w:r w:rsidRPr="00014BAD">
              <w:rPr>
                <w:rFonts w:ascii="Times New Roman" w:hAnsi="Times New Roman"/>
                <w:sz w:val="24"/>
                <w:szCs w:val="24"/>
              </w:rPr>
              <w:lastRenderedPageBreak/>
              <w:t>Постановлением главы администрации МО Сосновского сельского поселения от 27.07.2014 г. № 411 -</w:t>
            </w:r>
          </w:p>
        </w:tc>
        <w:tc>
          <w:tcPr>
            <w:tcW w:w="885"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lastRenderedPageBreak/>
              <w:t>-</w:t>
            </w: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lastRenderedPageBreak/>
              <w:t>4.</w:t>
            </w: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Направление копии решения о внесении изменений в генеральный план поселения, в комитет по архитектуре и градостроительству ЛО</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Опубликовано на сайте</w:t>
            </w:r>
          </w:p>
        </w:tc>
        <w:tc>
          <w:tcPr>
            <w:tcW w:w="885"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w:t>
            </w: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5.</w:t>
            </w:r>
          </w:p>
        </w:tc>
        <w:tc>
          <w:tcPr>
            <w:tcW w:w="2658" w:type="pct"/>
            <w:vAlign w:val="center"/>
          </w:tcPr>
          <w:p w:rsidR="00522DBD" w:rsidRPr="00014BAD" w:rsidRDefault="00522DBD" w:rsidP="005B31B3">
            <w:pPr>
              <w:autoSpaceDE w:val="0"/>
              <w:autoSpaceDN w:val="0"/>
              <w:adjustRightInd w:val="0"/>
              <w:jc w:val="both"/>
              <w:rPr>
                <w:rFonts w:ascii="Times New Roman" w:hAnsi="Times New Roman"/>
                <w:sz w:val="24"/>
                <w:szCs w:val="24"/>
              </w:rPr>
            </w:pPr>
            <w:r w:rsidRPr="00014BAD">
              <w:rPr>
                <w:rFonts w:ascii="Times New Roman" w:hAnsi="Times New Roman"/>
                <w:sz w:val="24"/>
                <w:szCs w:val="24"/>
              </w:rPr>
              <w:t xml:space="preserve">Проведение конкурсных процедур в соответствии с </w:t>
            </w:r>
            <w:r w:rsidRPr="00014BAD">
              <w:rPr>
                <w:rFonts w:ascii="Times New Roman" w:hAnsi="Times New Roman"/>
                <w:iCs/>
                <w:color w:val="000000"/>
                <w:sz w:val="24"/>
                <w:szCs w:val="24"/>
                <w:lang w:eastAsia="en-US"/>
              </w:rPr>
              <w:t>федеральным законом №44-ФЗ от 05.04.2013</w:t>
            </w:r>
            <w:r w:rsidRPr="00014BAD">
              <w:rPr>
                <w:rFonts w:ascii="Times New Roman" w:hAnsi="Times New Roman"/>
                <w:sz w:val="24"/>
                <w:szCs w:val="24"/>
              </w:rPr>
              <w:t>; заключение муниципального контракта на выполнение работ по подготовке проекта изменений в генеральный план поселения, городского округа</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конкурсная процедура проведена</w:t>
            </w:r>
          </w:p>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 xml:space="preserve">Протокол  о результатах котировочного конкурса </w:t>
            </w:r>
          </w:p>
        </w:tc>
        <w:tc>
          <w:tcPr>
            <w:tcW w:w="885"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 xml:space="preserve">Конкурсная комиссия </w:t>
            </w: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6.</w:t>
            </w: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Направление информации о заключении муниципального контракта на выполнение работ по подготовке проекта изменений в генеральный план поселения, в комитет по архитектуре и градостроительству ЛО</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муниципальный договор заключен</w:t>
            </w:r>
          </w:p>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 xml:space="preserve"> Договор № 08/02-2016 от 24.02.2016 </w:t>
            </w:r>
          </w:p>
        </w:tc>
        <w:tc>
          <w:tcPr>
            <w:tcW w:w="885"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w:t>
            </w: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7.</w:t>
            </w: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Размещение проекта изменений в генеральный план поселения, во ФГИС ТП</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15.03.2018 г.</w:t>
            </w:r>
          </w:p>
        </w:tc>
        <w:tc>
          <w:tcPr>
            <w:tcW w:w="885" w:type="pct"/>
          </w:tcPr>
          <w:p w:rsidR="00522DBD" w:rsidRPr="00014BAD" w:rsidRDefault="00522DBD" w:rsidP="00522DBD">
            <w:pPr>
              <w:jc w:val="center"/>
              <w:rPr>
                <w:rFonts w:ascii="Times New Roman" w:hAnsi="Times New Roman"/>
                <w:sz w:val="24"/>
                <w:szCs w:val="24"/>
              </w:rPr>
            </w:pPr>
            <w:r w:rsidRPr="00014BAD">
              <w:rPr>
                <w:rFonts w:ascii="Times New Roman" w:hAnsi="Times New Roman"/>
                <w:sz w:val="24"/>
                <w:szCs w:val="24"/>
              </w:rPr>
              <w:t>Ведущий специалист МО Сосновского СП</w:t>
            </w:r>
          </w:p>
          <w:p w:rsidR="00522DBD" w:rsidRPr="00014BAD" w:rsidRDefault="00522DBD" w:rsidP="00522DBD">
            <w:pPr>
              <w:jc w:val="center"/>
              <w:rPr>
                <w:rFonts w:ascii="Times New Roman" w:hAnsi="Times New Roman"/>
                <w:sz w:val="24"/>
                <w:szCs w:val="24"/>
              </w:rPr>
            </w:pPr>
            <w:r w:rsidRPr="00014BAD">
              <w:rPr>
                <w:rFonts w:ascii="Times New Roman" w:hAnsi="Times New Roman"/>
                <w:sz w:val="24"/>
                <w:szCs w:val="24"/>
              </w:rPr>
              <w:t>Скворцов Н.Е.</w:t>
            </w:r>
          </w:p>
          <w:p w:rsidR="00522DBD" w:rsidRPr="00014BAD" w:rsidRDefault="00522DBD" w:rsidP="00522DBD">
            <w:pPr>
              <w:jc w:val="center"/>
              <w:rPr>
                <w:rFonts w:ascii="Times New Roman" w:hAnsi="Times New Roman"/>
                <w:sz w:val="24"/>
                <w:szCs w:val="24"/>
              </w:rPr>
            </w:pP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8.</w:t>
            </w:r>
          </w:p>
        </w:tc>
        <w:tc>
          <w:tcPr>
            <w:tcW w:w="2658" w:type="pct"/>
            <w:vAlign w:val="center"/>
          </w:tcPr>
          <w:p w:rsidR="00522DBD" w:rsidRPr="00014BAD" w:rsidRDefault="00522DBD" w:rsidP="005B31B3">
            <w:pPr>
              <w:jc w:val="both"/>
              <w:rPr>
                <w:rFonts w:ascii="Times New Roman" w:hAnsi="Times New Roman"/>
                <w:color w:val="0070C0"/>
                <w:sz w:val="24"/>
                <w:szCs w:val="24"/>
              </w:rPr>
            </w:pPr>
            <w:r w:rsidRPr="00014BAD">
              <w:rPr>
                <w:rFonts w:ascii="Times New Roman" w:hAnsi="Times New Roman"/>
                <w:sz w:val="24"/>
                <w:szCs w:val="24"/>
              </w:rPr>
              <w:t>Направление уведомления об обеспечении доступа к проекту изменений в генеральный план поселения, городского округа в уполномоченные органы (при необходимости)</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16.03.2018 г.</w:t>
            </w:r>
          </w:p>
        </w:tc>
        <w:tc>
          <w:tcPr>
            <w:tcW w:w="885" w:type="pct"/>
          </w:tcPr>
          <w:p w:rsidR="00522DBD" w:rsidRPr="00014BAD" w:rsidRDefault="00522DBD" w:rsidP="00522DBD">
            <w:pPr>
              <w:jc w:val="center"/>
              <w:rPr>
                <w:rFonts w:ascii="Times New Roman" w:hAnsi="Times New Roman"/>
                <w:sz w:val="24"/>
                <w:szCs w:val="24"/>
              </w:rPr>
            </w:pPr>
            <w:r w:rsidRPr="00014BAD">
              <w:rPr>
                <w:rFonts w:ascii="Times New Roman" w:hAnsi="Times New Roman"/>
                <w:sz w:val="24"/>
                <w:szCs w:val="24"/>
              </w:rPr>
              <w:t>Ведущий специалист МО Сосновского СП</w:t>
            </w:r>
          </w:p>
          <w:p w:rsidR="00522DBD" w:rsidRPr="00014BAD" w:rsidRDefault="00522DBD" w:rsidP="00522DBD">
            <w:pPr>
              <w:jc w:val="center"/>
              <w:rPr>
                <w:rFonts w:ascii="Times New Roman" w:hAnsi="Times New Roman"/>
                <w:sz w:val="24"/>
                <w:szCs w:val="24"/>
              </w:rPr>
            </w:pPr>
            <w:r w:rsidRPr="00014BAD">
              <w:rPr>
                <w:rFonts w:ascii="Times New Roman" w:hAnsi="Times New Roman"/>
                <w:sz w:val="24"/>
                <w:szCs w:val="24"/>
              </w:rPr>
              <w:t>Скворцов Н.Е.</w:t>
            </w:r>
          </w:p>
          <w:p w:rsidR="00522DBD" w:rsidRPr="00014BAD" w:rsidRDefault="00522DBD" w:rsidP="005B31B3">
            <w:pPr>
              <w:jc w:val="center"/>
              <w:rPr>
                <w:rFonts w:ascii="Times New Roman" w:hAnsi="Times New Roman"/>
                <w:sz w:val="24"/>
                <w:szCs w:val="24"/>
              </w:rPr>
            </w:pP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9.</w:t>
            </w: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Направление проекта изменений в генеральный план поселения, главе МО для принятия решения о проведении публичных слушаний</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15.05.2018</w:t>
            </w:r>
          </w:p>
        </w:tc>
        <w:tc>
          <w:tcPr>
            <w:tcW w:w="885" w:type="pct"/>
          </w:tcPr>
          <w:p w:rsidR="00522DBD" w:rsidRPr="00014BAD" w:rsidRDefault="00522DBD" w:rsidP="00522DBD">
            <w:pPr>
              <w:jc w:val="center"/>
              <w:rPr>
                <w:rFonts w:ascii="Times New Roman" w:hAnsi="Times New Roman"/>
                <w:sz w:val="24"/>
                <w:szCs w:val="24"/>
              </w:rPr>
            </w:pPr>
            <w:r w:rsidRPr="00014BAD">
              <w:rPr>
                <w:rFonts w:ascii="Times New Roman" w:hAnsi="Times New Roman"/>
                <w:sz w:val="24"/>
                <w:szCs w:val="24"/>
              </w:rPr>
              <w:t>Ведущий специалист МО Сосновского СП</w:t>
            </w:r>
          </w:p>
          <w:p w:rsidR="00522DBD" w:rsidRPr="00014BAD" w:rsidRDefault="00522DBD" w:rsidP="00522DBD">
            <w:pPr>
              <w:jc w:val="center"/>
              <w:rPr>
                <w:rFonts w:ascii="Times New Roman" w:hAnsi="Times New Roman"/>
                <w:sz w:val="24"/>
                <w:szCs w:val="24"/>
              </w:rPr>
            </w:pPr>
            <w:r w:rsidRPr="00014BAD">
              <w:rPr>
                <w:rFonts w:ascii="Times New Roman" w:hAnsi="Times New Roman"/>
                <w:sz w:val="24"/>
                <w:szCs w:val="24"/>
              </w:rPr>
              <w:t>Скворцов Н.Е.</w:t>
            </w:r>
          </w:p>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при участии разработчика  проекта</w:t>
            </w: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lastRenderedPageBreak/>
              <w:t>12.</w:t>
            </w: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Принятие решения о проведении публичных слушаний</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22.05.2018 г.</w:t>
            </w:r>
          </w:p>
        </w:tc>
        <w:tc>
          <w:tcPr>
            <w:tcW w:w="885"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Глава администрации МО Сосновское СП</w:t>
            </w: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13.</w:t>
            </w: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Направление проекта изменений в генеральный план поселения, в комитет по архитектуре и градостроительству ЛО для утверждения</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25.06.2018</w:t>
            </w:r>
          </w:p>
        </w:tc>
        <w:tc>
          <w:tcPr>
            <w:tcW w:w="885" w:type="pct"/>
            <w:vMerge w:val="restart"/>
          </w:tcPr>
          <w:p w:rsidR="00522DBD" w:rsidRPr="00014BAD" w:rsidRDefault="00522DBD" w:rsidP="00522DBD">
            <w:pPr>
              <w:jc w:val="center"/>
              <w:rPr>
                <w:rFonts w:ascii="Times New Roman" w:hAnsi="Times New Roman"/>
                <w:sz w:val="24"/>
                <w:szCs w:val="24"/>
              </w:rPr>
            </w:pPr>
            <w:r w:rsidRPr="00014BAD">
              <w:rPr>
                <w:rFonts w:ascii="Times New Roman" w:hAnsi="Times New Roman"/>
                <w:sz w:val="24"/>
                <w:szCs w:val="24"/>
              </w:rPr>
              <w:t>Ведущий специалист МО Сосновского СП</w:t>
            </w:r>
          </w:p>
          <w:p w:rsidR="00522DBD" w:rsidRPr="00014BAD" w:rsidRDefault="00522DBD" w:rsidP="00522DBD">
            <w:pPr>
              <w:jc w:val="center"/>
              <w:rPr>
                <w:rFonts w:ascii="Times New Roman" w:hAnsi="Times New Roman"/>
                <w:sz w:val="24"/>
                <w:szCs w:val="24"/>
              </w:rPr>
            </w:pPr>
            <w:r w:rsidRPr="00014BAD">
              <w:rPr>
                <w:rFonts w:ascii="Times New Roman" w:hAnsi="Times New Roman"/>
                <w:sz w:val="24"/>
                <w:szCs w:val="24"/>
              </w:rPr>
              <w:t>Скворцов Н.Е.</w:t>
            </w:r>
          </w:p>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 xml:space="preserve">при участии разработчика  проекта </w:t>
            </w: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14.</w:t>
            </w: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 xml:space="preserve">Размещение утвержденных изменений в генеральный план поселения,  во ФГИС ТП </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25.07.2018</w:t>
            </w:r>
          </w:p>
        </w:tc>
        <w:tc>
          <w:tcPr>
            <w:tcW w:w="885" w:type="pct"/>
            <w:vMerge/>
          </w:tcPr>
          <w:p w:rsidR="00522DBD" w:rsidRPr="00014BAD" w:rsidRDefault="00522DBD" w:rsidP="005B31B3">
            <w:pPr>
              <w:jc w:val="center"/>
              <w:rPr>
                <w:rFonts w:ascii="Times New Roman" w:hAnsi="Times New Roman"/>
                <w:sz w:val="24"/>
                <w:szCs w:val="24"/>
              </w:rPr>
            </w:pPr>
          </w:p>
        </w:tc>
      </w:tr>
      <w:tr w:rsidR="00522DBD" w:rsidRPr="00014BAD" w:rsidTr="00522DBD">
        <w:tc>
          <w:tcPr>
            <w:tcW w:w="253" w:type="pct"/>
          </w:tcPr>
          <w:p w:rsidR="00522DBD" w:rsidRPr="00014BAD" w:rsidRDefault="00522DBD" w:rsidP="005B31B3">
            <w:pPr>
              <w:jc w:val="center"/>
              <w:rPr>
                <w:rFonts w:ascii="Times New Roman" w:hAnsi="Times New Roman"/>
                <w:sz w:val="24"/>
                <w:szCs w:val="24"/>
              </w:rPr>
            </w:pPr>
          </w:p>
        </w:tc>
        <w:tc>
          <w:tcPr>
            <w:tcW w:w="2658" w:type="pct"/>
            <w:vAlign w:val="center"/>
          </w:tcPr>
          <w:p w:rsidR="00522DBD" w:rsidRPr="00014BAD" w:rsidRDefault="00522DBD" w:rsidP="005B31B3">
            <w:pPr>
              <w:jc w:val="both"/>
              <w:rPr>
                <w:rFonts w:ascii="Times New Roman" w:hAnsi="Times New Roman"/>
                <w:sz w:val="24"/>
                <w:szCs w:val="24"/>
              </w:rPr>
            </w:pPr>
            <w:r w:rsidRPr="00014BAD">
              <w:rPr>
                <w:rFonts w:ascii="Times New Roman" w:hAnsi="Times New Roman"/>
                <w:sz w:val="24"/>
                <w:szCs w:val="24"/>
              </w:rPr>
              <w:t>Направление информации о размещении изменений в генеральный план поселения, во ФГИС ТП в комитет по архитектуре и градостроительству ЛО</w:t>
            </w:r>
          </w:p>
        </w:tc>
        <w:tc>
          <w:tcPr>
            <w:tcW w:w="1205" w:type="pct"/>
            <w:vAlign w:val="center"/>
          </w:tcPr>
          <w:p w:rsidR="00522DBD" w:rsidRPr="00014BAD" w:rsidRDefault="00522DBD" w:rsidP="005B31B3">
            <w:pPr>
              <w:jc w:val="center"/>
              <w:rPr>
                <w:rFonts w:ascii="Times New Roman" w:hAnsi="Times New Roman"/>
                <w:sz w:val="24"/>
                <w:szCs w:val="24"/>
              </w:rPr>
            </w:pPr>
            <w:r w:rsidRPr="00014BAD">
              <w:rPr>
                <w:rFonts w:ascii="Times New Roman" w:hAnsi="Times New Roman"/>
                <w:sz w:val="24"/>
                <w:szCs w:val="24"/>
              </w:rPr>
              <w:t>26.07.2018</w:t>
            </w:r>
          </w:p>
        </w:tc>
        <w:tc>
          <w:tcPr>
            <w:tcW w:w="885" w:type="pct"/>
            <w:vMerge/>
          </w:tcPr>
          <w:p w:rsidR="00522DBD" w:rsidRPr="00014BAD" w:rsidRDefault="00522DBD" w:rsidP="005B31B3">
            <w:pPr>
              <w:jc w:val="center"/>
              <w:rPr>
                <w:rFonts w:ascii="Times New Roman" w:hAnsi="Times New Roman"/>
                <w:sz w:val="24"/>
                <w:szCs w:val="24"/>
              </w:rPr>
            </w:pPr>
          </w:p>
        </w:tc>
      </w:tr>
    </w:tbl>
    <w:p w:rsidR="00522DBD" w:rsidRPr="00522DBD" w:rsidRDefault="00522DBD" w:rsidP="00522DBD">
      <w:pPr>
        <w:rPr>
          <w:rFonts w:ascii="Times New Roman" w:hAnsi="Times New Roman"/>
          <w:sz w:val="24"/>
          <w:szCs w:val="24"/>
        </w:rPr>
      </w:pPr>
    </w:p>
    <w:p w:rsidR="00C16336" w:rsidRPr="00522DBD" w:rsidRDefault="00C16336" w:rsidP="00C16336">
      <w:pPr>
        <w:pStyle w:val="Standard"/>
        <w:jc w:val="both"/>
      </w:pPr>
    </w:p>
    <w:p w:rsidR="00EF6332" w:rsidRPr="00522DBD" w:rsidRDefault="00EF6332">
      <w:pPr>
        <w:rPr>
          <w:rFonts w:ascii="Times New Roman" w:hAnsi="Times New Roman"/>
          <w:sz w:val="24"/>
          <w:szCs w:val="24"/>
        </w:rPr>
      </w:pPr>
    </w:p>
    <w:sectPr w:rsidR="00EF6332" w:rsidRPr="00522DBD" w:rsidSect="00907ACF">
      <w:pgSz w:w="11906" w:h="16838"/>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0257"/>
    <w:rsid w:val="00014BAD"/>
    <w:rsid w:val="002B0257"/>
    <w:rsid w:val="002F6B62"/>
    <w:rsid w:val="00522DBD"/>
    <w:rsid w:val="0057302F"/>
    <w:rsid w:val="005B31B3"/>
    <w:rsid w:val="00907ACF"/>
    <w:rsid w:val="00C16336"/>
    <w:rsid w:val="00EF6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0257"/>
    <w:pPr>
      <w:spacing w:after="0" w:line="240" w:lineRule="auto"/>
    </w:pPr>
    <w:rPr>
      <w:rFonts w:ascii="Segoe UI" w:hAnsi="Segoe UI" w:cs="Segoe UI"/>
      <w:sz w:val="18"/>
      <w:szCs w:val="18"/>
    </w:rPr>
  </w:style>
  <w:style w:type="character" w:customStyle="1" w:styleId="a4">
    <w:name w:val="Текст выноски Знак"/>
    <w:link w:val="a3"/>
    <w:uiPriority w:val="99"/>
    <w:semiHidden/>
    <w:locked/>
    <w:rsid w:val="002B0257"/>
    <w:rPr>
      <w:rFonts w:ascii="Segoe UI" w:hAnsi="Segoe UI" w:cs="Segoe UI"/>
      <w:sz w:val="18"/>
      <w:szCs w:val="18"/>
    </w:rPr>
  </w:style>
  <w:style w:type="paragraph" w:customStyle="1" w:styleId="Standard">
    <w:name w:val="Standard"/>
    <w:rsid w:val="00C16336"/>
    <w:pPr>
      <w:suppressAutoHyphens/>
      <w:autoSpaceDN w:val="0"/>
      <w:textAlignment w:val="baseline"/>
    </w:pPr>
    <w:rPr>
      <w:rFonts w:ascii="Times New Roman" w:hAnsi="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1066</Words>
  <Characters>6079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DFish</dc:creator>
  <cp:lastModifiedBy>DFish</cp:lastModifiedBy>
  <cp:revision>2</cp:revision>
  <cp:lastPrinted>2017-11-02T08:30:00Z</cp:lastPrinted>
  <dcterms:created xsi:type="dcterms:W3CDTF">2018-01-16T21:44:00Z</dcterms:created>
  <dcterms:modified xsi:type="dcterms:W3CDTF">2018-01-16T21:44:00Z</dcterms:modified>
</cp:coreProperties>
</file>