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39370</wp:posOffset>
            </wp:positionV>
            <wp:extent cx="544830" cy="668655"/>
            <wp:effectExtent l="0" t="0" r="0" b="0"/>
            <wp:wrapSquare wrapText="bothSides" distL="114935" distR="1149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</w:t>
      </w:r>
    </w:p>
    <w:p w:rsidR="00712F9F" w:rsidRDefault="00712F9F">
      <w:pPr>
        <w:spacing w:after="0" w:line="240" w:lineRule="auto"/>
        <w:jc w:val="both"/>
        <w:rPr>
          <w:rFonts w:ascii="Times New Roman" w:hAnsi="Times New Roman"/>
        </w:rPr>
      </w:pP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</w:t>
      </w: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СОСНОВСКОЕ СЕЛЬСКОЕ ПОСЕЛЕНИЕ</w:t>
      </w:r>
    </w:p>
    <w:p w:rsidR="00712F9F" w:rsidRDefault="00F948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ПРИОЗЕРСКОГО МУНИЦИПАЛЬНОГО</w:t>
      </w:r>
      <w:r w:rsidR="00801C8D">
        <w:rPr>
          <w:rFonts w:ascii="Times New Roman" w:hAnsi="Times New Roman"/>
          <w:b/>
          <w:sz w:val="24"/>
        </w:rPr>
        <w:t xml:space="preserve"> РАЙОН</w:t>
      </w:r>
      <w:r>
        <w:rPr>
          <w:rFonts w:ascii="Times New Roman" w:hAnsi="Times New Roman"/>
          <w:b/>
          <w:sz w:val="24"/>
        </w:rPr>
        <w:t>А</w:t>
      </w: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ЛЕНИНГРАДСКОЙ ОБЛАСТИ</w:t>
      </w: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712F9F" w:rsidRDefault="00712F9F">
      <w:pPr>
        <w:spacing w:after="0" w:line="240" w:lineRule="auto"/>
        <w:rPr>
          <w:rFonts w:ascii="Times New Roman" w:hAnsi="Times New Roman"/>
          <w:sz w:val="24"/>
        </w:rPr>
      </w:pPr>
    </w:p>
    <w:p w:rsidR="00712F9F" w:rsidRDefault="00801C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01 марта 2024 года                                                                                </w:t>
      </w:r>
      <w:r w:rsidR="00F9485D">
        <w:rPr>
          <w:rFonts w:ascii="Times New Roman" w:hAnsi="Times New Roman"/>
          <w:sz w:val="24"/>
        </w:rPr>
        <w:t xml:space="preserve">                                   № 70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</w:p>
    <w:p w:rsidR="00712F9F" w:rsidRDefault="00712F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0"/>
        <w:gridCol w:w="5171"/>
      </w:tblGrid>
      <w:tr w:rsidR="00712F9F">
        <w:tc>
          <w:tcPr>
            <w:tcW w:w="4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муниципальной программы «Устойчивое общественное развитие в Сосновском сельском поселении на 2025-2030 годы»   </w:t>
            </w:r>
          </w:p>
          <w:p w:rsidR="00712F9F" w:rsidRDefault="00712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712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12F9F" w:rsidRDefault="00712F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12F9F" w:rsidRDefault="00801C8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Руководствуясь Федеральным законом от 06.10.2003г. № 131-ФЗ «Об общих принципах организации местного самоуправления в РФ», в соответствии со ст. 179 Бюджетного кодекса Российской Федерации, решением Совета депутатов МО Сосновское сельское поселение Приозерского муниципального района Ленинградской области от 26 декабря 2023 г. № 191 «О бюджете муниципального образования Сосновское сельское поселение муниципального образования Приозерский муниципальный район Ленинградской области на 2024 год и плановый период 2025-2026 гг.», Постановлением администрации муниципального образования Сосновское сельское поселение от 17.12.2021 г. № 502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Сосновского сельского поселения, администрация Сосновское сельское поселение </w:t>
      </w:r>
      <w:r>
        <w:rPr>
          <w:rFonts w:ascii="Times New Roman" w:hAnsi="Times New Roman"/>
          <w:b/>
          <w:sz w:val="24"/>
        </w:rPr>
        <w:t>ПОСТАНОВЛЯЕТ:</w:t>
      </w:r>
    </w:p>
    <w:p w:rsidR="00712F9F" w:rsidRDefault="00712F9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712F9F" w:rsidRDefault="00801C8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муниципальную программу «Устойчивое общественное развитие в Сосновском сельском поселении на 2025-2030 годы» согласно </w:t>
      </w:r>
      <w:proofErr w:type="gramStart"/>
      <w:r>
        <w:rPr>
          <w:rFonts w:ascii="Times New Roman" w:hAnsi="Times New Roman"/>
          <w:sz w:val="24"/>
        </w:rPr>
        <w:t>Приложению</w:t>
      </w:r>
      <w:proofErr w:type="gramEnd"/>
      <w:r>
        <w:rPr>
          <w:rFonts w:ascii="Times New Roman" w:hAnsi="Times New Roman"/>
          <w:sz w:val="24"/>
        </w:rPr>
        <w:t xml:space="preserve"> к настоящему постановлению.</w:t>
      </w:r>
    </w:p>
    <w:p w:rsidR="00712F9F" w:rsidRDefault="00801C8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 01.01.2025 года.</w:t>
      </w:r>
    </w:p>
    <w:p w:rsidR="00712F9F" w:rsidRDefault="00801C8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подлежит размещению на официальном сайте администрации Сосновско</w:t>
      </w:r>
      <w:r w:rsidR="00F9485D">
        <w:rPr>
          <w:rFonts w:ascii="Times New Roman" w:hAnsi="Times New Roman"/>
          <w:sz w:val="24"/>
        </w:rPr>
        <w:t>е сельское поселение Приозерского муниципального</w:t>
      </w:r>
      <w:r>
        <w:rPr>
          <w:rFonts w:ascii="Times New Roman" w:hAnsi="Times New Roman"/>
          <w:sz w:val="24"/>
        </w:rPr>
        <w:t xml:space="preserve"> район</w:t>
      </w:r>
      <w:r w:rsidR="00F9485D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Ленинградской области в сети интернет.</w:t>
      </w:r>
    </w:p>
    <w:p w:rsidR="00712F9F" w:rsidRDefault="00801C8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настоящего распоряжения оставляю за собой.</w:t>
      </w:r>
    </w:p>
    <w:p w:rsidR="00712F9F" w:rsidRDefault="00801C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12F9F" w:rsidRDefault="00712F9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712F9F" w:rsidRDefault="00801C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главы администрации по экономике,</w:t>
      </w:r>
    </w:p>
    <w:p w:rsidR="00712F9F" w:rsidRDefault="00801C8D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 администрации                                                                                            А.С. Беспалько</w:t>
      </w:r>
    </w:p>
    <w:p w:rsidR="00712F9F" w:rsidRDefault="00712F9F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712F9F" w:rsidRDefault="00712F9F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712F9F" w:rsidRDefault="00712F9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712F9F" w:rsidRDefault="00712F9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712F9F" w:rsidRDefault="00712F9F">
      <w:pPr>
        <w:spacing w:after="0"/>
        <w:ind w:right="-5387"/>
        <w:rPr>
          <w:rFonts w:ascii="Times New Roman" w:hAnsi="Times New Roman"/>
          <w:sz w:val="20"/>
        </w:rPr>
      </w:pPr>
    </w:p>
    <w:p w:rsidR="00712F9F" w:rsidRDefault="00712F9F">
      <w:pPr>
        <w:spacing w:after="0"/>
        <w:ind w:right="-5387"/>
        <w:rPr>
          <w:rFonts w:ascii="Times New Roman" w:hAnsi="Times New Roman"/>
          <w:sz w:val="20"/>
        </w:rPr>
      </w:pPr>
    </w:p>
    <w:p w:rsidR="00712F9F" w:rsidRDefault="00712F9F">
      <w:pPr>
        <w:spacing w:after="0"/>
        <w:ind w:right="-5387"/>
        <w:rPr>
          <w:rFonts w:ascii="Times New Roman" w:hAnsi="Times New Roman"/>
          <w:sz w:val="20"/>
        </w:rPr>
      </w:pPr>
    </w:p>
    <w:p w:rsidR="00712F9F" w:rsidRDefault="00712F9F">
      <w:pPr>
        <w:spacing w:after="0"/>
        <w:ind w:right="-5387"/>
        <w:rPr>
          <w:rFonts w:ascii="Times New Roman" w:hAnsi="Times New Roman"/>
          <w:sz w:val="20"/>
        </w:rPr>
      </w:pPr>
    </w:p>
    <w:p w:rsidR="00712F9F" w:rsidRDefault="00712F9F">
      <w:pPr>
        <w:spacing w:after="0"/>
        <w:ind w:right="-5387"/>
        <w:rPr>
          <w:rFonts w:ascii="Times New Roman" w:hAnsi="Times New Roman"/>
          <w:sz w:val="20"/>
        </w:rPr>
      </w:pPr>
    </w:p>
    <w:p w:rsidR="00712F9F" w:rsidRDefault="00801C8D">
      <w:pPr>
        <w:spacing w:after="0"/>
        <w:ind w:right="-5387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0"/>
        </w:rPr>
        <w:t>Разослано: дело-2, Прокуратура -1, КСО -1.</w:t>
      </w:r>
    </w:p>
    <w:p w:rsidR="00712F9F" w:rsidRDefault="00801C8D">
      <w:pPr>
        <w:pStyle w:val="afd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Л.С. Бобровский </w:t>
      </w:r>
    </w:p>
    <w:p w:rsidR="00712F9F" w:rsidRDefault="00801C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(8-813-79) 61-382 </w:t>
      </w:r>
    </w:p>
    <w:p w:rsidR="00712F9F" w:rsidRDefault="00712F9F">
      <w:pPr>
        <w:pStyle w:val="afd"/>
        <w:rPr>
          <w:rFonts w:ascii="Times New Roman" w:hAnsi="Times New Roman"/>
          <w:sz w:val="20"/>
        </w:rPr>
      </w:pPr>
    </w:p>
    <w:p w:rsidR="00712F9F" w:rsidRDefault="00712F9F">
      <w:pPr>
        <w:pStyle w:val="afd"/>
        <w:jc w:val="right"/>
        <w:rPr>
          <w:rFonts w:ascii="Times New Roman" w:hAnsi="Times New Roman"/>
          <w:sz w:val="20"/>
        </w:rPr>
      </w:pPr>
    </w:p>
    <w:p w:rsidR="00712F9F" w:rsidRDefault="00801C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Сосновское сельское поселение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от 01.03.2024 г. № </w:t>
      </w:r>
      <w:r w:rsidR="00F9485D">
        <w:rPr>
          <w:rFonts w:ascii="Times New Roman" w:hAnsi="Times New Roman"/>
        </w:rPr>
        <w:t>70</w:t>
      </w:r>
    </w:p>
    <w:p w:rsidR="00712F9F" w:rsidRDefault="00712F9F">
      <w:pPr>
        <w:pStyle w:val="afd"/>
        <w:jc w:val="right"/>
        <w:rPr>
          <w:rFonts w:ascii="Times New Roman" w:hAnsi="Times New Roman"/>
          <w:sz w:val="20"/>
        </w:rPr>
      </w:pPr>
    </w:p>
    <w:p w:rsidR="00712F9F" w:rsidRDefault="00712F9F">
      <w:pPr>
        <w:pStyle w:val="afd"/>
        <w:jc w:val="right"/>
        <w:rPr>
          <w:rFonts w:ascii="Times New Roman" w:hAnsi="Times New Roman"/>
          <w:sz w:val="20"/>
        </w:rPr>
      </w:pPr>
    </w:p>
    <w:p w:rsidR="00712F9F" w:rsidRDefault="00712F9F">
      <w:pPr>
        <w:pStyle w:val="afd"/>
        <w:jc w:val="right"/>
        <w:rPr>
          <w:rFonts w:ascii="Times New Roman" w:hAnsi="Times New Roman"/>
          <w:sz w:val="20"/>
        </w:rPr>
      </w:pPr>
    </w:p>
    <w:p w:rsidR="00712F9F" w:rsidRDefault="00712F9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12F9F" w:rsidRDefault="00712F9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12F9F" w:rsidRDefault="00712F9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12F9F" w:rsidRDefault="00712F9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12F9F" w:rsidRDefault="00712F9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12F9F" w:rsidRDefault="00712F9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12F9F" w:rsidRDefault="00712F9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12F9F" w:rsidRDefault="00801C8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«Устойчивое общественное развитие в Сосновском сельском поселении           на 2025-2030 годы»</w:t>
      </w: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712F9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712F9F" w:rsidRDefault="00801C8D">
      <w:pPr>
        <w:tabs>
          <w:tab w:val="left" w:pos="27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исполнитель программы: </w:t>
      </w:r>
    </w:p>
    <w:p w:rsidR="00712F9F" w:rsidRDefault="00801C8D">
      <w:pPr>
        <w:tabs>
          <w:tab w:val="left" w:pos="27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712F9F" w:rsidRDefault="00801C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(8-813-79) 61-382 </w:t>
      </w:r>
    </w:p>
    <w:p w:rsidR="00712F9F" w:rsidRDefault="00801C8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  <w:bookmarkStart w:id="0" w:name="_Hlk126266485"/>
      <w:r>
        <w:rPr>
          <w:rFonts w:ascii="Times New Roman" w:hAnsi="Times New Roman"/>
        </w:rPr>
        <w:t xml:space="preserve">Ведущий специалист </w:t>
      </w:r>
      <w:bookmarkEnd w:id="0"/>
      <w:r>
        <w:rPr>
          <w:rFonts w:ascii="Times New Roman" w:hAnsi="Times New Roman"/>
        </w:rPr>
        <w:t xml:space="preserve">администрации по работе с предпринимателями </w:t>
      </w:r>
    </w:p>
    <w:p w:rsidR="00712F9F" w:rsidRDefault="00801C8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(8-813-79) 62-207 </w:t>
      </w:r>
    </w:p>
    <w:p w:rsidR="00712F9F" w:rsidRDefault="00801C8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 по управлению муниципальным имуществом</w:t>
      </w:r>
    </w:p>
    <w:p w:rsidR="00712F9F" w:rsidRDefault="00801C8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(8-813-79) 61-830 </w:t>
      </w:r>
    </w:p>
    <w:p w:rsidR="00712F9F" w:rsidRDefault="00801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специалист </w:t>
      </w:r>
      <w:r>
        <w:rPr>
          <w:rFonts w:ascii="Times New Roman" w:hAnsi="Times New Roman"/>
          <w:sz w:val="21"/>
        </w:rPr>
        <w:t>администрации, курирующий вопросы молодежной политики</w:t>
      </w:r>
      <w:r>
        <w:rPr>
          <w:rFonts w:ascii="Times New Roman" w:hAnsi="Times New Roman"/>
        </w:rPr>
        <w:t xml:space="preserve"> </w:t>
      </w:r>
    </w:p>
    <w:p w:rsidR="00712F9F" w:rsidRDefault="00801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8-81379-62-207</w:t>
      </w:r>
    </w:p>
    <w:p w:rsidR="00712F9F" w:rsidRDefault="00801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 администрации по земельным вопросам</w:t>
      </w:r>
    </w:p>
    <w:p w:rsidR="00712F9F" w:rsidRDefault="00801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8-81379-61-396</w:t>
      </w:r>
    </w:p>
    <w:p w:rsidR="00712F9F" w:rsidRDefault="00712F9F">
      <w:pPr>
        <w:spacing w:after="0" w:line="240" w:lineRule="auto"/>
        <w:rPr>
          <w:rFonts w:ascii="Times New Roman" w:hAnsi="Times New Roman"/>
        </w:rPr>
      </w:pPr>
    </w:p>
    <w:p w:rsidR="00712F9F" w:rsidRDefault="00801C8D">
      <w:pPr>
        <w:spacing w:after="0"/>
      </w:pPr>
      <w:r>
        <w:rPr>
          <w:rFonts w:ascii="Times New Roman" w:hAnsi="Times New Roman"/>
        </w:rPr>
        <w:t xml:space="preserve">эл. </w:t>
      </w:r>
      <w:proofErr w:type="gramStart"/>
      <w:r>
        <w:rPr>
          <w:rFonts w:ascii="Times New Roman" w:hAnsi="Times New Roman"/>
        </w:rPr>
        <w:t xml:space="preserve">адрес:  </w:t>
      </w:r>
      <w:hyperlink r:id="rId8" w:history="1">
        <w:r>
          <w:rPr>
            <w:rStyle w:val="aff3"/>
            <w:rFonts w:ascii="Times New Roman" w:hAnsi="Times New Roman"/>
            <w:color w:val="000000"/>
          </w:rPr>
          <w:t>sosnadm@mail.ru</w:t>
        </w:r>
        <w:proofErr w:type="gramEnd"/>
      </w:hyperlink>
    </w:p>
    <w:p w:rsidR="00712F9F" w:rsidRDefault="00712F9F">
      <w:pPr>
        <w:spacing w:after="0"/>
      </w:pPr>
    </w:p>
    <w:p w:rsidR="00712F9F" w:rsidRDefault="00712F9F">
      <w:pPr>
        <w:spacing w:after="0"/>
      </w:pP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 А С П О Р Т </w:t>
      </w:r>
    </w:p>
    <w:p w:rsidR="00712F9F" w:rsidRPr="001B1ACB" w:rsidRDefault="00801C8D" w:rsidP="001B1ACB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1B1ACB">
        <w:rPr>
          <w:rFonts w:ascii="Times New Roman" w:hAnsi="Times New Roman"/>
          <w:b/>
          <w:sz w:val="24"/>
          <w:szCs w:val="24"/>
        </w:rPr>
        <w:t>муниципальной программы «Устойчивое общественное развитие в Сосновском сельском поселении на 2025-2030 годы»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1"/>
        <w:gridCol w:w="7225"/>
      </w:tblGrid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Сроки реализации муниципальной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2025-2030 годы</w:t>
            </w: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Ответственный исполнитель муниципальной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tabs>
                <w:tab w:val="left" w:pos="27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Начальник сектора по управлению муниципальным имуществом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Ведущий специалист администрации по работе с предпринимателями 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Ведущий специалист администрации, курирующий вопросы молодежной политики 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Ведущий специалист администрации по земельным вопросам</w:t>
            </w: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Соисполнители муниципальной программы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Специалист администрации, курирующий вопросы благоустройства, ГО и ЧС</w:t>
            </w:r>
          </w:p>
          <w:p w:rsidR="00712F9F" w:rsidRDefault="00712F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Участники муниципальной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Администрация Сосновское сельское поселение;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Организации, предоставляющие услуги по благоустройству на территории Сосновского сельского поселения;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Правительство Ленинградской области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Субъекты малого и среднего предпринимательства</w:t>
            </w: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Цели муниципальной программы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Создание комфортных условий жизнедеятельности в сельской местности;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Активизация местного населения в решении вопросов местного значения;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Создание благоприятных условий для эффективного функционирования института старост на территории поселения;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Совершенствование системы комплексного благоустройства Сосновского сельского поселения;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Сосновского сельского поселения, содействие в устранении административных барьеров и препятствий, сдерживающих развитие предпринимательства;</w:t>
            </w:r>
          </w:p>
          <w:p w:rsidR="00712F9F" w:rsidRDefault="00801C8D">
            <w:pPr>
              <w:pStyle w:val="ad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Обеспечение благоприятных условий для устойчивого функционирования и развития малого и среднего предпринимательства, способствующих росту производства и продаж его продукции и услуг; 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роли в увеличении вклада предпринимательства в решении социальных и экономических задач в Сосновском сельском поселении;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человеческого капитала молодёжи в Сосновском сельском поселении;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Профилактика противодействия терроризма, экстремизма, ксенофобии;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Подготовка документов и осуществление государственного кадастрового учета и государственной регистрации прав собственности на объекты недвижного имущества.</w:t>
            </w: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Задачи муниципальной программы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Обеспечение социально-экономического и культурного развития частей территорий поселения;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Благоустройство территорий;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Привлечение жителей к участию в решении проблем благоустройства населенных пунктов;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Повышение комфортных условий проживания граждан</w:t>
            </w:r>
            <w:r>
              <w:rPr>
                <w:rFonts w:ascii="Times New Roman" w:hAnsi="Times New Roman"/>
                <w:sz w:val="21"/>
              </w:rPr>
              <w:t>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Благоустройство сельских населенных пунктов, в том числе детскими и спортивными игровыми площадками, элементами; 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Создание условий для занятий физической культурой и спортом;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Модернизация сети уличного освещения;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конкурентоспособности субъектов малого и среднего предпринимательства Сосновского поселения на внутренних и внешних рынках;</w:t>
            </w:r>
          </w:p>
          <w:p w:rsidR="00712F9F" w:rsidRDefault="00801C8D">
            <w:p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Улучшение стартовых условий для предпринимательской деятельности представителям социально незащищенных слоев населения и молодежи;</w:t>
            </w:r>
          </w:p>
          <w:p w:rsidR="00712F9F" w:rsidRDefault="00801C8D">
            <w:p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Укрепление социального статуса, повышение престижа предпринимательства;</w:t>
            </w:r>
          </w:p>
          <w:p w:rsidR="00712F9F" w:rsidRDefault="00801C8D">
            <w:p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Развитие инфраструктуры поддержки предпринимательства;</w:t>
            </w:r>
          </w:p>
          <w:p w:rsidR="00712F9F" w:rsidRDefault="00801C8D">
            <w:p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Создание системы для постоянного выявления возможностей развития малого и среднего бизнеса;</w:t>
            </w:r>
          </w:p>
          <w:p w:rsidR="00712F9F" w:rsidRDefault="00801C8D">
            <w:p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Совершенствование информационно-консультационной поддержки путем расширения услуг, оказываемых инфраструктурой поддержки предпринимательства;</w:t>
            </w:r>
          </w:p>
          <w:p w:rsidR="00712F9F" w:rsidRDefault="00801C8D">
            <w:pPr>
              <w:tabs>
                <w:tab w:val="left" w:pos="3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Создание условий для развития и поддержки инфраструктуры субъектов малого и среднего предпринимательства;</w:t>
            </w:r>
          </w:p>
          <w:p w:rsidR="00712F9F" w:rsidRDefault="00801C8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Стимулирование молодёжи к ведению здорового образа жизни;</w:t>
            </w:r>
          </w:p>
          <w:p w:rsidR="00712F9F" w:rsidRDefault="00801C8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Формирование устойчивой гражданской позиции у молодёжи;</w:t>
            </w:r>
          </w:p>
          <w:p w:rsidR="00712F9F" w:rsidRDefault="00801C8D">
            <w:p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Создание условий для самореализации молодёжи;</w:t>
            </w:r>
          </w:p>
          <w:p w:rsidR="00712F9F" w:rsidRDefault="00801C8D">
            <w:p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Подготовка землеустроительной документации, содержащей необходимые для внесения в единый государственный реестр недвижимости сведений о местоположении границ населенных пунктов Сосновского сельского поселения</w:t>
            </w: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 окончанию реализации Программы планируется: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количества зарегистрированных субъектов малого и среднего предпринимательства на территории Сосновского сельского поселения;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числа молодёжи, участвующей в мероприятиях по основным направлениям молодёжной политики;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числа временно трудоустроенных несовершеннолетних граждан в летний период в трудовой бригаде при администрации;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числа детей из малообеспеченных семей путевками в летний оздоровительный лагерь;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1"/>
              </w:rPr>
              <w:t>Увеличение количества поставленных на кадастровый учет объектов, подготовка технических планов, разработка проектов планировки, межеваний, инженерных изысканий.</w:t>
            </w: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Подпрограммы муниципальной программы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1. Подпрограмма «Развитие и поддержка малого и среднего предпринимательства на территории муниципального образования»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2. Подпрограмма «Молодежная политика в муниципальном образовании Сосновское сельское поселение»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3. Подпрограмма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области»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 xml:space="preserve">4. Подпрограмма </w:t>
            </w:r>
            <w:r>
              <w:rPr>
                <w:rFonts w:ascii="Times New Roman" w:hAnsi="Times New Roman"/>
                <w:sz w:val="20"/>
              </w:rPr>
              <w:t xml:space="preserve">«Управление, содержание и распоряжение муниципальным </w:t>
            </w:r>
            <w:proofErr w:type="gramStart"/>
            <w:r>
              <w:rPr>
                <w:rFonts w:ascii="Times New Roman" w:hAnsi="Times New Roman"/>
                <w:sz w:val="20"/>
              </w:rPr>
              <w:t>имуществом  Сосновского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сельского поселения»</w:t>
            </w: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Проекты, реализуемые в рамках муниципальной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Не предусмотрены</w:t>
            </w: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bookmarkStart w:id="1" w:name="OLE_LINK19"/>
            <w:bookmarkStart w:id="2" w:name="OLE_LINK20"/>
            <w:bookmarkEnd w:id="1"/>
            <w:bookmarkEnd w:id="2"/>
            <w:r>
              <w:rPr>
                <w:rFonts w:ascii="Times New Roman" w:hAnsi="Times New Roman"/>
                <w:spacing w:val="2"/>
                <w:sz w:val="21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rFonts w:ascii="Times New Roman" w:hAnsi="Times New Roman"/>
                <w:b/>
                <w:spacing w:val="2"/>
                <w:sz w:val="21"/>
              </w:rPr>
              <w:t>5 706,0 тыс. руб., в том числе: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 xml:space="preserve">- областной бюджет – 0,0 тыс. руб., 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 xml:space="preserve">- местный бюджет – 5 706,0 тыс. руб., 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в том числе: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Fonts w:ascii="Times New Roman" w:hAnsi="Times New Roman"/>
                <w:b/>
                <w:spacing w:val="2"/>
                <w:sz w:val="21"/>
              </w:rPr>
              <w:t>- 2025 год – 4 853,0 тыс. руб., в том числе: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областной бюджет – 0,0 тыс. руб.,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местный бюджет – 4 853,0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Fonts w:ascii="Times New Roman" w:hAnsi="Times New Roman"/>
                <w:b/>
                <w:spacing w:val="2"/>
                <w:sz w:val="21"/>
              </w:rPr>
              <w:t>- 2026 год – 853,0 тыс. руб., в том числе: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областной бюджет – 0,0 тыс. руб.,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местный бюджет – 853,0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Fonts w:ascii="Times New Roman" w:hAnsi="Times New Roman"/>
                <w:b/>
                <w:spacing w:val="2"/>
                <w:sz w:val="21"/>
              </w:rPr>
              <w:t>- 2027 год – 0,0 тыс. руб. 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Style w:val="10"/>
                <w:rFonts w:ascii="Times New Roman" w:hAnsi="Times New Roman"/>
                <w:b/>
                <w:spacing w:val="2"/>
                <w:sz w:val="21"/>
              </w:rPr>
              <w:t>- 2028 год – 0,0 тыс. руб.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Style w:val="10"/>
                <w:rFonts w:ascii="Times New Roman" w:hAnsi="Times New Roman"/>
                <w:b/>
                <w:spacing w:val="2"/>
                <w:sz w:val="21"/>
              </w:rPr>
              <w:t>- 2029 год – 0,0 тыс. руб.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Style w:val="10"/>
                <w:rFonts w:ascii="Times New Roman" w:hAnsi="Times New Roman"/>
                <w:b/>
                <w:spacing w:val="2"/>
                <w:sz w:val="21"/>
              </w:rPr>
              <w:t>- 2030 год – 0,0 тыс. руб. </w:t>
            </w:r>
          </w:p>
        </w:tc>
      </w:tr>
      <w:tr w:rsidR="00712F9F">
        <w:trPr>
          <w:trHeight w:val="52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>
              <w:rPr>
                <w:rFonts w:ascii="Times New Roman" w:hAnsi="Times New Roman"/>
                <w:sz w:val="21"/>
              </w:rPr>
              <w:t>т.ч</w:t>
            </w:r>
            <w:proofErr w:type="spellEnd"/>
            <w:r>
              <w:rPr>
                <w:rFonts w:ascii="Times New Roman" w:hAnsi="Times New Roman"/>
                <w:sz w:val="21"/>
              </w:rPr>
              <w:t>. по годам реализации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Налоговые расходы не предусмотрены</w:t>
            </w:r>
          </w:p>
        </w:tc>
      </w:tr>
    </w:tbl>
    <w:p w:rsidR="00712F9F" w:rsidRDefault="00712F9F">
      <w:pPr>
        <w:spacing w:after="0"/>
        <w:jc w:val="center"/>
        <w:rPr>
          <w:rFonts w:ascii="Times New Roman" w:hAnsi="Times New Roman"/>
          <w:b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1. Общая характеристика, основные проблемы и прогноз развития сферы реализации муниципальной программы</w:t>
      </w:r>
    </w:p>
    <w:p w:rsidR="00712F9F" w:rsidRDefault="00801C8D">
      <w:pPr>
        <w:spacing w:after="0" w:line="240" w:lineRule="auto"/>
        <w:ind w:firstLine="53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Данная</w:t>
      </w:r>
      <w:bookmarkStart w:id="3" w:name="YANDEX_144"/>
      <w:bookmarkEnd w:id="3"/>
      <w:r>
        <w:rPr>
          <w:rFonts w:ascii="Times New Roman" w:hAnsi="Times New Roman"/>
          <w:sz w:val="23"/>
        </w:rPr>
        <w:t xml:space="preserve"> Программа разработана для реализации мероприятий</w:t>
      </w:r>
      <w:bookmarkStart w:id="4" w:name="YANDEX_145"/>
      <w:bookmarkEnd w:id="4"/>
      <w:r>
        <w:rPr>
          <w:rFonts w:ascii="Times New Roman" w:hAnsi="Times New Roman"/>
          <w:sz w:val="23"/>
        </w:rPr>
        <w:t xml:space="preserve"> по</w:t>
      </w:r>
      <w:bookmarkStart w:id="5" w:name="YANDEX_146"/>
      <w:bookmarkEnd w:id="5"/>
      <w:r>
        <w:rPr>
          <w:rFonts w:ascii="Times New Roman" w:hAnsi="Times New Roman"/>
          <w:sz w:val="23"/>
        </w:rPr>
        <w:t xml:space="preserve"> содействие развитию на части территории Сосновского сельского поселения иных форм местного самоуправления. </w:t>
      </w:r>
    </w:p>
    <w:p w:rsidR="00712F9F" w:rsidRDefault="00801C8D">
      <w:pPr>
        <w:spacing w:after="0" w:line="240" w:lineRule="auto"/>
        <w:ind w:firstLine="53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Сосновское сельское поселение Приозерского муниципального района Ленинградской области включает в себя девять населённых пунктов. Населённые пункты удалены друг от друга, имеется значительная протяженность дорог</w:t>
      </w:r>
      <w:bookmarkStart w:id="6" w:name="YANDEX_150"/>
      <w:bookmarkEnd w:id="6"/>
      <w:r>
        <w:rPr>
          <w:rFonts w:ascii="Times New Roman" w:hAnsi="Times New Roman"/>
          <w:sz w:val="23"/>
        </w:rPr>
        <w:t xml:space="preserve"> муниципального и регионального значения. Большинство объектов внешнего</w:t>
      </w:r>
      <w:bookmarkStart w:id="7" w:name="YANDEX_151"/>
      <w:bookmarkEnd w:id="7"/>
      <w:r>
        <w:rPr>
          <w:rFonts w:ascii="Times New Roman" w:hAnsi="Times New Roman"/>
          <w:sz w:val="23"/>
        </w:rPr>
        <w:t xml:space="preserve"> благоустройства населенных пунктов, таких как пешеходные зоны, зоны отдыха, дороги, уличное освещение, детские и спортивные площадки, элементы благоустройства нуждаются в ремонте, реконструкции, частичной или полной замене.</w:t>
      </w:r>
    </w:p>
    <w:p w:rsidR="00712F9F" w:rsidRDefault="00801C8D">
      <w:pPr>
        <w:spacing w:after="0" w:line="240" w:lineRule="auto"/>
        <w:ind w:firstLine="36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Программно-целевой подход к решению проблем</w:t>
      </w:r>
      <w:bookmarkStart w:id="8" w:name="YANDEX_155"/>
      <w:bookmarkEnd w:id="8"/>
      <w:r>
        <w:rPr>
          <w:rFonts w:ascii="Times New Roman" w:hAnsi="Times New Roman"/>
          <w:sz w:val="23"/>
        </w:rPr>
        <w:t xml:space="preserve"> благоустройства и развития</w:t>
      </w:r>
      <w:bookmarkStart w:id="9" w:name="YANDEX_156"/>
      <w:bookmarkEnd w:id="9"/>
      <w:r>
        <w:rPr>
          <w:rFonts w:ascii="Times New Roman" w:hAnsi="Times New Roman"/>
          <w:sz w:val="23"/>
        </w:rPr>
        <w:t xml:space="preserve"> территории необходим, так как без стройной комплексной системы </w:t>
      </w:r>
      <w:bookmarkStart w:id="10" w:name="YANDEX_157"/>
      <w:bookmarkEnd w:id="10"/>
      <w:r>
        <w:rPr>
          <w:rFonts w:ascii="Times New Roman" w:hAnsi="Times New Roman"/>
          <w:sz w:val="23"/>
        </w:rPr>
        <w:t>благоустройства</w:t>
      </w:r>
      <w:bookmarkStart w:id="11" w:name="YANDEX_158"/>
      <w:bookmarkEnd w:id="11"/>
      <w:r>
        <w:rPr>
          <w:rFonts w:ascii="Times New Roman" w:hAnsi="Times New Roman"/>
          <w:sz w:val="23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</w:t>
      </w:r>
      <w:bookmarkStart w:id="12" w:name="YANDEX_161"/>
      <w:bookmarkEnd w:id="12"/>
      <w:r>
        <w:rPr>
          <w:rFonts w:ascii="Times New Roman" w:hAnsi="Times New Roman"/>
          <w:sz w:val="23"/>
        </w:rPr>
        <w:t>. Важна четкая согласованность действий местной администрации и жителей, проживающих на частях территорий, где избраны общественные советы и старосты.</w:t>
      </w:r>
      <w:bookmarkStart w:id="13" w:name="YANDEX_162"/>
      <w:bookmarkStart w:id="14" w:name="YANDEX_163"/>
      <w:bookmarkEnd w:id="13"/>
      <w:bookmarkEnd w:id="14"/>
    </w:p>
    <w:p w:rsidR="00712F9F" w:rsidRDefault="00801C8D">
      <w:pPr>
        <w:spacing w:after="0" w:line="24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        Муниципальная подпрограмма </w:t>
      </w:r>
      <w:r>
        <w:rPr>
          <w:rFonts w:ascii="Times New Roman" w:hAnsi="Times New Roman"/>
          <w:sz w:val="24"/>
        </w:rPr>
        <w:t xml:space="preserve">«Устойчивое общественное развитие в Сосновском сельском поселении на 2025-2030 годы» </w:t>
      </w:r>
      <w:r>
        <w:rPr>
          <w:rFonts w:ascii="Times New Roman" w:hAnsi="Times New Roman"/>
          <w:sz w:val="23"/>
        </w:rPr>
        <w:t xml:space="preserve">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</w:p>
    <w:p w:rsidR="00F9485D" w:rsidRPr="00F9485D" w:rsidRDefault="00F9485D" w:rsidP="00F9485D">
      <w:pPr>
        <w:pStyle w:val="afd"/>
        <w:ind w:firstLine="567"/>
        <w:jc w:val="both"/>
        <w:rPr>
          <w:rFonts w:ascii="Times New Roman" w:hAnsi="Times New Roman"/>
          <w:sz w:val="23"/>
        </w:rPr>
      </w:pPr>
      <w:r w:rsidRPr="00F9485D">
        <w:rPr>
          <w:rFonts w:ascii="Times New Roman" w:hAnsi="Times New Roman"/>
          <w:sz w:val="23"/>
        </w:rPr>
        <w:t>Малый бизнес - серьёзный сегмент экономики и социальной сферы Сосновского сельского поселения. Он обеспечивает работой и стабильной заработной платой основную массу жителей, занятых в экономической сфере. Субъекты малого предпринимательства составляют две трети от общего числа предприятий, организаций, действующих на территории поселения.</w:t>
      </w:r>
    </w:p>
    <w:p w:rsidR="00F9485D" w:rsidRPr="00F9485D" w:rsidRDefault="00F9485D" w:rsidP="00F9485D">
      <w:pPr>
        <w:pStyle w:val="afd"/>
        <w:ind w:firstLine="567"/>
        <w:jc w:val="both"/>
        <w:rPr>
          <w:rFonts w:ascii="Times New Roman" w:hAnsi="Times New Roman"/>
          <w:sz w:val="23"/>
        </w:rPr>
      </w:pPr>
      <w:r w:rsidRPr="00F9485D">
        <w:rPr>
          <w:rFonts w:ascii="Times New Roman" w:hAnsi="Times New Roman"/>
          <w:sz w:val="23"/>
        </w:rPr>
        <w:t>Развитие малого и среднего бизнеса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росту доли квалифицированного персонала, увеличению налоговых поступлений в бюджеты всех уровней.</w:t>
      </w:r>
    </w:p>
    <w:p w:rsidR="00F9485D" w:rsidRPr="00F9485D" w:rsidRDefault="00F9485D" w:rsidP="00F9485D">
      <w:pPr>
        <w:pStyle w:val="afd"/>
        <w:ind w:firstLine="567"/>
        <w:jc w:val="both"/>
        <w:rPr>
          <w:rFonts w:ascii="Times New Roman" w:hAnsi="Times New Roman"/>
          <w:sz w:val="23"/>
        </w:rPr>
      </w:pPr>
      <w:r w:rsidRPr="00F9485D">
        <w:rPr>
          <w:rFonts w:ascii="Times New Roman" w:hAnsi="Times New Roman"/>
          <w:sz w:val="23"/>
        </w:rPr>
        <w:t>Численность субъектов малого предпринимательства в течение 2019 - 2023 гг. имеет тенденцию к увеличению.</w:t>
      </w:r>
    </w:p>
    <w:p w:rsidR="00F9485D" w:rsidRPr="00F9485D" w:rsidRDefault="00F9485D" w:rsidP="00F9485D">
      <w:pPr>
        <w:pStyle w:val="afd"/>
        <w:ind w:firstLine="567"/>
        <w:jc w:val="both"/>
        <w:rPr>
          <w:rFonts w:ascii="Times New Roman" w:hAnsi="Times New Roman"/>
          <w:sz w:val="23"/>
        </w:rPr>
      </w:pPr>
      <w:r w:rsidRPr="00F9485D">
        <w:rPr>
          <w:rFonts w:ascii="Times New Roman" w:hAnsi="Times New Roman"/>
          <w:sz w:val="23"/>
        </w:rPr>
        <w:t>В 2023 году созданы 11 субъектов малого предпринимательства (индивидуальные предприниматели). Прекратили деятельность (закрылись) в 2023 году: 2 индивидуальных предпринимателя. Но, вместе с тем, действующие 7 индивидуальных предпринимателей и 2 организации расширили сферу деятельности и создали новые рабочие места.</w:t>
      </w:r>
    </w:p>
    <w:p w:rsidR="00F9485D" w:rsidRPr="00F9485D" w:rsidRDefault="00F9485D" w:rsidP="00F9485D">
      <w:pPr>
        <w:pStyle w:val="afd"/>
        <w:ind w:firstLine="567"/>
        <w:jc w:val="both"/>
        <w:rPr>
          <w:rFonts w:ascii="Times New Roman" w:hAnsi="Times New Roman"/>
          <w:sz w:val="23"/>
        </w:rPr>
      </w:pPr>
      <w:r w:rsidRPr="00F9485D">
        <w:rPr>
          <w:rFonts w:ascii="Times New Roman" w:hAnsi="Times New Roman"/>
          <w:sz w:val="23"/>
        </w:rPr>
        <w:t>Увеличение количества субъектов малого и среднего предпринимательства обусловлено внесением изменений данных в единый реестр субъектов малого и среднего предпринимательства.</w:t>
      </w:r>
    </w:p>
    <w:p w:rsidR="00F9485D" w:rsidRPr="00F9485D" w:rsidRDefault="00F9485D" w:rsidP="00F9485D">
      <w:pPr>
        <w:pStyle w:val="afd"/>
        <w:ind w:firstLine="567"/>
        <w:jc w:val="both"/>
        <w:rPr>
          <w:rFonts w:ascii="Times New Roman" w:hAnsi="Times New Roman"/>
          <w:sz w:val="23"/>
        </w:rPr>
      </w:pPr>
      <w:r w:rsidRPr="00F9485D">
        <w:rPr>
          <w:rFonts w:ascii="Times New Roman" w:hAnsi="Times New Roman"/>
          <w:sz w:val="23"/>
        </w:rPr>
        <w:t>Поддержка субъектов малого и среднего предпринимательства Сосновского сельского поселения включает в себя информационную, консультационную поддержку, а также  содействие в получении финансовой, имущественной поддержки при участии в федеральных и региональных Программах поддержки малого предпринимательства, а так же содействие  в области подготовки, переподготовки и повышения квалификации их работников, в области инноваций и промышленного производства, ремесленничества, содействие в поддержке субъектов малого и среднего предпринимательства, осуществляющих внешнеэкономическую деятельность, содействие в поддержке субъектов малого и среднего предпринимательства, осуществляющих сельскохозяйственную деятельность.</w:t>
      </w:r>
    </w:p>
    <w:p w:rsidR="00712F9F" w:rsidRDefault="00801C8D">
      <w:pPr>
        <w:pStyle w:val="afd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Молодежная политика является одним из приоритетных направлений деятельности администрации Сосновское сельское поселение. Она реализуется администрацией при участии молодежных и детских общественных объединений, иных юридических и физических лиц. </w:t>
      </w:r>
    </w:p>
    <w:p w:rsidR="00712F9F" w:rsidRDefault="00801C8D">
      <w:pPr>
        <w:pStyle w:val="afd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Приоритетом муниципальной подпрограммы «Молодежная политика в Сосновском сельском поселении на 2025-2030 годы» является максимальное вовлечение молодёжи Сосновского сельского поселения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</w:t>
      </w:r>
    </w:p>
    <w:p w:rsidR="00712F9F" w:rsidRDefault="00801C8D">
      <w:pPr>
        <w:pStyle w:val="afd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Для стабильного развития молодёжной политики на территории Сосновского сельского поселения необходимо активизировать работу органов молодёжного самоуправления -Молодежного совета при главе администрации Сосновское сельское поселение. </w:t>
      </w:r>
    </w:p>
    <w:p w:rsidR="00712F9F" w:rsidRDefault="00801C8D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3"/>
        </w:rPr>
        <w:t>Основной целью подпрограммы</w:t>
      </w:r>
      <w:r>
        <w:rPr>
          <w:rStyle w:val="10"/>
          <w:rFonts w:ascii="Times New Roman" w:hAnsi="Times New Roman"/>
          <w:sz w:val="23"/>
        </w:rPr>
        <w:t xml:space="preserve"> «Управление, содержание и распоряжение муниципальным </w:t>
      </w:r>
      <w:proofErr w:type="gramStart"/>
      <w:r>
        <w:rPr>
          <w:rStyle w:val="10"/>
          <w:rFonts w:ascii="Times New Roman" w:hAnsi="Times New Roman"/>
          <w:sz w:val="23"/>
        </w:rPr>
        <w:t>имуществом  Сосновского</w:t>
      </w:r>
      <w:proofErr w:type="gramEnd"/>
      <w:r>
        <w:rPr>
          <w:rStyle w:val="10"/>
          <w:rFonts w:ascii="Times New Roman" w:hAnsi="Times New Roman"/>
          <w:sz w:val="23"/>
        </w:rPr>
        <w:t xml:space="preserve"> сельского поселения на 2025-2030 годы» </w:t>
      </w:r>
      <w:r>
        <w:rPr>
          <w:rFonts w:ascii="Times New Roman" w:hAnsi="Times New Roman"/>
          <w:sz w:val="23"/>
        </w:rPr>
        <w:t xml:space="preserve"> является обеспечение устойчивого развития территории Сосновского сельского поселения. Основные мероприятия подпрограммы представляют собой комплекс взаимосвязанных мер, направленных на достижение </w:t>
      </w:r>
      <w:r>
        <w:rPr>
          <w:rFonts w:ascii="Times New Roman" w:hAnsi="Times New Roman"/>
          <w:sz w:val="23"/>
        </w:rPr>
        <w:lastRenderedPageBreak/>
        <w:t>целевых показателей Программы, повышению инвестиционной привлекательности Сосновского сельского поселения.</w:t>
      </w:r>
    </w:p>
    <w:p w:rsidR="00712F9F" w:rsidRDefault="00801C8D">
      <w:pPr>
        <w:spacing w:after="0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Решение вопроса внесения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программным методом представляется наиболее оптимальным. Указанный метод отвечает задаче формированию бюджетов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801C8D" w:rsidP="001B1A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2. Приоритеты и цели муниципальной политики в</w:t>
      </w:r>
      <w:r w:rsidR="001B1ACB">
        <w:rPr>
          <w:rFonts w:ascii="Times New Roman" w:hAnsi="Times New Roman"/>
          <w:b/>
          <w:sz w:val="23"/>
        </w:rPr>
        <w:t xml:space="preserve"> сфере реализации муниципальной </w:t>
      </w:r>
      <w:r>
        <w:rPr>
          <w:rFonts w:ascii="Times New Roman" w:hAnsi="Times New Roman"/>
          <w:b/>
          <w:sz w:val="23"/>
        </w:rPr>
        <w:t>программы</w:t>
      </w: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712F9F" w:rsidRDefault="00801C8D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/>
          <w:sz w:val="23"/>
        </w:rPr>
        <w:t>Цели программы:</w:t>
      </w:r>
      <w:r>
        <w:rPr>
          <w:rFonts w:ascii="Times New Roman" w:hAnsi="Times New Roman"/>
          <w:i/>
          <w:sz w:val="23"/>
        </w:rPr>
        <w:t xml:space="preserve"> </w:t>
      </w:r>
    </w:p>
    <w:p w:rsidR="00712F9F" w:rsidRDefault="00801C8D">
      <w:pPr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совершенствование системы комплексного благоустройства Сосновского сельского поселения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старост;</w:t>
      </w:r>
    </w:p>
    <w:p w:rsidR="00712F9F" w:rsidRDefault="00801C8D">
      <w:pPr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создание благоприятных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Сосновского сельского поселения;</w:t>
      </w:r>
    </w:p>
    <w:p w:rsidR="00712F9F" w:rsidRDefault="00801C8D">
      <w:pPr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увеличение человеческого капитала молодёжи Сосновского сельского поселения;</w:t>
      </w:r>
    </w:p>
    <w:p w:rsidR="00712F9F" w:rsidRDefault="00801C8D">
      <w:pPr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увеличение количества населенных пунктов,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Сосновского сельского поселения.</w:t>
      </w:r>
    </w:p>
    <w:p w:rsidR="00712F9F" w:rsidRDefault="00801C8D">
      <w:pPr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Задачи программы</w:t>
      </w:r>
      <w:r>
        <w:rPr>
          <w:rFonts w:ascii="Times New Roman" w:hAnsi="Times New Roman"/>
          <w:sz w:val="23"/>
        </w:rPr>
        <w:t>:</w:t>
      </w:r>
    </w:p>
    <w:p w:rsidR="00712F9F" w:rsidRDefault="00801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обеспечение социально-экономического и культурного развития частей территорий поселения;</w:t>
      </w:r>
    </w:p>
    <w:p w:rsidR="00712F9F" w:rsidRDefault="00801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благоустройство территорий;</w:t>
      </w:r>
    </w:p>
    <w:p w:rsidR="00712F9F" w:rsidRDefault="00801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формирование здорового образа жизни населения, особенно молодежи;</w:t>
      </w:r>
    </w:p>
    <w:p w:rsidR="00712F9F" w:rsidRDefault="00801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привлечение жителей к участию в решении проблем благоустройства населенных пунктов;</w:t>
      </w:r>
    </w:p>
    <w:p w:rsidR="00712F9F" w:rsidRDefault="00801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3"/>
        </w:rPr>
      </w:pPr>
      <w:r>
        <w:rPr>
          <w:rFonts w:ascii="Times New Roman" w:hAnsi="Times New Roman"/>
          <w:spacing w:val="2"/>
          <w:sz w:val="23"/>
        </w:rPr>
        <w:t xml:space="preserve">- повышение комфортных условий проживания граждан; 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2"/>
          <w:sz w:val="23"/>
        </w:rPr>
        <w:t>- п</w:t>
      </w:r>
      <w:r>
        <w:rPr>
          <w:rFonts w:ascii="Times New Roman" w:hAnsi="Times New Roman"/>
          <w:sz w:val="23"/>
        </w:rPr>
        <w:t>овышение конкурентоспособности субъектов малого и среднего предпринимательства Сосновского поселения на внутренних и внешних рынках;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совершенствование информационно-консультационной поддержки путем расширения услуг, оказываемых инфраструктурой поддержки предпринимательства;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содействие в улучшении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укрепление социального статуса, повышение престижа предпринимательства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создание условий для развития и поддержки инфраструктуры субъектов малого и среднего предпринимательства;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определение, исходя из социально экономической ситуации в поселении,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поддержки;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стимулирование молодёжи к ведению здорового образа жизни;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формирование устойчивой гражданской позиции у молодёжи;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профилактика противодействия терроризма, экстремизма, ксенофобии;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создание условий для самореализации молодёжи; </w:t>
      </w:r>
    </w:p>
    <w:p w:rsidR="00712F9F" w:rsidRDefault="00801C8D">
      <w:pPr>
        <w:pStyle w:val="ad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подготовка землеустроительной документации, содержащей необходимые для внесения в единый государственный реестр. </w:t>
      </w:r>
    </w:p>
    <w:p w:rsidR="00712F9F" w:rsidRDefault="00712F9F">
      <w:pPr>
        <w:spacing w:after="0" w:line="240" w:lineRule="auto"/>
        <w:rPr>
          <w:rFonts w:ascii="Times New Roman" w:hAnsi="Times New Roman"/>
          <w:sz w:val="23"/>
        </w:rPr>
      </w:pP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3. Перечень групп программных мероприятий</w:t>
      </w: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801C8D">
      <w:pPr>
        <w:pStyle w:val="ad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  <w:t xml:space="preserve">Для реализации поставленных целей и решения задач программы предусмотрено выполнение следующих подпрограмм: </w:t>
      </w:r>
    </w:p>
    <w:p w:rsidR="00712F9F" w:rsidRDefault="00801C8D">
      <w:pPr>
        <w:pStyle w:val="ad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 Подпрограмма «Развитие и поддержка малого и среднего предпринимательства</w:t>
      </w:r>
      <w:r>
        <w:rPr>
          <w:rStyle w:val="ae"/>
          <w:rFonts w:ascii="Times New Roman" w:hAnsi="Times New Roman"/>
          <w:sz w:val="23"/>
        </w:rPr>
        <w:t xml:space="preserve"> на территории Сосновского сельского поселения на 2025 – 2030 годы»</w:t>
      </w:r>
    </w:p>
    <w:p w:rsidR="00712F9F" w:rsidRDefault="00801C8D">
      <w:pPr>
        <w:pStyle w:val="ad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Основное мероприятие –</w:t>
      </w:r>
      <w:r>
        <w:rPr>
          <w:rFonts w:ascii="Times New Roman" w:hAnsi="Times New Roman"/>
          <w:sz w:val="20"/>
        </w:rPr>
        <w:t xml:space="preserve"> </w:t>
      </w:r>
      <w:r>
        <w:rPr>
          <w:rStyle w:val="ae"/>
          <w:rFonts w:ascii="Times New Roman" w:hAnsi="Times New Roman"/>
          <w:sz w:val="23"/>
        </w:rPr>
        <w:t>Мероприятия по поддержке малого и среднего предпринимательства (</w:t>
      </w:r>
      <w:r>
        <w:rPr>
          <w:rFonts w:ascii="Times New Roman" w:hAnsi="Times New Roman"/>
          <w:sz w:val="23"/>
        </w:rPr>
        <w:t>Информационно – консультационная поддержка малого и среднего предпринимательства)</w:t>
      </w:r>
    </w:p>
    <w:p w:rsidR="00712F9F" w:rsidRDefault="00801C8D">
      <w:pPr>
        <w:pStyle w:val="ad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2. Подпрограмма «Молодежная политика</w:t>
      </w:r>
      <w:r>
        <w:rPr>
          <w:rStyle w:val="ae"/>
          <w:rFonts w:ascii="Times New Roman" w:hAnsi="Times New Roman"/>
          <w:sz w:val="23"/>
        </w:rPr>
        <w:t xml:space="preserve"> в Сосновском сельском поселении на 2025-2030 годы»</w:t>
      </w:r>
    </w:p>
    <w:p w:rsidR="00712F9F" w:rsidRDefault="00801C8D">
      <w:pPr>
        <w:pStyle w:val="ad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Основное мероприятие – Организация и проведение мероприятий для детей и молодежи, содействие трудовой адаптации и занятости молодежи</w:t>
      </w:r>
    </w:p>
    <w:p w:rsidR="00712F9F" w:rsidRDefault="00801C8D">
      <w:pPr>
        <w:pStyle w:val="ad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3. Подпрограмма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</w:p>
    <w:p w:rsidR="00712F9F" w:rsidRDefault="00801C8D">
      <w:pPr>
        <w:pStyle w:val="ad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Основное мероприятие - Организация и проведение мероприятий по профилактике противодействия терроризма, экстремизма, ксенофобии.</w:t>
      </w:r>
    </w:p>
    <w:p w:rsidR="00712F9F" w:rsidRDefault="00801C8D">
      <w:pPr>
        <w:pStyle w:val="ad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3"/>
        </w:rPr>
        <w:t xml:space="preserve">4. Подпрограмма </w:t>
      </w:r>
      <w:r>
        <w:rPr>
          <w:rStyle w:val="ae"/>
          <w:rFonts w:ascii="Times New Roman" w:hAnsi="Times New Roman"/>
          <w:sz w:val="23"/>
        </w:rPr>
        <w:t xml:space="preserve">«Управление, содержание и распоряжение муниципальным </w:t>
      </w:r>
      <w:proofErr w:type="gramStart"/>
      <w:r>
        <w:rPr>
          <w:rStyle w:val="ae"/>
          <w:rFonts w:ascii="Times New Roman" w:hAnsi="Times New Roman"/>
          <w:sz w:val="23"/>
        </w:rPr>
        <w:t>имуществом  Сосновского</w:t>
      </w:r>
      <w:proofErr w:type="gramEnd"/>
      <w:r>
        <w:rPr>
          <w:rStyle w:val="ae"/>
          <w:rFonts w:ascii="Times New Roman" w:hAnsi="Times New Roman"/>
          <w:sz w:val="23"/>
        </w:rPr>
        <w:t xml:space="preserve"> сельского поселения на 2025-2030 годы»</w:t>
      </w:r>
    </w:p>
    <w:p w:rsidR="00712F9F" w:rsidRDefault="00801C8D">
      <w:pPr>
        <w:pStyle w:val="ad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Основное мероприятие – Мероприятия по подготовке документации. </w:t>
      </w:r>
    </w:p>
    <w:p w:rsidR="00712F9F" w:rsidRDefault="00712F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B1ACB" w:rsidRDefault="001B1A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B1ACB" w:rsidRDefault="001B1A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B1ACB" w:rsidRDefault="001B1A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2F9F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Целевые показатели</w:t>
      </w:r>
    </w:p>
    <w:p w:rsidR="00712F9F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муниципальной программы </w:t>
      </w:r>
    </w:p>
    <w:p w:rsidR="00712F9F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«Устойчивое общественное развитие в Сосновском сельском поселении на 2025-2030 годы» </w:t>
      </w:r>
    </w:p>
    <w:p w:rsidR="00712F9F" w:rsidRDefault="00712F9F">
      <w:pPr>
        <w:widowControl w:val="0"/>
        <w:spacing w:after="0"/>
        <w:jc w:val="center"/>
      </w:pPr>
    </w:p>
    <w:tbl>
      <w:tblPr>
        <w:tblW w:w="9916" w:type="dxa"/>
        <w:tblLayout w:type="fixed"/>
        <w:tblLook w:val="04A0" w:firstRow="1" w:lastRow="0" w:firstColumn="1" w:lastColumn="0" w:noHBand="0" w:noVBand="1"/>
      </w:tblPr>
      <w:tblGrid>
        <w:gridCol w:w="449"/>
        <w:gridCol w:w="3444"/>
        <w:gridCol w:w="480"/>
        <w:gridCol w:w="840"/>
        <w:gridCol w:w="732"/>
        <w:gridCol w:w="660"/>
        <w:gridCol w:w="660"/>
        <w:gridCol w:w="660"/>
        <w:gridCol w:w="660"/>
        <w:gridCol w:w="1331"/>
      </w:tblGrid>
      <w:tr w:rsidR="00712F9F" w:rsidTr="00F9485D">
        <w:trPr>
          <w:trHeight w:val="1762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строки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целевого показателя муниципальной подпрограммы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 изм.</w:t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Значения целевых показателей</w:t>
            </w:r>
          </w:p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итогам 2025 года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: 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базовое значение 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целевого показателя </w:t>
            </w:r>
          </w:p>
          <w:p w:rsidR="00712F9F" w:rsidRDefault="00801C8D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</w:rPr>
              <w:t>(на начало реализации муниципальной программы)</w:t>
            </w:r>
          </w:p>
        </w:tc>
      </w:tr>
      <w:tr w:rsidR="00712F9F" w:rsidTr="00F9485D">
        <w:trPr>
          <w:trHeight w:val="200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/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 года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 года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 года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 года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 года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712F9F"/>
        </w:tc>
      </w:tr>
      <w:tr w:rsidR="00712F9F" w:rsidTr="00F9485D">
        <w:tc>
          <w:tcPr>
            <w:tcW w:w="9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Подпрограмма 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 «Развитие и поддержка малого и среднего предпринимательства </w:t>
            </w:r>
          </w:p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1"/>
              </w:rPr>
              <w:t>на территории Сосновского сельского поселения на 2025 – 2030 годы»</w:t>
            </w:r>
          </w:p>
        </w:tc>
      </w:tr>
      <w:tr w:rsidR="00F9485D" w:rsidTr="00F9485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Количество субъектов малого и среднего предпринимательства, осуществляющих деятельность на территории муниципального образования Сосновское сельское поселение Приозерского района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382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392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pStyle w:val="ConsPlusCell"/>
              <w:jc w:val="center"/>
              <w:rPr>
                <w:rFonts w:ascii="Times New Roman" w:hAnsi="Times New Roman"/>
                <w:sz w:val="23"/>
              </w:rPr>
            </w:pPr>
          </w:p>
          <w:p w:rsidR="00F9485D" w:rsidRDefault="00F9485D" w:rsidP="00F9485D">
            <w:pPr>
              <w:pStyle w:val="ConsPlusCell"/>
              <w:jc w:val="center"/>
              <w:rPr>
                <w:rFonts w:ascii="Times New Roman" w:hAnsi="Times New Roman"/>
                <w:sz w:val="23"/>
              </w:rPr>
            </w:pPr>
          </w:p>
          <w:p w:rsidR="00F9485D" w:rsidRDefault="00F9485D" w:rsidP="001B1ACB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F9485D">
              <w:rPr>
                <w:rFonts w:ascii="Times New Roman" w:hAnsi="Times New Roman"/>
                <w:sz w:val="23"/>
              </w:rPr>
              <w:t>327</w:t>
            </w:r>
          </w:p>
        </w:tc>
      </w:tr>
      <w:tr w:rsidR="00712F9F" w:rsidTr="00F9485D">
        <w:tc>
          <w:tcPr>
            <w:tcW w:w="9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Подпрограмма </w:t>
            </w:r>
          </w:p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«Молодежная политика в Сосновском сельском поселении на 2025-2030 годы»</w:t>
            </w:r>
          </w:p>
        </w:tc>
      </w:tr>
      <w:tr w:rsidR="00F9485D" w:rsidTr="00F9485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молодёжи, участвующей в мероприятиях по основным направлениям молодёжной политики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1000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1025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1050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1075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1100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1125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990</w:t>
            </w:r>
          </w:p>
          <w:p w:rsidR="00F9485D" w:rsidRPr="00774C8B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  <w:p w:rsidR="00F9485D" w:rsidRPr="00774C8B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F9485D" w:rsidTr="00F9485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widowControl w:val="0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временно трудоустроенных несовершеннолетних граждан в летний период в трудовой бригаде при администрации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</w:rPr>
              <w:t>2</w:t>
            </w:r>
            <w:r w:rsidRPr="00774C8B">
              <w:rPr>
                <w:rFonts w:ascii="Times New Roman" w:hAnsi="Times New Roman"/>
                <w:sz w:val="21"/>
                <w:lang w:val="en-US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8</w:t>
            </w:r>
          </w:p>
        </w:tc>
      </w:tr>
      <w:tr w:rsidR="00F9485D" w:rsidTr="00F9485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детей из малообеспеченных семей путевками в летний оздоровительный лагерь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774C8B" w:rsidRDefault="00F9485D" w:rsidP="00F9485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Default="00F9485D" w:rsidP="00F94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27</w:t>
            </w:r>
          </w:p>
        </w:tc>
      </w:tr>
      <w:tr w:rsidR="00712F9F" w:rsidTr="00F9485D">
        <w:tc>
          <w:tcPr>
            <w:tcW w:w="9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Подпрограмма </w:t>
            </w:r>
          </w:p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«Профилактика терроризма и экстремизма, а также минимизации и (или) ликвидации последствий проявлений терроризма и экстремизма на территории Сосновского сельского поселения Приозерского муниципального района Ленинградской области»</w:t>
            </w:r>
          </w:p>
        </w:tc>
      </w:tr>
      <w:tr w:rsidR="00712F9F" w:rsidTr="00F9485D">
        <w:trPr>
          <w:trHeight w:val="174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публикаций в средствах массовой информации (включая официальный сайт) по антитеррористической и </w:t>
            </w:r>
            <w:proofErr w:type="spellStart"/>
            <w:r>
              <w:rPr>
                <w:rFonts w:ascii="Times New Roman" w:hAnsi="Times New Roman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</w:rPr>
              <w:t xml:space="preserve"> проблематике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F9485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тематических мероприятий: «круглых столов», бесед, выставок и т.д. по предупреждению террористической деятельности и повышению бдительности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F9485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муниципальных учреждений и объектов, оборудованных системой видеонаблюдения.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F9485D">
        <w:tc>
          <w:tcPr>
            <w:tcW w:w="9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1"/>
              </w:rPr>
              <w:t>Подпрограмма</w:t>
            </w:r>
          </w:p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«Управление, содержание и распоряжение муниципальным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имуществом  Сосновского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сельского поселения на 2025-2030 годы»</w:t>
            </w:r>
          </w:p>
        </w:tc>
      </w:tr>
      <w:tr w:rsidR="00712F9F" w:rsidTr="00F9485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подготовке документации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F9F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</w:tbl>
    <w:p w:rsidR="00712F9F" w:rsidRDefault="00712F9F">
      <w:pPr>
        <w:pStyle w:val="ad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sz w:val="23"/>
        </w:rPr>
      </w:pPr>
    </w:p>
    <w:p w:rsidR="00712F9F" w:rsidRDefault="00712F9F">
      <w:pPr>
        <w:spacing w:after="0" w:line="240" w:lineRule="auto"/>
        <w:jc w:val="both"/>
        <w:rPr>
          <w:rFonts w:ascii="Times New Roman" w:hAnsi="Times New Roman"/>
          <w:spacing w:val="2"/>
          <w:sz w:val="21"/>
        </w:rPr>
      </w:pPr>
    </w:p>
    <w:p w:rsidR="00712F9F" w:rsidRDefault="00801C8D">
      <w:pPr>
        <w:pStyle w:val="ConsNormal1"/>
        <w:widowControl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Методика оценки эффективности и реализации муниципальной программы</w:t>
      </w:r>
    </w:p>
    <w:p w:rsidR="00712F9F" w:rsidRDefault="00801C8D" w:rsidP="001B1ACB">
      <w:pPr>
        <w:pStyle w:val="pboth"/>
        <w:spacing w:beforeAutospacing="0" w:after="0" w:afterAutospacing="0"/>
        <w:ind w:firstLine="567"/>
      </w:pPr>
      <w:bookmarkStart w:id="15" w:name="100395"/>
      <w:bookmarkStart w:id="16" w:name="100396"/>
      <w:bookmarkEnd w:id="15"/>
      <w:bookmarkEnd w:id="16"/>
      <w:r>
        <w:t>Состав целевых показателей и индикаторов Программы определен таким образом, чтобы обеспечить:</w:t>
      </w:r>
    </w:p>
    <w:p w:rsidR="00712F9F" w:rsidRDefault="00801C8D" w:rsidP="001B1ACB">
      <w:pPr>
        <w:pStyle w:val="pboth"/>
        <w:spacing w:beforeAutospacing="0" w:after="0" w:afterAutospacing="0"/>
      </w:pPr>
      <w:bookmarkStart w:id="17" w:name="100397"/>
      <w:bookmarkEnd w:id="17"/>
      <w:r>
        <w:t>- наблюдаемость значений показателей (индикаторов) в течение срока реализации Программы;</w:t>
      </w:r>
    </w:p>
    <w:p w:rsidR="00712F9F" w:rsidRDefault="00801C8D" w:rsidP="001B1ACB">
      <w:pPr>
        <w:pStyle w:val="pboth"/>
        <w:spacing w:beforeAutospacing="0" w:after="0" w:afterAutospacing="0"/>
      </w:pPr>
      <w:bookmarkStart w:id="18" w:name="100398"/>
      <w:bookmarkEnd w:id="18"/>
      <w:r>
        <w:t>- охват всех наиболее значимых результатов реализации мероприятий;</w:t>
      </w:r>
    </w:p>
    <w:p w:rsidR="00712F9F" w:rsidRDefault="00801C8D" w:rsidP="001B1ACB">
      <w:pPr>
        <w:pStyle w:val="pboth"/>
        <w:spacing w:beforeAutospacing="0" w:after="0" w:afterAutospacing="0"/>
      </w:pPr>
      <w:bookmarkStart w:id="19" w:name="100399"/>
      <w:bookmarkEnd w:id="19"/>
      <w:r>
        <w:t>- минимизацию количества показателей (индикаторов);</w:t>
      </w:r>
    </w:p>
    <w:p w:rsidR="00712F9F" w:rsidRDefault="00801C8D" w:rsidP="001B1ACB">
      <w:pPr>
        <w:pStyle w:val="pboth"/>
        <w:spacing w:beforeAutospacing="0" w:after="0" w:afterAutospacing="0"/>
      </w:pPr>
      <w:bookmarkStart w:id="20" w:name="100400"/>
      <w:bookmarkEnd w:id="20"/>
      <w:r>
        <w:t>- наличие формализованных методик расчета значений показателей (индикаторов).</w:t>
      </w:r>
    </w:p>
    <w:p w:rsidR="00712F9F" w:rsidRDefault="00801C8D">
      <w:pPr>
        <w:pStyle w:val="pboth"/>
        <w:spacing w:after="0" w:line="293" w:lineRule="atLeast"/>
      </w:pPr>
      <w:bookmarkStart w:id="21" w:name="100401"/>
      <w:bookmarkStart w:id="22" w:name="100422"/>
      <w:bookmarkStart w:id="23" w:name="100428"/>
      <w:bookmarkEnd w:id="21"/>
      <w:bookmarkEnd w:id="22"/>
      <w:bookmarkEnd w:id="23"/>
      <w:r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712F9F" w:rsidRDefault="00801C8D">
      <w:pPr>
        <w:pStyle w:val="pboth"/>
        <w:spacing w:after="0" w:line="293" w:lineRule="atLeast"/>
      </w:pPr>
      <w:bookmarkStart w:id="24" w:name="100429"/>
      <w:bookmarkEnd w:id="24"/>
      <w:r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712F9F" w:rsidRDefault="00801C8D">
      <w:pPr>
        <w:pStyle w:val="pboth"/>
        <w:spacing w:after="0" w:line="293" w:lineRule="atLeast"/>
      </w:pPr>
      <w:bookmarkStart w:id="25" w:name="100430"/>
      <w:bookmarkEnd w:id="25"/>
      <w:r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712F9F" w:rsidRDefault="00801C8D">
      <w:pPr>
        <w:pStyle w:val="pboth"/>
        <w:spacing w:after="0" w:line="293" w:lineRule="atLeast"/>
        <w:rPr>
          <w:b/>
          <w:sz w:val="23"/>
        </w:rPr>
      </w:pPr>
      <w:bookmarkStart w:id="26" w:name="100431"/>
      <w:bookmarkEnd w:id="26"/>
      <w:r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 </w:t>
      </w:r>
      <w:bookmarkStart w:id="27" w:name="100432"/>
      <w:bookmarkEnd w:id="27"/>
    </w:p>
    <w:p w:rsidR="00712F9F" w:rsidRDefault="00801C8D">
      <w:pPr>
        <w:spacing w:after="0" w:line="24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      В результате реализации</w:t>
      </w:r>
      <w:bookmarkStart w:id="28" w:name="YANDEX_235"/>
      <w:bookmarkEnd w:id="28"/>
      <w:r>
        <w:rPr>
          <w:rFonts w:ascii="Times New Roman" w:hAnsi="Times New Roman"/>
          <w:sz w:val="23"/>
        </w:rPr>
        <w:t xml:space="preserve"> программы ожидается создание условий, обеспечивающих комфортные и безопасные условия для работы и отдыха населения </w:t>
      </w:r>
      <w:bookmarkStart w:id="29" w:name="YANDEX_237"/>
      <w:bookmarkEnd w:id="29"/>
      <w:r>
        <w:rPr>
          <w:rFonts w:ascii="Times New Roman" w:hAnsi="Times New Roman"/>
          <w:sz w:val="23"/>
        </w:rPr>
        <w:t xml:space="preserve">в населенных </w:t>
      </w:r>
      <w:proofErr w:type="gramStart"/>
      <w:r>
        <w:rPr>
          <w:rFonts w:ascii="Times New Roman" w:hAnsi="Times New Roman"/>
          <w:sz w:val="23"/>
        </w:rPr>
        <w:t>пунктах  Сосновского</w:t>
      </w:r>
      <w:proofErr w:type="gramEnd"/>
      <w:r>
        <w:rPr>
          <w:rFonts w:ascii="Times New Roman" w:hAnsi="Times New Roman"/>
          <w:sz w:val="23"/>
        </w:rPr>
        <w:t xml:space="preserve"> сельского поселения.</w:t>
      </w:r>
    </w:p>
    <w:p w:rsidR="00712F9F" w:rsidRDefault="00801C8D">
      <w:pPr>
        <w:spacing w:after="0" w:line="24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      Реализация</w:t>
      </w:r>
      <w:bookmarkStart w:id="30" w:name="YANDEX_250"/>
      <w:bookmarkEnd w:id="30"/>
      <w:r>
        <w:rPr>
          <w:rFonts w:ascii="Times New Roman" w:hAnsi="Times New Roman"/>
          <w:sz w:val="23"/>
        </w:rPr>
        <w:t xml:space="preserve"> Программы приведет к улучшению благоустройства и условий, обеспечивающих комфортные и безопасные условия для работы и отдыха населения в населенных пунктах Сосновского сельского поселения.</w:t>
      </w:r>
    </w:p>
    <w:p w:rsidR="001B1ACB" w:rsidRDefault="001B1ACB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B1ACB" w:rsidRDefault="001B1ACB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B1ACB" w:rsidRDefault="001B1ACB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B1ACB" w:rsidRDefault="001B1ACB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B1ACB" w:rsidRDefault="001B1ACB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B1ACB" w:rsidRDefault="001B1ACB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B1ACB" w:rsidRDefault="001B1ACB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B1ACB" w:rsidRDefault="001B1ACB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B1ACB" w:rsidRDefault="001B1ACB">
      <w:pPr>
        <w:spacing w:after="0" w:line="240" w:lineRule="auto"/>
        <w:jc w:val="both"/>
        <w:rPr>
          <w:rFonts w:ascii="Times New Roman" w:hAnsi="Times New Roman"/>
          <w:b/>
          <w:i/>
          <w:sz w:val="23"/>
        </w:rPr>
      </w:pPr>
    </w:p>
    <w:p w:rsidR="00712F9F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6. Расходы </w:t>
      </w:r>
    </w:p>
    <w:p w:rsidR="00712F9F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реализацию муниципальной программы «Устойчивое общественное развитие в Сосновском сельском поселении на 2025-2030 годы»   </w:t>
      </w:r>
    </w:p>
    <w:tbl>
      <w:tblPr>
        <w:tblW w:w="9557" w:type="dxa"/>
        <w:tblInd w:w="36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3384"/>
        <w:gridCol w:w="1176"/>
        <w:gridCol w:w="996"/>
        <w:gridCol w:w="984"/>
        <w:gridCol w:w="612"/>
        <w:gridCol w:w="576"/>
        <w:gridCol w:w="636"/>
        <w:gridCol w:w="648"/>
      </w:tblGrid>
      <w:tr w:rsidR="00712F9F" w:rsidTr="001B1ACB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bookmarkStart w:id="31" w:name="OLE_LINK12"/>
            <w:bookmarkStart w:id="32" w:name="OLE_LINK13"/>
            <w:bookmarkStart w:id="33" w:name="_Hlk529906398"/>
            <w:bookmarkStart w:id="34" w:name="OLE_LINK14"/>
            <w:bookmarkStart w:id="35" w:name="OLE_LINK18"/>
            <w:bookmarkEnd w:id="31"/>
            <w:bookmarkEnd w:id="32"/>
            <w:bookmarkEnd w:id="33"/>
            <w:bookmarkEnd w:id="34"/>
            <w:bookmarkEnd w:id="35"/>
            <w:r>
              <w:rPr>
                <w:rFonts w:ascii="Times New Roman" w:hAnsi="Times New Roman"/>
                <w:sz w:val="21"/>
              </w:rPr>
              <w:t>№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строки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Источники 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Всего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(тыс. рублей)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 том числе</w:t>
            </w:r>
          </w:p>
        </w:tc>
      </w:tr>
      <w:tr w:rsidR="00712F9F" w:rsidTr="001B1ACB">
        <w:trPr>
          <w:trHeight w:val="102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2026 год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2027</w:t>
            </w:r>
          </w:p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год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2028 год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2029 год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2030 год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 w:rsidR="00712F9F" w:rsidTr="001B1ACB"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ОБЩИЕ РАСХОДЫ НА РЕАЛИЗАЦИЮ МУНИЦИПАЛЬНОЙ ПРОГРАММЫ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bookmarkStart w:id="36" w:name="OLE_LINK10"/>
            <w:bookmarkStart w:id="37" w:name="OLE_LINK11"/>
            <w:bookmarkStart w:id="38" w:name="_Hlk529906335"/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5 706,0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4 853,0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853,0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pacing w:val="2"/>
                <w:sz w:val="21"/>
              </w:rPr>
            </w:pP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---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bookmarkEnd w:id="36"/>
      <w:bookmarkEnd w:id="37"/>
      <w:bookmarkEnd w:id="38"/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rPr>
          <w:trHeight w:val="24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5 706,0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4 853,0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853,0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c>
          <w:tcPr>
            <w:tcW w:w="955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Подпрограмма 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 «Развитие и поддержка малого и среднего предпринимательства </w:t>
            </w:r>
          </w:p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1"/>
              </w:rPr>
              <w:t>на территории Сосновского сельского поселения на 2025 – 2030 годы»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1"/>
              </w:rPr>
              <w:t>«Молодежная политика в Сосновском сельском поселении на 2025-2030 годы»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1 626,0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813,0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813,0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1 626,0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813,0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813,0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rPr>
          <w:trHeight w:val="983"/>
        </w:trPr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Подпрограмма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 w:rsidTr="001B1ACB"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Подпрограмма </w:t>
            </w:r>
          </w:p>
          <w:p w:rsidR="00712F9F" w:rsidRDefault="00801C8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«Управление, содержание и распоряжение муниципальным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имуществом  Сосновского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сельского поселения на 2025-2030 годы»</w:t>
            </w: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bookmarkStart w:id="39" w:name="OLE_LINK8"/>
            <w:bookmarkStart w:id="40" w:name="OLE_LINK9"/>
            <w:bookmarkStart w:id="41" w:name="_Hlk529906029"/>
            <w:bookmarkEnd w:id="39"/>
            <w:bookmarkEnd w:id="40"/>
            <w:bookmarkEnd w:id="41"/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4 000,0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4 000,0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Tr="001B1AC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4 000,0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4 000,0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:rsidR="00712F9F" w:rsidRDefault="00712F9F">
      <w:pPr>
        <w:sectPr w:rsidR="00712F9F">
          <w:pgSz w:w="11906" w:h="16838"/>
          <w:pgMar w:top="284" w:right="567" w:bottom="284" w:left="1418" w:header="720" w:footer="720" w:gutter="0"/>
          <w:cols w:space="720"/>
        </w:sectPr>
      </w:pPr>
    </w:p>
    <w:p w:rsidR="00712F9F" w:rsidRDefault="00801C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План реализации муниципальной программы</w:t>
      </w:r>
    </w:p>
    <w:p w:rsidR="00712F9F" w:rsidRDefault="00801C8D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«Устойчивое общественное развитие в Сосновском сельском поселении на 2025-2030 годы»  </w:t>
      </w:r>
    </w:p>
    <w:p w:rsidR="00712F9F" w:rsidRDefault="00712F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712F9F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712F9F">
        <w:trPr>
          <w:trHeight w:val="51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источники</w:t>
            </w:r>
          </w:p>
        </w:tc>
      </w:tr>
    </w:tbl>
    <w:p w:rsidR="00712F9F" w:rsidRDefault="00712F9F">
      <w:pPr>
        <w:spacing w:after="0" w:line="240" w:lineRule="auto"/>
        <w:rPr>
          <w:rFonts w:ascii="Times New Roman" w:hAnsi="Times New Roman"/>
          <w:sz w:val="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43"/>
        <w:gridCol w:w="2126"/>
        <w:gridCol w:w="1174"/>
        <w:gridCol w:w="1744"/>
        <w:gridCol w:w="1559"/>
        <w:gridCol w:w="1315"/>
        <w:gridCol w:w="1539"/>
        <w:gridCol w:w="1541"/>
      </w:tblGrid>
      <w:tr w:rsidR="00712F9F">
        <w:trPr>
          <w:trHeight w:val="300"/>
          <w:tblHeader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712F9F">
        <w:trPr>
          <w:trHeight w:val="300"/>
        </w:trPr>
        <w:tc>
          <w:tcPr>
            <w:tcW w:w="3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Программа </w:t>
            </w:r>
            <w:r>
              <w:rPr>
                <w:rFonts w:ascii="Times New Roman" w:hAnsi="Times New Roman"/>
                <w:b/>
              </w:rPr>
              <w:t xml:space="preserve">«Устойчивое общественное развитие в Сосновском сельском поселении на 2025-2030 </w:t>
            </w:r>
            <w:proofErr w:type="gramStart"/>
            <w:r>
              <w:rPr>
                <w:rFonts w:ascii="Times New Roman" w:hAnsi="Times New Roman"/>
                <w:b/>
              </w:rPr>
              <w:t xml:space="preserve">годы»  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Специалист администрации, курирующий вопросы благоустройства, ГО и ЧС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Специалист администрации по работе с предпринимателями 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Специалист администрации, курирующий вопросы молодежной политики 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1"/>
              </w:rPr>
              <w:t>Ведущий специалист администрации по земельным вопросам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4 853,0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295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295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295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295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5 706,0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510"/>
        </w:trPr>
        <w:tc>
          <w:tcPr>
            <w:tcW w:w="147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2F9F">
        <w:trPr>
          <w:trHeight w:val="300"/>
        </w:trPr>
        <w:tc>
          <w:tcPr>
            <w:tcW w:w="3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1 </w:t>
            </w:r>
            <w:r>
              <w:rPr>
                <w:rFonts w:ascii="Times New Roman" w:hAnsi="Times New Roman"/>
                <w:b/>
                <w:sz w:val="21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Развитие и поддержка малого и среднего предпринимательства </w:t>
            </w:r>
          </w:p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1"/>
              </w:rPr>
              <w:t>на территории Сосновского сельского поселения на 2025 – 2030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Начальник сектора по управлению муниципальным имуществом,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Специалист по работе с предпринимателями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15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712F9F">
        <w:trPr>
          <w:trHeight w:val="315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предусмотрена</w:t>
            </w:r>
          </w:p>
        </w:tc>
      </w:tr>
      <w:tr w:rsidR="00712F9F">
        <w:trPr>
          <w:trHeight w:val="45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Процессная часть</w:t>
            </w:r>
          </w:p>
        </w:tc>
      </w:tr>
      <w:tr w:rsidR="00712F9F">
        <w:trPr>
          <w:trHeight w:val="45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712F9F">
        <w:trPr>
          <w:trHeight w:val="300"/>
        </w:trPr>
        <w:tc>
          <w:tcPr>
            <w:tcW w:w="3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 – консультационная поддержка малого и среднего предпринимательства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сектора по управлению муниципальным имуществом,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по работе с предпринимателями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2F9F">
        <w:trPr>
          <w:trHeight w:val="300"/>
        </w:trPr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2 </w:t>
            </w:r>
            <w:r>
              <w:rPr>
                <w:rFonts w:ascii="Times New Roman" w:hAnsi="Times New Roman"/>
                <w:b/>
                <w:sz w:val="21"/>
              </w:rPr>
              <w:t>«Молодежная политика в Сосновском сельском поселении на 2025-2030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Специалист администрации, курирующий вопросы молодежной политики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 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1 626,0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1 626,0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15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712F9F">
        <w:trPr>
          <w:trHeight w:val="315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предусмотрена</w:t>
            </w:r>
          </w:p>
        </w:tc>
      </w:tr>
      <w:tr w:rsidR="00712F9F">
        <w:trPr>
          <w:trHeight w:val="45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Процессная часть</w:t>
            </w:r>
          </w:p>
        </w:tc>
      </w:tr>
      <w:tr w:rsidR="00712F9F">
        <w:trPr>
          <w:trHeight w:val="45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</w:rPr>
              <w:t>«Проведение молодежных массовых мероприятий, содействию трудовой адаптации и занятости молодежи»</w:t>
            </w:r>
          </w:p>
        </w:tc>
      </w:tr>
      <w:tr w:rsidR="00712F9F">
        <w:trPr>
          <w:trHeight w:val="300"/>
        </w:trPr>
        <w:tc>
          <w:tcPr>
            <w:tcW w:w="3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1 626,0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147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2F9F">
        <w:trPr>
          <w:trHeight w:val="300"/>
        </w:trPr>
        <w:tc>
          <w:tcPr>
            <w:tcW w:w="3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3 «Профилактика терроризма и экстремизма, а также минимизации и (или) ликвидации последствий проявлений терроризма </w:t>
            </w:r>
            <w:r>
              <w:rPr>
                <w:rFonts w:ascii="Times New Roman" w:hAnsi="Times New Roman"/>
                <w:b/>
                <w:sz w:val="20"/>
              </w:rPr>
              <w:lastRenderedPageBreak/>
              <w:t>и экстремизма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Специалист, курирующий вопросы </w:t>
            </w:r>
            <w:r>
              <w:rPr>
                <w:rFonts w:ascii="Times New Roman" w:hAnsi="Times New Roman"/>
                <w:b/>
                <w:sz w:val="20"/>
              </w:rPr>
              <w:lastRenderedPageBreak/>
              <w:t>благоустройства, ГО и ЧС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15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712F9F">
        <w:trPr>
          <w:trHeight w:val="315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предусмотрена</w:t>
            </w:r>
          </w:p>
        </w:tc>
      </w:tr>
      <w:tr w:rsidR="00712F9F">
        <w:trPr>
          <w:trHeight w:val="45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Процессная часть</w:t>
            </w:r>
          </w:p>
        </w:tc>
      </w:tr>
      <w:tr w:rsidR="00712F9F">
        <w:trPr>
          <w:trHeight w:val="45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</w:rPr>
              <w:t>«Профилактика противодействия терроризма, экстремизма, ксенофобии»</w:t>
            </w:r>
          </w:p>
        </w:tc>
      </w:tr>
      <w:tr w:rsidR="00712F9F">
        <w:trPr>
          <w:trHeight w:val="300"/>
        </w:trPr>
        <w:tc>
          <w:tcPr>
            <w:tcW w:w="3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противодействия терроризма, экстремизма, ксенофобии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Специалист, курирующий вопросы благоустройства, ГО и ЧС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2F9F">
        <w:trPr>
          <w:trHeight w:val="475"/>
        </w:trPr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4 «Управление, содержание и распоряжение муниципальным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имуществом  Сосновского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сельского поселения на 2025-2030 годы»</w:t>
            </w:r>
          </w:p>
          <w:p w:rsidR="00712F9F" w:rsidRDefault="00712F9F">
            <w:pPr>
              <w:rPr>
                <w:b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Начальник сектора по управлению муниципальным имуществом,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Ведущий специалист администрации по земельным вопросам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473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15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15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15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15"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 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147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Отраслевая часть</w:t>
            </w:r>
          </w:p>
        </w:tc>
      </w:tr>
      <w:tr w:rsidR="00712F9F">
        <w:trPr>
          <w:trHeight w:val="300"/>
        </w:trPr>
        <w:tc>
          <w:tcPr>
            <w:tcW w:w="147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Отраслевой проект </w:t>
            </w:r>
            <w:r>
              <w:rPr>
                <w:rFonts w:ascii="Times New Roman" w:hAnsi="Times New Roman"/>
                <w:b/>
                <w:sz w:val="20"/>
              </w:rPr>
              <w:t xml:space="preserve">«Подготовка документов и осуществление государственного кадастрового учета (или) государственной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регисрации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прав собственности на объекты»</w:t>
            </w:r>
          </w:p>
        </w:tc>
      </w:tr>
      <w:tr w:rsidR="00712F9F">
        <w:trPr>
          <w:trHeight w:val="300"/>
        </w:trPr>
        <w:tc>
          <w:tcPr>
            <w:tcW w:w="3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r>
              <w:rPr>
                <w:rFonts w:ascii="Times New Roman" w:hAnsi="Times New Roman"/>
                <w:sz w:val="20"/>
              </w:rPr>
              <w:t>Мероприятия по подготовке документации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сектора по управлению муниципальным имуществом,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Ведущий специалист администрации по земельным вопросам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509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 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509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7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</w:tr>
      <w:tr w:rsidR="00712F9F">
        <w:trPr>
          <w:trHeight w:val="509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7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712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712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</w:tbl>
    <w:p w:rsidR="00712F9F" w:rsidRDefault="00712F9F">
      <w:pPr>
        <w:spacing w:after="0" w:line="240" w:lineRule="auto"/>
        <w:rPr>
          <w:rFonts w:ascii="Times New Roman" w:hAnsi="Times New Roman"/>
          <w:sz w:val="20"/>
        </w:rPr>
      </w:pPr>
    </w:p>
    <w:p w:rsidR="00712F9F" w:rsidRDefault="00712F9F">
      <w:pPr>
        <w:sectPr w:rsidR="00712F9F">
          <w:pgSz w:w="16838" w:h="11906" w:orient="landscape"/>
          <w:pgMar w:top="567" w:right="284" w:bottom="284" w:left="425" w:header="720" w:footer="0" w:gutter="0"/>
          <w:cols w:space="720"/>
        </w:sectPr>
      </w:pP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 xml:space="preserve">ПАСПОРТ 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муниципальной подпрограммы 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«Развитие и поддержка малого и среднего предпринимательства </w:t>
      </w:r>
    </w:p>
    <w:p w:rsidR="00712F9F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территории Сосновского сельского поселения на 2025 – 2030 годы»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6"/>
        </w:rPr>
        <w:t xml:space="preserve"> муниципальной программы 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 xml:space="preserve">«Устойчивое общественное развитие в Сосновском сельском поселении на 2025-2030 годы» </w:t>
      </w:r>
      <w:r>
        <w:rPr>
          <w:rFonts w:ascii="Times New Roman" w:hAnsi="Times New Roman"/>
          <w:b/>
          <w:sz w:val="24"/>
        </w:rPr>
        <w:t xml:space="preserve">  </w:t>
      </w:r>
    </w:p>
    <w:tbl>
      <w:tblPr>
        <w:tblW w:w="0" w:type="auto"/>
        <w:tblInd w:w="4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5"/>
        <w:gridCol w:w="6901"/>
      </w:tblGrid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2025-2030 годы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Ответственный исполнитель муниципальной 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Начальник сектора по управлению муниципальным имуществом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Специалист по работе с предпринимателями администрации муниципального образования Сосновское сельское поселение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Соисполнители муниципальной подпрограммы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МКК «Фонд развития бизнеса»;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автономная некоммерческая организация «Ресурсный центр «Виктория» (далее – АНО «Виктория»)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Участники муниципальной 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МКК «Фонд развития бизнеса»;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Субъекты малого и среднего предпринимательства;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АНО «Виктория»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Цели муниципальной подпрограммы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обеспечение благоприятных условий для устойчивого функционирования и развития малого и среднего предпринимательства, способствующих росту производства и продаж его продукции и услуг;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повышение роли в увеличении вклада предпринимательства в решении социальных и экономических задач, в Сосновском сельском поселении;</w:t>
            </w:r>
          </w:p>
          <w:p w:rsidR="00712F9F" w:rsidRDefault="00801C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обеспечение конкурентоспособности субъектов малого и среднего предпринимательства;</w:t>
            </w:r>
          </w:p>
          <w:p w:rsidR="00712F9F" w:rsidRDefault="00801C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количества субъектов малого и среднего предпринимательства;</w:t>
            </w:r>
          </w:p>
          <w:p w:rsidR="00712F9F" w:rsidRDefault="00801C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обеспечение занятости населения и развитие </w:t>
            </w:r>
            <w:proofErr w:type="spellStart"/>
            <w:r>
              <w:rPr>
                <w:rFonts w:ascii="Times New Roman" w:hAnsi="Times New Roman"/>
                <w:sz w:val="21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1"/>
              </w:rPr>
              <w:t>;</w:t>
            </w:r>
          </w:p>
          <w:p w:rsidR="00712F9F" w:rsidRDefault="00801C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712F9F" w:rsidRDefault="00801C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доли уплаченных субъектами малого и среднего предпринимательства налогов в налоговых доходах бюджета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Задачи муниципальной подпрограммы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развитие деловой активности населения за счёт повышения интереса к    предпринимательской деятельности;</w:t>
            </w:r>
          </w:p>
          <w:p w:rsidR="00712F9F" w:rsidRDefault="00801C8D">
            <w:pPr>
              <w:numPr>
                <w:ilvl w:val="0"/>
                <w:numId w:val="3"/>
              </w:numPr>
              <w:spacing w:after="0" w:line="240" w:lineRule="auto"/>
              <w:ind w:left="88" w:firstLine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муниципального образования Сосновское сельское поселение;</w:t>
            </w:r>
          </w:p>
          <w:p w:rsidR="00712F9F" w:rsidRDefault="00801C8D">
            <w:pPr>
              <w:numPr>
                <w:ilvl w:val="0"/>
                <w:numId w:val="3"/>
              </w:numPr>
              <w:spacing w:after="0" w:line="240" w:lineRule="auto"/>
              <w:ind w:left="88" w:firstLine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конкурентоспособности субъектов малого и среднего предпринимательства Сосновского поселения на внутренних и внешних рынках;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развитие культуры предпринимательства;</w:t>
            </w:r>
          </w:p>
          <w:p w:rsidR="00712F9F" w:rsidRDefault="00801C8D">
            <w:pPr>
              <w:numPr>
                <w:ilvl w:val="0"/>
                <w:numId w:val="3"/>
              </w:numPr>
              <w:spacing w:after="0" w:line="240" w:lineRule="auto"/>
              <w:ind w:left="88" w:firstLine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укрепление социального статуса, повышение престижа предпринимательства;</w:t>
            </w:r>
          </w:p>
          <w:p w:rsidR="00712F9F" w:rsidRDefault="00801C8D">
            <w:pPr>
              <w:numPr>
                <w:ilvl w:val="0"/>
                <w:numId w:val="3"/>
              </w:numPr>
              <w:spacing w:after="0" w:line="240" w:lineRule="auto"/>
              <w:ind w:left="88" w:firstLine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совершенствование информационно-консультационной поддержки путём расширения услуг, оказываемых инфраструктурой поддержки предпринимательства;</w:t>
            </w:r>
          </w:p>
          <w:p w:rsidR="00712F9F" w:rsidRDefault="00801C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организационное обеспечение и развитие объектов инфраструктуры поддержки субъектов малого и среднего предпринимательства;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содействие в доступе к финансовым ресурсам;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повышение инвестиционной активности малого и среднего предпринимательства;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улучшение стартовых условий для предпринимательской деятельности представителям социально незащищённых слоёв населения и молодёжи;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создание системы для постоянного выявления возможностей развития малого и среднего бизнеса;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создание условий для развития и поддержки инфраструктуры субъектов малого и среднего предпринимательства;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определение, исходя из социально экономической ситуации в поселении,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поддержки.</w:t>
            </w:r>
          </w:p>
          <w:p w:rsidR="00712F9F" w:rsidRDefault="00712F9F">
            <w:p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Ожидаемые (конечные) результаты реализации муниципальной 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1. Увеличение количества малых и </w:t>
            </w:r>
            <w:proofErr w:type="spellStart"/>
            <w:r>
              <w:rPr>
                <w:rFonts w:ascii="Times New Roman" w:hAnsi="Times New Roman"/>
                <w:sz w:val="21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на территории муниципального образования.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2. Увеличение численности занятых в сфере малого и среднего предпринимательства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3. Увеличение оборота продукции, произведенной малыми и средними предприятиями, осуществляющими свою деятельность на территории Сосновского сельского поселения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1"/>
              </w:rPr>
              <w:t>4. Увеличение количества субъектов малого и среднего предпринимательства, которым оказана имущественная поддержка.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Проекты, реализуемые в рамках муниципальной </w:t>
            </w:r>
            <w:r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Не предусмотрены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  <w:sz w:val="21"/>
              </w:rPr>
              <w:t xml:space="preserve"> – всего, в том числе по годам реализации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Общий объем финансирования за счет средств бюджет Сосновское сельское поселение - 90,0 тыс. руб., в том числе: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- 2025 год - 30,0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- 2026 год – 30,0 тыс. руб.;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- 2027 год – 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- 2028 год - 0,0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- 2029 год – 0,0 тыс. руб.;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- 2030 год – 0,0 тыс. руб.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Размер налоговых расходов, направленных на достижение цели муниципальной </w:t>
            </w:r>
            <w:r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  <w:sz w:val="21"/>
              </w:rPr>
              <w:t xml:space="preserve">, всего, в </w:t>
            </w:r>
            <w:proofErr w:type="spellStart"/>
            <w:r>
              <w:rPr>
                <w:rFonts w:ascii="Times New Roman" w:hAnsi="Times New Roman"/>
                <w:sz w:val="21"/>
              </w:rPr>
              <w:t>т.ч</w:t>
            </w:r>
            <w:proofErr w:type="spellEnd"/>
            <w:r>
              <w:rPr>
                <w:rFonts w:ascii="Times New Roman" w:hAnsi="Times New Roman"/>
                <w:sz w:val="21"/>
              </w:rPr>
              <w:t>. по годам реализации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Налоговые расходы не предусмотрены</w:t>
            </w:r>
          </w:p>
        </w:tc>
      </w:tr>
    </w:tbl>
    <w:p w:rsidR="00712F9F" w:rsidRDefault="00712F9F">
      <w:pPr>
        <w:pStyle w:val="a8"/>
        <w:spacing w:before="4"/>
        <w:ind w:left="567"/>
        <w:rPr>
          <w:sz w:val="8"/>
        </w:rPr>
      </w:pPr>
    </w:p>
    <w:p w:rsidR="00712F9F" w:rsidRDefault="00801C8D">
      <w:pPr>
        <w:pStyle w:val="ad"/>
        <w:widowControl w:val="0"/>
        <w:tabs>
          <w:tab w:val="left" w:pos="957"/>
          <w:tab w:val="left" w:pos="1276"/>
        </w:tabs>
        <w:spacing w:after="0" w:line="240" w:lineRule="auto"/>
        <w:ind w:left="567" w:right="2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712F9F" w:rsidRDefault="00712F9F">
      <w:pPr>
        <w:pStyle w:val="a8"/>
        <w:spacing w:after="0" w:line="240" w:lineRule="auto"/>
        <w:ind w:left="567"/>
        <w:rPr>
          <w:rFonts w:ascii="Times New Roman" w:hAnsi="Times New Roman"/>
          <w:sz w:val="23"/>
        </w:rPr>
      </w:pPr>
    </w:p>
    <w:p w:rsidR="00F9485D" w:rsidRPr="00F9485D" w:rsidRDefault="00F9485D" w:rsidP="00F9485D">
      <w:pPr>
        <w:pStyle w:val="a8"/>
        <w:ind w:left="567" w:firstLine="14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</w:t>
      </w:r>
      <w:r w:rsidRPr="00F9485D">
        <w:rPr>
          <w:rFonts w:ascii="Times New Roman" w:hAnsi="Times New Roman"/>
          <w:sz w:val="23"/>
        </w:rPr>
        <w:t>На территории Сосновское сельское поселение осуществляют деятельность 327 предприятий, индивидуальных предпринимателей - 269, юридических лиц в форме ООО, АО -  58. Малый бизнес - серьёзный сегмент экономики и социальной сферы МО Сосновское сельское поселение. Он обеспечивает работой и стабильной заработной платой основную массу жителей, занятых в экономической сфере. Субъекты малого предпринимательства составляют две трети от общего числа предприятий, организаций, действующих на территории поселения.</w:t>
      </w:r>
    </w:p>
    <w:p w:rsidR="00712F9F" w:rsidRDefault="00801C8D">
      <w:pPr>
        <w:pStyle w:val="a8"/>
        <w:ind w:left="567" w:firstLine="14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 xml:space="preserve">    Развитие малого и среднего бизнеса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росту доли квалифицированного персонала, увеличению налоговых поступлений в бюджеты всех уровней.</w:t>
      </w:r>
    </w:p>
    <w:p w:rsidR="00712F9F" w:rsidRDefault="00801C8D">
      <w:pPr>
        <w:pStyle w:val="a8"/>
        <w:ind w:left="567" w:firstLine="14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Поддержка субъектов малого и среднего предпринимательства Сосновского сельского поселения включает в себя информационную, консультационную поддержку, а так же  содействие в получении финансовой, имущественной поддержки при участии в федеральных и региональных Программах поддержки малого предпринимательства, а так же содействие  в области подготовки, переподготовки и повышения квалификации их работников, в области инноваций и промышленного производства, ремесленничества, содействие в поддержке субъектов малого и среднего предпринимательства, осуществляющих внешнеэкономическую деятельность, содействие в поддержке субъектов малого и среднего предпринимательства, осуществляющих сельскохозяйственную деятельность.</w:t>
      </w:r>
    </w:p>
    <w:p w:rsidR="00712F9F" w:rsidRDefault="00801C8D">
      <w:pPr>
        <w:pStyle w:val="a8"/>
        <w:ind w:left="567" w:firstLine="141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2. Приоритеты и цели муниципальной политики в </w:t>
      </w:r>
      <w:proofErr w:type="gramStart"/>
      <w:r>
        <w:rPr>
          <w:rFonts w:ascii="Times New Roman" w:hAnsi="Times New Roman"/>
          <w:b/>
          <w:sz w:val="23"/>
        </w:rPr>
        <w:t>сфере  реализации</w:t>
      </w:r>
      <w:proofErr w:type="gramEnd"/>
      <w:r>
        <w:rPr>
          <w:rFonts w:ascii="Times New Roman" w:hAnsi="Times New Roman"/>
          <w:b/>
          <w:sz w:val="23"/>
        </w:rPr>
        <w:t xml:space="preserve"> муниципальной подпрограммы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Основными целями подпрограммы являются:</w:t>
      </w:r>
    </w:p>
    <w:p w:rsidR="00712F9F" w:rsidRDefault="00801C8D">
      <w:pPr>
        <w:pStyle w:val="a8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обеспечение благоприятных условий для устойчивого функционирования и развития малого и среднего предпринимательства, способствующих росту производства и продаж его продукции и услуг;</w:t>
      </w:r>
    </w:p>
    <w:p w:rsidR="00712F9F" w:rsidRDefault="00801C8D">
      <w:pPr>
        <w:pStyle w:val="a8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повышение роли в увеличении вклада предпринимательства в решении социальных и экономических задач </w:t>
      </w:r>
      <w:proofErr w:type="gramStart"/>
      <w:r>
        <w:rPr>
          <w:rFonts w:ascii="Times New Roman" w:hAnsi="Times New Roman"/>
          <w:sz w:val="23"/>
        </w:rPr>
        <w:t>в Сосновском сельском поселения</w:t>
      </w:r>
      <w:proofErr w:type="gramEnd"/>
      <w:r>
        <w:rPr>
          <w:rFonts w:ascii="Times New Roman" w:hAnsi="Times New Roman"/>
          <w:sz w:val="23"/>
        </w:rPr>
        <w:t>;</w:t>
      </w:r>
    </w:p>
    <w:p w:rsidR="00712F9F" w:rsidRDefault="00801C8D">
      <w:pPr>
        <w:pStyle w:val="a8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обеспечение конкурентоспособности субъектов малого и среднего предпринимательства;</w:t>
      </w:r>
    </w:p>
    <w:p w:rsidR="00712F9F" w:rsidRDefault="00801C8D">
      <w:pPr>
        <w:pStyle w:val="a8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увеличение количества субъектов малого и среднего предпринимательства;</w:t>
      </w:r>
    </w:p>
    <w:p w:rsidR="00712F9F" w:rsidRDefault="00801C8D">
      <w:pPr>
        <w:pStyle w:val="a8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обеспечение занятости населения и развитие </w:t>
      </w:r>
      <w:proofErr w:type="spellStart"/>
      <w:r>
        <w:rPr>
          <w:rFonts w:ascii="Times New Roman" w:hAnsi="Times New Roman"/>
          <w:sz w:val="23"/>
        </w:rPr>
        <w:t>самозанятости</w:t>
      </w:r>
      <w:proofErr w:type="spellEnd"/>
      <w:r>
        <w:rPr>
          <w:rFonts w:ascii="Times New Roman" w:hAnsi="Times New Roman"/>
          <w:sz w:val="23"/>
        </w:rPr>
        <w:t>;</w:t>
      </w:r>
    </w:p>
    <w:p w:rsidR="00712F9F" w:rsidRDefault="00801C8D">
      <w:pPr>
        <w:pStyle w:val="a8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увеличение доли производимых субъектами малого и среднего предпринимательства товаров (работ, услуг) в общем объеме производства;</w:t>
      </w:r>
    </w:p>
    <w:p w:rsidR="00712F9F" w:rsidRDefault="00801C8D">
      <w:pPr>
        <w:pStyle w:val="a8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увеличение доли уплаченных субъектами малого и среднего предпринимательства налогов в налоговых доходах </w:t>
      </w:r>
      <w:proofErr w:type="gramStart"/>
      <w:r>
        <w:rPr>
          <w:rFonts w:ascii="Times New Roman" w:hAnsi="Times New Roman"/>
          <w:sz w:val="23"/>
        </w:rPr>
        <w:t>консолидированного  бюджета</w:t>
      </w:r>
      <w:proofErr w:type="gramEnd"/>
      <w:r>
        <w:rPr>
          <w:rFonts w:ascii="Times New Roman" w:hAnsi="Times New Roman"/>
          <w:sz w:val="23"/>
        </w:rPr>
        <w:t>.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Для достижения основных целей подпрограммы и обеспечения результатов ее реализации, а также исходя из объективных потребностей малого и среднего бизнеса муниципального образования, должны быть решены следующие задачи: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развитие деловой активности населения за счёт повышения интереса к предпринимательской деятельности;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Сосновского сельское поселение Приозерского муниципального района Ленинградской области;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повышение конкурентоспособности субъектов малого и среднего предпринимательства Сосновского поселения на внутренних и внешних рынках;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развитие культуры предпринимательства;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укрепление социального статуса, повышение престижа предпринимательства;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 xml:space="preserve">совершенствование информационно-консультационной поддержки путём расширения услуг, оказываемых </w:t>
      </w:r>
      <w:proofErr w:type="gramStart"/>
      <w:r>
        <w:rPr>
          <w:rFonts w:ascii="Times New Roman" w:hAnsi="Times New Roman"/>
          <w:sz w:val="23"/>
        </w:rPr>
        <w:t>инфра- структурой</w:t>
      </w:r>
      <w:proofErr w:type="gramEnd"/>
      <w:r>
        <w:rPr>
          <w:rFonts w:ascii="Times New Roman" w:hAnsi="Times New Roman"/>
          <w:sz w:val="23"/>
        </w:rPr>
        <w:t xml:space="preserve"> поддержки предпринимательства;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организационное обеспечение и развитие объектов инфраструктуры поддержки субъектов малого и среднего предпринимательства;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содействие в доступе к финансовым ресурсам;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повышение инвестиционной активности малого и среднего предпринимательства;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доступность стартовых условий для предпринимательской деятельности представителям социально незащищённых слоёв населения и молодёжи;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создание условий для развития и поддержки инфраструктуры субъектов малого и среднего предпринимательства;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определение, исходя из социально экономической ситуации в поселении,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поддержки.</w:t>
      </w:r>
    </w:p>
    <w:p w:rsidR="00712F9F" w:rsidRDefault="00712F9F">
      <w:pPr>
        <w:pStyle w:val="a8"/>
        <w:ind w:left="567"/>
        <w:jc w:val="center"/>
        <w:rPr>
          <w:rFonts w:ascii="Times New Roman" w:hAnsi="Times New Roman"/>
          <w:b/>
          <w:sz w:val="23"/>
        </w:rPr>
      </w:pPr>
    </w:p>
    <w:p w:rsidR="00712F9F" w:rsidRDefault="00801C8D">
      <w:pPr>
        <w:pStyle w:val="a8"/>
        <w:ind w:left="567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3. Перечень групп подпрограммных мероприятий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Обоснование подпрограммных мероприятий предоставлено в четырёх разделах по следующим направлениям: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Сосновского сельского поселения, содействие в устранении административных барьеров и препятствий, сдерживающих развитие предпринимательства;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информационно – консультационная поддержка;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имущественная поддержка субъектов малого и среднего предпринимательства;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содействие в доступе субъектов малого и среднего предпринимательства к финансовым и материальным ресурсам.</w:t>
      </w:r>
    </w:p>
    <w:p w:rsidR="00712F9F" w:rsidRDefault="00712F9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3"/>
        </w:rPr>
      </w:pPr>
    </w:p>
    <w:p w:rsidR="00712F9F" w:rsidRDefault="00801C8D">
      <w:pPr>
        <w:tabs>
          <w:tab w:val="left" w:pos="851"/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Формирование благоприятной среды для развития предпринимательства:</w:t>
      </w:r>
    </w:p>
    <w:p w:rsidR="00712F9F" w:rsidRDefault="00801C8D">
      <w:pPr>
        <w:tabs>
          <w:tab w:val="left" w:pos="851"/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содействие росту конкурентоспособности субъектов малого и среднего предпринимательства Сосновского сельского поселения, содействие в устранении административных барьеров и препятствий, сдерживающих развитие предпринимательства</w:t>
      </w:r>
    </w:p>
    <w:p w:rsidR="00712F9F" w:rsidRDefault="00712F9F">
      <w:pPr>
        <w:spacing w:after="0" w:line="240" w:lineRule="auto"/>
        <w:ind w:left="567"/>
        <w:rPr>
          <w:rFonts w:ascii="Times New Roman" w:hAnsi="Times New Roman"/>
          <w:sz w:val="23"/>
        </w:rPr>
      </w:pP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 Мониторинг и проведение анализа развития малого, среднего предпринимательства.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Организация доступа субъектов малого предпринимательства в участии государственного и муниципального заказа закупок товаров, работ, услуг не менее 15%;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результате реализации мероприятий данного направления планируется достижение следующих основных результатов: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выявление проблем и препятствий, сдерживающих развитие малого и среднего предпринимательства;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определение потребности населения в товарах и услугах.</w:t>
      </w:r>
    </w:p>
    <w:p w:rsidR="00712F9F" w:rsidRDefault="00712F9F">
      <w:pPr>
        <w:spacing w:after="0" w:line="240" w:lineRule="auto"/>
        <w:ind w:left="567"/>
        <w:jc w:val="both"/>
        <w:rPr>
          <w:rFonts w:ascii="Times New Roman" w:hAnsi="Times New Roman"/>
          <w:sz w:val="23"/>
        </w:rPr>
      </w:pPr>
    </w:p>
    <w:p w:rsidR="00712F9F" w:rsidRDefault="00801C8D">
      <w:pPr>
        <w:tabs>
          <w:tab w:val="left" w:pos="851"/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Информационно – консультационная поддержка</w:t>
      </w:r>
    </w:p>
    <w:p w:rsidR="00712F9F" w:rsidRDefault="00712F9F">
      <w:pPr>
        <w:spacing w:after="0" w:line="240" w:lineRule="auto"/>
        <w:ind w:left="567"/>
        <w:contextualSpacing/>
        <w:rPr>
          <w:rFonts w:ascii="Times New Roman" w:hAnsi="Times New Roman"/>
          <w:sz w:val="23"/>
        </w:rPr>
      </w:pP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Оказание безвозмездных информационных, консультационных и образовательных услуг, представителям социально незащищенных слоев населения, молодежи, а также индивидуальным предпринимателям, руководителям предприятий и организаций сферы малого и среднего предпринимательства и (или) сотрудникам этих организаций, осуществляющим предпринимательскую деятельность в течение первых трёх лет;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 Проведение семинаров для субъектов малого предпринимательства по вопросам ведения предпринимательской деятельности и по актуальным вопросам развития малого и среднего бизнеса;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- Организация обучения руководителей и специалистов субъектов малого предпринимательства;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- Разработка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- Издание информационно-справочных, методических и презентационных материалов, посвященных вопросам развития малого предпринимательства на территории Сосновского сельского поселения;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Обеспечение информационного освещения в средствах массовой информации на районном уровне, материалов по актуальным вопросам развития малого предпринимательства.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"Информационная, консультационная поддержка субъектов малого и среднего предпринимательства" принимает участие Автономная некоммерческая организация «Ресурсный центр «Виктория».</w:t>
      </w:r>
    </w:p>
    <w:p w:rsidR="00712F9F" w:rsidRDefault="00801C8D">
      <w:pPr>
        <w:pStyle w:val="a8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результате реализации мероприятий подпрограммы будет создано не менее 10 новых субъектов малого и среднего предпринимательства, а также создано не менее 10 рабочих мест.</w:t>
      </w:r>
    </w:p>
    <w:p w:rsidR="00712F9F" w:rsidRDefault="00712F9F">
      <w:pPr>
        <w:pStyle w:val="a8"/>
        <w:spacing w:after="0" w:line="240" w:lineRule="auto"/>
        <w:ind w:left="567" w:firstLine="567"/>
        <w:rPr>
          <w:rFonts w:ascii="Times New Roman" w:hAnsi="Times New Roman"/>
          <w:sz w:val="23"/>
        </w:rPr>
      </w:pPr>
    </w:p>
    <w:p w:rsidR="00712F9F" w:rsidRDefault="00801C8D">
      <w:pPr>
        <w:spacing w:after="0" w:line="240" w:lineRule="auto"/>
        <w:ind w:left="567"/>
        <w:contextualSpacing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Имущественная поддержка субъектов малого и среднего предпринимательства</w:t>
      </w:r>
    </w:p>
    <w:p w:rsidR="00712F9F" w:rsidRDefault="00712F9F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3"/>
        </w:rPr>
      </w:pPr>
    </w:p>
    <w:p w:rsidR="00712F9F" w:rsidRDefault="00801C8D">
      <w:pPr>
        <w:tabs>
          <w:tab w:val="left" w:pos="1080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- Расширение Перечня 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2F9F" w:rsidRDefault="00801C8D">
      <w:pPr>
        <w:tabs>
          <w:tab w:val="left" w:pos="1080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  Оказание имущественной поддержки в виде предоставления муниципальной преференции на передачу во владение и (или) в пользование объектов муниципального имущества без конкурсов и аукционов субъектам малого и среднего предпринимательства, осуществляющим деятельность по приоритетным направлениям в порядке, установленном муниципальными нормативно – правовыми актами.</w:t>
      </w:r>
    </w:p>
    <w:p w:rsidR="00712F9F" w:rsidRDefault="00801C8D">
      <w:pPr>
        <w:tabs>
          <w:tab w:val="left" w:pos="1080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  Обновление раздела имущественной поддержки на сайте муниципального образования.</w:t>
      </w:r>
    </w:p>
    <w:p w:rsidR="00712F9F" w:rsidRDefault="00801C8D">
      <w:pPr>
        <w:tabs>
          <w:tab w:val="left" w:pos="1080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 Обеспечение свободного доступа субъектам малого и среднего предпринимательства к информации о свободных от прав третьих лиц объектах муниципальной собственности, предлагаемых к сдаче в аренду </w:t>
      </w:r>
    </w:p>
    <w:p w:rsidR="00712F9F" w:rsidRDefault="00801C8D">
      <w:pPr>
        <w:spacing w:after="0" w:line="240" w:lineRule="auto"/>
        <w:ind w:left="567"/>
        <w:contextualSpacing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Содействие в доступе субъектов малого</w:t>
      </w:r>
    </w:p>
    <w:p w:rsidR="00712F9F" w:rsidRDefault="00801C8D">
      <w:pPr>
        <w:spacing w:after="0" w:line="240" w:lineRule="auto"/>
        <w:ind w:left="567"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и среднего предпринимательства к финансовым и материальным ресурсам</w:t>
      </w:r>
    </w:p>
    <w:p w:rsidR="00712F9F" w:rsidRDefault="00712F9F">
      <w:pPr>
        <w:spacing w:after="0" w:line="240" w:lineRule="auto"/>
        <w:ind w:left="567"/>
        <w:rPr>
          <w:rFonts w:ascii="Times New Roman" w:hAnsi="Times New Roman"/>
          <w:sz w:val="23"/>
        </w:rPr>
      </w:pP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Содействие субъектам малого бизнеса в получении </w:t>
      </w:r>
      <w:proofErr w:type="spellStart"/>
      <w:r>
        <w:rPr>
          <w:rFonts w:ascii="Times New Roman" w:hAnsi="Times New Roman"/>
          <w:sz w:val="23"/>
        </w:rPr>
        <w:t>микрозаймов</w:t>
      </w:r>
      <w:proofErr w:type="spellEnd"/>
      <w:r>
        <w:rPr>
          <w:rFonts w:ascii="Times New Roman" w:hAnsi="Times New Roman"/>
          <w:sz w:val="23"/>
        </w:rPr>
        <w:t xml:space="preserve"> в МКК «Фонд развития бизнеса» Приозерского района;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Содействие субъектам малого и среднего предпринимательства в получении на конкурсной основе субсидий для возмещения части затрат, связанных с ведением бизнеса;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Обеспечить участие в конкурсах на лучшее ведение бизнеса среди малых и средних предприятий Ленинградской области в рамках Недели предпринимательства Ленинградской области;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Обеспечить участие мастеров народных художественных промыслов и ремёсел в </w:t>
      </w:r>
      <w:proofErr w:type="spellStart"/>
      <w:r>
        <w:rPr>
          <w:rFonts w:ascii="Times New Roman" w:hAnsi="Times New Roman"/>
          <w:sz w:val="23"/>
        </w:rPr>
        <w:t>выставочно</w:t>
      </w:r>
      <w:proofErr w:type="spellEnd"/>
      <w:r>
        <w:rPr>
          <w:rFonts w:ascii="Times New Roman" w:hAnsi="Times New Roman"/>
          <w:sz w:val="23"/>
        </w:rPr>
        <w:t>-ярмарочных мероприятиях, проводимых в Приозерском районе и Ленинградской области.</w:t>
      </w:r>
    </w:p>
    <w:p w:rsidR="00712F9F" w:rsidRDefault="00712F9F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Выделение мероприятий в данной подпрограмме не предусмотрено, так как подпрограмма содержит комплекс взаимоувязанных между собой мероприятий, охватывающих весь диапазон заданных направлений развития и поддержки субъектов малого и среднего предпринимательства и способствующих достижению целей и конечных результатов настоящей программы.</w:t>
      </w:r>
    </w:p>
    <w:p w:rsidR="00712F9F" w:rsidRDefault="00712F9F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3"/>
        </w:rPr>
      </w:pPr>
    </w:p>
    <w:p w:rsidR="00712F9F" w:rsidRPr="00F9485D" w:rsidRDefault="00801C8D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3"/>
        </w:rPr>
      </w:pPr>
      <w:r w:rsidRPr="00F9485D">
        <w:rPr>
          <w:rFonts w:ascii="Times New Roman" w:hAnsi="Times New Roman"/>
          <w:b/>
          <w:sz w:val="23"/>
        </w:rPr>
        <w:t xml:space="preserve">4. Целевые показатели муниципальной подпрограммы </w:t>
      </w:r>
    </w:p>
    <w:p w:rsidR="00712F9F" w:rsidRPr="00F9485D" w:rsidRDefault="00801C8D">
      <w:pPr>
        <w:spacing w:after="0"/>
        <w:ind w:left="567"/>
        <w:jc w:val="center"/>
        <w:rPr>
          <w:rFonts w:ascii="Times New Roman" w:hAnsi="Times New Roman"/>
          <w:b/>
          <w:sz w:val="23"/>
        </w:rPr>
      </w:pPr>
      <w:r w:rsidRPr="00F9485D">
        <w:rPr>
          <w:rFonts w:ascii="Times New Roman" w:hAnsi="Times New Roman"/>
          <w:b/>
          <w:sz w:val="23"/>
        </w:rPr>
        <w:t xml:space="preserve">«Развитие и поддержка малого и среднего предпринимательства </w:t>
      </w:r>
    </w:p>
    <w:p w:rsidR="00712F9F" w:rsidRPr="00F9485D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</w:rPr>
      </w:pPr>
      <w:r w:rsidRPr="00F9485D">
        <w:rPr>
          <w:rFonts w:ascii="Times New Roman" w:hAnsi="Times New Roman"/>
          <w:b/>
          <w:sz w:val="23"/>
        </w:rPr>
        <w:t>на территории Сосновского сельского поселения на 2025 – 2030 годы»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72"/>
        <w:gridCol w:w="1666"/>
        <w:gridCol w:w="842"/>
        <w:gridCol w:w="1020"/>
        <w:gridCol w:w="816"/>
        <w:gridCol w:w="804"/>
        <w:gridCol w:w="826"/>
        <w:gridCol w:w="744"/>
      </w:tblGrid>
      <w:tr w:rsidR="00712F9F" w:rsidRPr="00F9485D" w:rsidTr="00F9485D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Индикатор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801C8D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Ед.</w:t>
            </w:r>
          </w:p>
          <w:p w:rsidR="00712F9F" w:rsidRPr="00F9485D" w:rsidRDefault="00801C8D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изм.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Pr="00F9485D" w:rsidRDefault="00801C8D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Базовое значение</w:t>
            </w:r>
          </w:p>
        </w:tc>
        <w:tc>
          <w:tcPr>
            <w:tcW w:w="5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Значения показателя по годам реализации</w:t>
            </w:r>
          </w:p>
        </w:tc>
      </w:tr>
      <w:tr w:rsidR="00712F9F" w:rsidRPr="00F9485D" w:rsidTr="00F9485D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712F9F" w:rsidP="00F948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712F9F" w:rsidP="00F948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Pr="00F9485D" w:rsidRDefault="00801C8D" w:rsidP="00F9485D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2024 год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801C8D" w:rsidP="00F9485D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2025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801C8D" w:rsidP="00F9485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2026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801C8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2027 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801C8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2028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801C8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2029 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F9485D" w:rsidRDefault="00801C8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2030 год</w:t>
            </w:r>
          </w:p>
        </w:tc>
      </w:tr>
      <w:tr w:rsidR="00F9485D" w:rsidRPr="00F9485D" w:rsidTr="00F9485D">
        <w:trPr>
          <w:trHeight w:val="272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Прирост количества субъектов малого и среднего предпринимательства, осуществляющих деятельность на территории Сосновского сельского поселения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%</w:t>
            </w:r>
          </w:p>
          <w:p w:rsidR="00F9485D" w:rsidRPr="00F9485D" w:rsidRDefault="00F9485D" w:rsidP="00F9485D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5D" w:rsidRPr="00F9485D" w:rsidRDefault="00F9485D" w:rsidP="00F9485D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103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107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114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117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119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120</w:t>
            </w:r>
          </w:p>
        </w:tc>
      </w:tr>
      <w:tr w:rsidR="00F9485D" w:rsidRPr="00F9485D" w:rsidTr="00F9485D">
        <w:trPr>
          <w:trHeight w:val="86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327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356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382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389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392</w:t>
            </w:r>
          </w:p>
        </w:tc>
      </w:tr>
      <w:tr w:rsidR="00F9485D" w:rsidRPr="00F9485D" w:rsidTr="00F9485D">
        <w:trPr>
          <w:trHeight w:val="8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5D" w:rsidRPr="00F9485D" w:rsidRDefault="00F9485D" w:rsidP="00F948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Количество субъектов малого и среднего предпринимательства, которым оказана имущественная поддержка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-234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0,3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0,3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0,4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0,6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5D" w:rsidRPr="00F9485D" w:rsidRDefault="00F9485D" w:rsidP="00F9485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3"/>
              </w:rPr>
            </w:pPr>
            <w:r w:rsidRPr="00F9485D">
              <w:rPr>
                <w:rFonts w:ascii="Times New Roman" w:hAnsi="Times New Roman"/>
                <w:sz w:val="23"/>
              </w:rPr>
              <w:t>0,7</w:t>
            </w:r>
          </w:p>
        </w:tc>
      </w:tr>
    </w:tbl>
    <w:p w:rsidR="00712F9F" w:rsidRDefault="00712F9F">
      <w:pPr>
        <w:pStyle w:val="a8"/>
        <w:ind w:left="567"/>
        <w:jc w:val="both"/>
        <w:rPr>
          <w:rFonts w:ascii="Times New Roman" w:hAnsi="Times New Roman"/>
          <w:b/>
          <w:sz w:val="23"/>
        </w:rPr>
      </w:pPr>
    </w:p>
    <w:p w:rsidR="00F9485D" w:rsidRDefault="00F9485D">
      <w:pPr>
        <w:pStyle w:val="a8"/>
        <w:ind w:left="567"/>
        <w:jc w:val="both"/>
        <w:rPr>
          <w:rFonts w:ascii="Times New Roman" w:hAnsi="Times New Roman"/>
          <w:b/>
          <w:sz w:val="23"/>
        </w:rPr>
      </w:pPr>
    </w:p>
    <w:p w:rsidR="00712F9F" w:rsidRDefault="00801C8D">
      <w:pPr>
        <w:pStyle w:val="a8"/>
        <w:ind w:left="567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lastRenderedPageBreak/>
        <w:t>5. Методика оценки эффективности и реализации муниципальной подпрограммы</w:t>
      </w:r>
      <w:r>
        <w:t xml:space="preserve"> 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«Развитие и поддержка малого и среднего предпринимательства </w:t>
      </w:r>
    </w:p>
    <w:p w:rsidR="00712F9F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территории Сосновского сельского поселения на 2025 – 2030 годы»</w:t>
      </w:r>
    </w:p>
    <w:p w:rsidR="00712F9F" w:rsidRDefault="00801C8D">
      <w:pPr>
        <w:spacing w:after="0" w:line="240" w:lineRule="auto"/>
        <w:ind w:left="567" w:right="-284"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17.12.2021 г. № 502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</w:p>
    <w:p w:rsidR="00712F9F" w:rsidRDefault="00801C8D">
      <w:pPr>
        <w:pStyle w:val="a8"/>
        <w:spacing w:after="0" w:line="240" w:lineRule="auto"/>
        <w:ind w:left="567"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Решение поставленных в подпрограмме задач, с учетом сложившейся динамики развития малого и среднего предпринимательства сельского поселения предполагается решать с помощью основных целевых индикаторов реализации подпрограммы:</w:t>
      </w:r>
    </w:p>
    <w:p w:rsidR="00712F9F" w:rsidRDefault="00801C8D">
      <w:pPr>
        <w:pStyle w:val="ad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количество зарегистрированных субъектов малого и среднего предпринимательства и результатов действия подпрограммы;</w:t>
      </w:r>
    </w:p>
    <w:p w:rsidR="00712F9F" w:rsidRDefault="00801C8D">
      <w:pPr>
        <w:pStyle w:val="ad"/>
        <w:widowControl w:val="0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количество субъектов малого и среднего предпринимательства, получивших информационную, консультационную и правовую поддержку;</w:t>
      </w:r>
    </w:p>
    <w:p w:rsidR="00712F9F" w:rsidRDefault="00801C8D">
      <w:pPr>
        <w:pStyle w:val="ad"/>
        <w:widowControl w:val="0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количество субъектов малого и среднего предпринимательства, которым оказана имущественная поддержка в виде передачи во владение и (или) в пользование объектов муниципального имущества.</w:t>
      </w:r>
    </w:p>
    <w:p w:rsidR="00712F9F" w:rsidRDefault="00712F9F">
      <w:pPr>
        <w:spacing w:after="0" w:line="240" w:lineRule="auto"/>
        <w:ind w:left="567" w:right="-284" w:firstLine="540"/>
        <w:jc w:val="both"/>
        <w:rPr>
          <w:rFonts w:ascii="Times New Roman" w:hAnsi="Times New Roman"/>
          <w:sz w:val="23"/>
        </w:rPr>
      </w:pP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3"/>
        </w:rPr>
        <w:t>6. Расходы на реализацию муниципальной подпрограммы</w:t>
      </w:r>
      <w:r>
        <w:rPr>
          <w:rFonts w:ascii="Times New Roman" w:hAnsi="Times New Roman"/>
          <w:b/>
          <w:sz w:val="26"/>
        </w:rPr>
        <w:t xml:space="preserve"> 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«Развитие и поддержка малого и среднего предпринимательства </w:t>
      </w:r>
    </w:p>
    <w:p w:rsidR="00712F9F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территории Сосновского сельского поселения на 2025 – 2030 годы»</w:t>
      </w:r>
    </w:p>
    <w:tbl>
      <w:tblPr>
        <w:tblW w:w="0" w:type="auto"/>
        <w:tblInd w:w="8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4105"/>
        <w:gridCol w:w="1267"/>
        <w:gridCol w:w="708"/>
        <w:gridCol w:w="572"/>
        <w:gridCol w:w="619"/>
        <w:gridCol w:w="607"/>
        <w:gridCol w:w="619"/>
        <w:gridCol w:w="619"/>
      </w:tblGrid>
      <w:tr w:rsidR="00712F9F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строки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Всего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(тыс. рублей)</w:t>
            </w:r>
          </w:p>
        </w:tc>
        <w:tc>
          <w:tcPr>
            <w:tcW w:w="3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 том числе</w:t>
            </w:r>
          </w:p>
        </w:tc>
      </w:tr>
      <w:tr w:rsidR="00712F9F">
        <w:trPr>
          <w:trHeight w:val="992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 год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2026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2027 год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2028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2029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2030 год</w:t>
            </w:r>
          </w:p>
        </w:tc>
      </w:tr>
      <w:tr w:rsidR="00712F9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 w:rsidR="00712F9F"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Подпрограмма </w:t>
            </w:r>
          </w:p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«Развитие и поддержка малого и среднего предпринимательства </w:t>
            </w:r>
          </w:p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территории Сосновского сельского поселения на 2025 – 2030 годы»</w:t>
            </w:r>
          </w:p>
        </w:tc>
      </w:tr>
      <w:tr w:rsidR="00712F9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</w:tbl>
    <w:p w:rsidR="00712F9F" w:rsidRDefault="00712F9F">
      <w:pPr>
        <w:sectPr w:rsidR="00712F9F">
          <w:footerReference w:type="default" r:id="rId9"/>
          <w:pgSz w:w="11906" w:h="16838"/>
          <w:pgMar w:top="1134" w:right="777" w:bottom="1134" w:left="425" w:header="284" w:footer="0" w:gutter="0"/>
          <w:cols w:space="720"/>
        </w:sectPr>
      </w:pPr>
    </w:p>
    <w:p w:rsidR="00712F9F" w:rsidRDefault="00801C8D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lastRenderedPageBreak/>
        <w:t>7. План реализации муниципальной подпрограммы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«Развитие и поддержка малого и среднего предпринимательства </w:t>
      </w:r>
    </w:p>
    <w:p w:rsidR="00712F9F" w:rsidRDefault="00801C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территории Сосновского сельского поселения на 2025 – 2030 годы»</w:t>
      </w:r>
    </w:p>
    <w:p w:rsidR="00712F9F" w:rsidRDefault="00712F9F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3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85"/>
        <w:gridCol w:w="2637"/>
        <w:gridCol w:w="1250"/>
        <w:gridCol w:w="1389"/>
        <w:gridCol w:w="1388"/>
        <w:gridCol w:w="1389"/>
        <w:gridCol w:w="1527"/>
        <w:gridCol w:w="1413"/>
      </w:tblGrid>
      <w:tr w:rsidR="00712F9F">
        <w:trPr>
          <w:trHeight w:val="502"/>
        </w:trPr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 реализации</w:t>
            </w:r>
          </w:p>
        </w:tc>
        <w:tc>
          <w:tcPr>
            <w:tcW w:w="71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712F9F">
        <w:trPr>
          <w:trHeight w:val="517"/>
        </w:trPr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источники</w:t>
            </w:r>
          </w:p>
        </w:tc>
      </w:tr>
    </w:tbl>
    <w:p w:rsidR="00712F9F" w:rsidRDefault="00712F9F">
      <w:pPr>
        <w:spacing w:after="0" w:line="240" w:lineRule="auto"/>
        <w:ind w:left="567"/>
        <w:rPr>
          <w:rFonts w:ascii="Times New Roman" w:hAnsi="Times New Roman"/>
          <w:sz w:val="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501"/>
        <w:gridCol w:w="2616"/>
        <w:gridCol w:w="1267"/>
        <w:gridCol w:w="1391"/>
        <w:gridCol w:w="1390"/>
        <w:gridCol w:w="1407"/>
        <w:gridCol w:w="1452"/>
        <w:gridCol w:w="1452"/>
      </w:tblGrid>
      <w:tr w:rsidR="00712F9F">
        <w:trPr>
          <w:trHeight w:val="300"/>
          <w:tblHeader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712F9F">
        <w:trPr>
          <w:trHeight w:val="300"/>
        </w:trPr>
        <w:tc>
          <w:tcPr>
            <w:tcW w:w="3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4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Подпрограмма  «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Развитие и поддержка малого и среднего предпринимательства </w:t>
            </w:r>
          </w:p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 территории Сосновского сельского поселения на 2025 – 2030 годы»</w:t>
            </w:r>
          </w:p>
          <w:p w:rsidR="00712F9F" w:rsidRDefault="00712F9F">
            <w:pPr>
              <w:spacing w:after="0" w:line="240" w:lineRule="auto"/>
              <w:ind w:left="49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Начальник сектора по управлению муниципальным имуществом,</w:t>
            </w:r>
          </w:p>
          <w:p w:rsidR="00712F9F" w:rsidRDefault="00801C8D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Специалист по работе с предпринимателями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Итого по подпрограмме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15"/>
        </w:trPr>
        <w:tc>
          <w:tcPr>
            <w:tcW w:w="14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712F9F">
        <w:trPr>
          <w:trHeight w:val="315"/>
        </w:trPr>
        <w:tc>
          <w:tcPr>
            <w:tcW w:w="14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предусмотрена</w:t>
            </w:r>
          </w:p>
        </w:tc>
      </w:tr>
      <w:tr w:rsidR="00712F9F">
        <w:trPr>
          <w:trHeight w:val="450"/>
        </w:trPr>
        <w:tc>
          <w:tcPr>
            <w:tcW w:w="14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Процессная часть</w:t>
            </w:r>
          </w:p>
        </w:tc>
      </w:tr>
      <w:tr w:rsidR="00712F9F">
        <w:trPr>
          <w:trHeight w:val="450"/>
        </w:trPr>
        <w:tc>
          <w:tcPr>
            <w:tcW w:w="14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712F9F">
        <w:trPr>
          <w:trHeight w:val="300"/>
        </w:trPr>
        <w:tc>
          <w:tcPr>
            <w:tcW w:w="3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 – консультационная поддержка малого и среднего предпринимательства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сектора по управлению муниципальным имуществом,</w:t>
            </w:r>
          </w:p>
          <w:p w:rsidR="00712F9F" w:rsidRDefault="00801C8D">
            <w:pPr>
              <w:spacing w:after="0" w:line="240" w:lineRule="auto"/>
              <w:ind w:left="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по работе с предпринимателями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2025-2030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</w:tbl>
    <w:p w:rsidR="00712F9F" w:rsidRDefault="00712F9F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3"/>
        </w:rPr>
      </w:pPr>
    </w:p>
    <w:p w:rsidR="00712F9F" w:rsidRDefault="00712F9F">
      <w:pPr>
        <w:sectPr w:rsidR="00712F9F">
          <w:footerReference w:type="default" r:id="rId10"/>
          <w:pgSz w:w="16838" w:h="11906" w:orient="landscape"/>
          <w:pgMar w:top="425" w:right="1134" w:bottom="777" w:left="1134" w:header="284" w:footer="0" w:gutter="0"/>
          <w:cols w:space="720"/>
        </w:sectPr>
      </w:pPr>
    </w:p>
    <w:p w:rsidR="00712F9F" w:rsidRDefault="00801C8D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П А С П О Р Т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муниципальной подпрограммы 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«Молодежная политика в Сосновском сельском поселении на 2025-2030 годы»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муниципальной программы «Устойчивое общественное развитие 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 Сосновском сельском поселении на 2025-2030 годы»</w:t>
      </w:r>
    </w:p>
    <w:tbl>
      <w:tblPr>
        <w:tblW w:w="0" w:type="auto"/>
        <w:tblInd w:w="4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5"/>
        <w:gridCol w:w="6901"/>
      </w:tblGrid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2025-2030 годы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Ответственный исполнитель муниципальной 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Ведущий специалист администрации муниципального образования Муниципального образования Сосновское сельское поселение, курирующий вопросы молодежной политики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Соисполнители муниципальной подпрограммы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Участники муниципальной 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области,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МКУК «Сосновский ДТ»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Цели муниципальной подпрограммы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Увеличение человеческого капитала молодёжи муниципального образования Сосновское сельское поселение 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Задачи муниципальной подпрограммы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стимулирование молодёжи к ведению здорового образа жизни;</w:t>
            </w:r>
          </w:p>
          <w:p w:rsidR="00712F9F" w:rsidRDefault="00801C8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 формирование устойчивой гражданской позиции у молодёжи;</w:t>
            </w:r>
          </w:p>
          <w:p w:rsidR="00712F9F" w:rsidRDefault="00801C8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-создание условий для самореализации молодёжи 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Ожидаемые (конечные) результаты реализации муниципальной 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числа молодёжи, участвующей в мероприятиях по основным направлениям молодёжной политики на 2% ежегодно относительно данных 2022 года;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Увеличение числа временно трудоустроенных несовершеннолетних граждан в летний период в трудовой бригаде при администрации на 11%;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1"/>
              </w:rPr>
              <w:t>Увеличение числа детей из малообеспеченных семей путевками в летний оздоровительный лагерь на 6% относительно данных 2022 года.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Проекты, реализуемые в рамках муниципальной </w:t>
            </w:r>
            <w:r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Не предусмотрены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  <w:sz w:val="21"/>
              </w:rPr>
              <w:t xml:space="preserve"> – всего, в том числе по годам реализации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Общий объем финансирования за счет средств бюджета Сосновское сельское поселение – 1 626,0 тыс. руб., в том числе: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- 2025 год – 813,0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- 2026 год – 813,0 тыс. руб.;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- 2027 год – 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- 2028 год – 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- 2029 год – 0,0 тыс. руб.;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- 2030 год – 0,0 тыс. руб.</w:t>
            </w:r>
          </w:p>
        </w:tc>
      </w:tr>
      <w:tr w:rsidR="00712F9F">
        <w:trPr>
          <w:trHeight w:val="169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Размер налоговых расходов, направленных на достижение цели муниципальной </w:t>
            </w:r>
            <w:r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  <w:sz w:val="21"/>
              </w:rPr>
              <w:t xml:space="preserve">, всего, в </w:t>
            </w:r>
            <w:proofErr w:type="spellStart"/>
            <w:r>
              <w:rPr>
                <w:rFonts w:ascii="Times New Roman" w:hAnsi="Times New Roman"/>
                <w:sz w:val="21"/>
              </w:rPr>
              <w:t>т.ч</w:t>
            </w:r>
            <w:proofErr w:type="spellEnd"/>
            <w:r>
              <w:rPr>
                <w:rFonts w:ascii="Times New Roman" w:hAnsi="Times New Roman"/>
                <w:sz w:val="21"/>
              </w:rPr>
              <w:t>. по годам реализации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Style w:val="10"/>
                <w:rFonts w:ascii="Times New Roman" w:hAnsi="Times New Roman"/>
                <w:sz w:val="21"/>
              </w:rPr>
              <w:t>Налоговые расходы не предусмотрены</w:t>
            </w:r>
          </w:p>
        </w:tc>
      </w:tr>
    </w:tbl>
    <w:p w:rsidR="00712F9F" w:rsidRDefault="00712F9F">
      <w:pPr>
        <w:spacing w:after="0" w:line="240" w:lineRule="auto"/>
        <w:ind w:left="567" w:firstLine="540"/>
        <w:jc w:val="both"/>
        <w:rPr>
          <w:rFonts w:ascii="Times New Roman" w:hAnsi="Times New Roman"/>
          <w:sz w:val="23"/>
        </w:rPr>
      </w:pPr>
    </w:p>
    <w:p w:rsidR="00712F9F" w:rsidRDefault="00712F9F">
      <w:pPr>
        <w:spacing w:after="0" w:line="240" w:lineRule="auto"/>
        <w:ind w:left="567" w:firstLine="540"/>
        <w:jc w:val="both"/>
        <w:rPr>
          <w:rFonts w:ascii="Times New Roman" w:hAnsi="Times New Roman"/>
          <w:sz w:val="23"/>
        </w:rPr>
      </w:pPr>
    </w:p>
    <w:p w:rsidR="00712F9F" w:rsidRDefault="00712F9F">
      <w:pPr>
        <w:spacing w:after="0" w:line="240" w:lineRule="auto"/>
        <w:ind w:left="567" w:firstLine="540"/>
        <w:jc w:val="both"/>
        <w:rPr>
          <w:rFonts w:ascii="Times New Roman" w:hAnsi="Times New Roman"/>
          <w:sz w:val="23"/>
        </w:rPr>
      </w:pPr>
    </w:p>
    <w:p w:rsidR="00712F9F" w:rsidRDefault="00712F9F">
      <w:pPr>
        <w:spacing w:after="0" w:line="240" w:lineRule="auto"/>
        <w:ind w:left="567" w:firstLine="540"/>
        <w:jc w:val="both"/>
        <w:rPr>
          <w:rFonts w:ascii="Times New Roman" w:hAnsi="Times New Roman"/>
          <w:sz w:val="23"/>
        </w:rPr>
      </w:pP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712F9F" w:rsidRDefault="00712F9F">
      <w:pPr>
        <w:spacing w:after="0" w:line="240" w:lineRule="auto"/>
        <w:ind w:left="567" w:firstLine="708"/>
        <w:jc w:val="both"/>
        <w:rPr>
          <w:rFonts w:ascii="Times New Roman" w:hAnsi="Times New Roman"/>
          <w:sz w:val="23"/>
        </w:rPr>
      </w:pPr>
    </w:p>
    <w:p w:rsidR="00712F9F" w:rsidRDefault="00801C8D">
      <w:pPr>
        <w:spacing w:after="0" w:line="240" w:lineRule="auto"/>
        <w:ind w:left="567"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Молодежная политика является одним из приоритетных направлений деятельности администрации Сосновское сельское поселение. Она реализуется администрацией муниципального образования при участии молодежных и детских общественных объединений, иных юридических и физических лиц. </w:t>
      </w:r>
    </w:p>
    <w:p w:rsidR="00712F9F" w:rsidRDefault="00712F9F">
      <w:pPr>
        <w:spacing w:after="0" w:line="240" w:lineRule="auto"/>
        <w:ind w:left="567" w:firstLine="708"/>
        <w:jc w:val="both"/>
        <w:rPr>
          <w:rFonts w:ascii="Times New Roman" w:hAnsi="Times New Roman"/>
          <w:b/>
          <w:sz w:val="23"/>
        </w:rPr>
      </w:pPr>
    </w:p>
    <w:p w:rsidR="00712F9F" w:rsidRDefault="00801C8D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2. Приоритеты и цели муниципальной политики в сфере реализации муниципальной подпрограммы</w:t>
      </w:r>
    </w:p>
    <w:p w:rsidR="00712F9F" w:rsidRDefault="00712F9F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3"/>
        </w:rPr>
      </w:pPr>
    </w:p>
    <w:p w:rsidR="00712F9F" w:rsidRDefault="00801C8D">
      <w:pPr>
        <w:pStyle w:val="afd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Приоритетом муниципальной подпрограммы является максимальное вовлечение </w:t>
      </w:r>
      <w:proofErr w:type="gramStart"/>
      <w:r>
        <w:rPr>
          <w:rFonts w:ascii="Times New Roman" w:hAnsi="Times New Roman"/>
          <w:sz w:val="23"/>
        </w:rPr>
        <w:t>молодёжи  Сосновского</w:t>
      </w:r>
      <w:proofErr w:type="gramEnd"/>
      <w:r>
        <w:rPr>
          <w:rFonts w:ascii="Times New Roman" w:hAnsi="Times New Roman"/>
          <w:sz w:val="23"/>
        </w:rPr>
        <w:t xml:space="preserve"> сельского поселения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</w:t>
      </w:r>
    </w:p>
    <w:p w:rsidR="00712F9F" w:rsidRDefault="00801C8D">
      <w:pPr>
        <w:pStyle w:val="afd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рамках муниципальной подпрограммы необходимо:</w:t>
      </w:r>
    </w:p>
    <w:p w:rsidR="00712F9F" w:rsidRDefault="00712F9F">
      <w:pPr>
        <w:pStyle w:val="afd"/>
        <w:ind w:left="567" w:firstLine="567"/>
        <w:jc w:val="both"/>
        <w:rPr>
          <w:rFonts w:ascii="Times New Roman" w:hAnsi="Times New Roman"/>
          <w:sz w:val="23"/>
        </w:rPr>
      </w:pPr>
    </w:p>
    <w:p w:rsidR="00712F9F" w:rsidRDefault="00801C8D">
      <w:pPr>
        <w:spacing w:after="0" w:line="240" w:lineRule="auto"/>
        <w:ind w:left="567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2.1. Стимулировать молодёжь к ведению здорового образа жизни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Высокая физическая активность должна стать общепринятым и массовым явлением, а следование в молодёжной среде вредным привычкам должно встречать резкую отрицательную реакцию. 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Данная задача достигается через: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организацию работы с молодёжью по месту жительства;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поддержку молодёжных инициатив в области пропаганды здорового образа жизни;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профилактику интернет-зависимости молодёжи;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повышение культуры безопасности.</w:t>
      </w:r>
    </w:p>
    <w:p w:rsidR="00712F9F" w:rsidRDefault="00712F9F">
      <w:pPr>
        <w:pStyle w:val="afd"/>
        <w:ind w:left="567"/>
        <w:jc w:val="center"/>
        <w:rPr>
          <w:rFonts w:ascii="Times New Roman" w:hAnsi="Times New Roman"/>
          <w:b/>
          <w:sz w:val="23"/>
        </w:rPr>
      </w:pPr>
    </w:p>
    <w:p w:rsidR="00712F9F" w:rsidRDefault="00801C8D">
      <w:pPr>
        <w:pStyle w:val="afd"/>
        <w:ind w:left="567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2.2. Формировать устойчивую гражданскую позицию у молодёжи.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Молодёжь Сосновского сельского поселения должна стать достойным носителем культуры и истории. Особенно важно территориально ориентировать молодёжь, направлять на развитие своей малой родины.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Данная задача достигается через: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проведение мероприятий по гражданскому, военно-патриотическому и военно-спортивному воспитанию молодёжи;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проведение мероприятий по историко-краеведческому воспитанию молодёжи и мероприятий, посвящённых памятным датам;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стимулирование общественно-политической активности молодёжи;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развитие добровольчества;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поддержку деятельности гражданско-патриотических объединений молодёжи;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профилактику экстремизма и терроризма в молодёжной среде;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налаживание связей молодёжи с органами местного самоуправления;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проведение общественно-политических мероприятий.</w:t>
      </w:r>
    </w:p>
    <w:p w:rsidR="00712F9F" w:rsidRDefault="00712F9F">
      <w:pPr>
        <w:pStyle w:val="afd"/>
        <w:tabs>
          <w:tab w:val="left" w:pos="284"/>
        </w:tabs>
        <w:ind w:left="567"/>
        <w:jc w:val="center"/>
        <w:rPr>
          <w:rFonts w:ascii="Times New Roman" w:hAnsi="Times New Roman"/>
          <w:b/>
          <w:sz w:val="23"/>
        </w:rPr>
      </w:pPr>
    </w:p>
    <w:p w:rsidR="00712F9F" w:rsidRDefault="00801C8D">
      <w:pPr>
        <w:pStyle w:val="afd"/>
        <w:tabs>
          <w:tab w:val="left" w:pos="284"/>
        </w:tabs>
        <w:ind w:left="567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2.3. Создавать условия для самореализации молодёжи.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Данная задача достигается через: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информирование молодёжи о возможностях саморазвития;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- самореализацию молодёжи с ограниченными возможностями;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взаимодействие с работающей молодёжью;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временное трудоустройство несовершеннолетних граждан;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развитие КВНовского движения;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информирование молодых семей о мерах поддержки и способах её получения;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информирование молодёжи Сосновского сельского поселения о возможности участия в районных, региональных и федеральных проектах и мероприятиях;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поддержку местных молодёжных инициатив; 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- 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712F9F" w:rsidRDefault="00712F9F">
      <w:pPr>
        <w:pStyle w:val="afd"/>
        <w:tabs>
          <w:tab w:val="left" w:pos="284"/>
        </w:tabs>
        <w:ind w:left="567"/>
        <w:jc w:val="center"/>
        <w:rPr>
          <w:rFonts w:ascii="Times New Roman" w:hAnsi="Times New Roman"/>
          <w:b/>
          <w:sz w:val="23"/>
        </w:rPr>
      </w:pPr>
    </w:p>
    <w:p w:rsidR="00712F9F" w:rsidRDefault="00801C8D">
      <w:pPr>
        <w:pStyle w:val="afd"/>
        <w:tabs>
          <w:tab w:val="left" w:pos="284"/>
        </w:tabs>
        <w:ind w:left="567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2.4. Развивать инфраструктуру в сфере молодёжной политики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Для реализации поставленных задач важно развивать имеющуюся систему работы с молодёжью. 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Данная задача достигается через: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стимулирование развития деятельности Молодежного Совета;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информирование о развитии молодёжной политики;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оказание содействия в проведении Молодежным Советом при главе </w:t>
      </w:r>
      <w:proofErr w:type="gramStart"/>
      <w:r>
        <w:rPr>
          <w:rFonts w:ascii="Times New Roman" w:hAnsi="Times New Roman"/>
          <w:sz w:val="23"/>
        </w:rPr>
        <w:t>администрации  Сосновское</w:t>
      </w:r>
      <w:proofErr w:type="gramEnd"/>
      <w:r>
        <w:rPr>
          <w:rFonts w:ascii="Times New Roman" w:hAnsi="Times New Roman"/>
          <w:sz w:val="23"/>
        </w:rPr>
        <w:t xml:space="preserve"> сельское поселение мероприятий молодежной направленности;</w:t>
      </w:r>
    </w:p>
    <w:p w:rsidR="00712F9F" w:rsidRDefault="00801C8D">
      <w:pPr>
        <w:pStyle w:val="afd"/>
        <w:tabs>
          <w:tab w:val="left" w:pos="284"/>
        </w:tabs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проведение работы с детьми и молодежью по месту жительства.</w:t>
      </w:r>
    </w:p>
    <w:p w:rsidR="00712F9F" w:rsidRDefault="00712F9F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712F9F" w:rsidRDefault="00801C8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Перечень мероприятий муниципальной подпрограммы </w:t>
      </w:r>
    </w:p>
    <w:p w:rsidR="00712F9F" w:rsidRDefault="00801C8D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процессе исполнения муниципальной подпрограммы производится организация и осуществление следующих мероприятий по работе с детьми и молодежью в Сосновском сельском поселение: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712F9F" w:rsidTr="001B1ACB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№ </w:t>
            </w:r>
          </w:p>
          <w:p w:rsidR="00712F9F" w:rsidRDefault="00801C8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2220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Наименование мероприятий</w:t>
            </w:r>
          </w:p>
        </w:tc>
      </w:tr>
      <w:tr w:rsidR="00712F9F" w:rsidTr="001B1ACB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175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Ведение информационной политики, популяризирующую физическую активность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Поддержка молодёжных инициатив в области пропаганды здорового образа жизни</w:t>
            </w:r>
          </w:p>
        </w:tc>
      </w:tr>
      <w:tr w:rsidR="00712F9F" w:rsidTr="001B1ACB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Поддержка развития новых для нашей территории мероприятий, направленных на профилактику асоциального поведения молодёжи</w:t>
            </w:r>
          </w:p>
        </w:tc>
      </w:tr>
      <w:tr w:rsidR="00712F9F" w:rsidTr="001B1ACB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Проведение мероприятий, направленных на профилактику употребления </w:t>
            </w:r>
            <w:proofErr w:type="spellStart"/>
            <w:r>
              <w:rPr>
                <w:rFonts w:ascii="Times New Roman" w:hAnsi="Times New Roman"/>
                <w:sz w:val="21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веществ</w:t>
            </w:r>
          </w:p>
        </w:tc>
      </w:tr>
      <w:tr w:rsidR="00712F9F" w:rsidTr="001B1ACB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Профилактика интернет-зависимости молодёжи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культуры безопасности</w:t>
            </w:r>
          </w:p>
        </w:tc>
      </w:tr>
      <w:tr w:rsidR="00712F9F" w:rsidTr="001B1ACB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Проведение мероприятий по гражданскому, военно-патриотическому и военно-спортивному воспитанию молодёжи</w:t>
            </w:r>
          </w:p>
        </w:tc>
      </w:tr>
      <w:tr w:rsidR="00712F9F" w:rsidTr="001B1ACB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Проведение мероприятий по историко-краеведческому воспитанию молодёжи и мероприятий, посвящённых памятным датам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Стимулирование общественно-политической активности молодёжи</w:t>
            </w:r>
          </w:p>
        </w:tc>
      </w:tr>
      <w:tr w:rsidR="00712F9F" w:rsidTr="001B1ACB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Развитие добровольчества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Проведение мероприятий по профилактике экстремизма и терроризма в молодёжной среде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Налаживание связей молодёжи с органами местного самоуправления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Проведение общественно-политических мероприятий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Информирование молодёжи о возможностях саморазвития</w:t>
            </w:r>
          </w:p>
        </w:tc>
      </w:tr>
      <w:tr w:rsidR="00712F9F" w:rsidTr="001B1ACB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Самореализация молодёжи с ограниченными возможностями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Взаимодействие с работающей молодёжью</w:t>
            </w:r>
          </w:p>
        </w:tc>
      </w:tr>
      <w:tr w:rsidR="00712F9F" w:rsidTr="001B1ACB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Информирование молодых семей о мерах поддержки и способах её получения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Стимулирование участия молодёжи Сосновского сельского поселения в районных, региональных и федеральных проектах и мероприятиях;</w:t>
            </w:r>
          </w:p>
        </w:tc>
      </w:tr>
      <w:tr w:rsidR="00712F9F" w:rsidTr="001B1ACB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Поддержка местных молодёжных инициатив</w:t>
            </w:r>
          </w:p>
        </w:tc>
      </w:tr>
      <w:tr w:rsidR="00712F9F" w:rsidTr="001B1ACB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Участие молодёжи, достигшей наибольших творческих успехов, в мероприятиях районного, областного, федерального и международного уровней</w:t>
            </w:r>
          </w:p>
        </w:tc>
      </w:tr>
      <w:tr w:rsidR="00712F9F" w:rsidTr="001B1AC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Стимулирование развития деятельности Молодежного совета при главе администрации</w:t>
            </w:r>
          </w:p>
        </w:tc>
      </w:tr>
      <w:tr w:rsidR="00712F9F" w:rsidTr="001B1AC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Информирование о развитии молодёжной политики</w:t>
            </w:r>
          </w:p>
        </w:tc>
      </w:tr>
      <w:tr w:rsidR="00712F9F" w:rsidTr="001B1ACB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>
            <w:pPr>
              <w:tabs>
                <w:tab w:val="left" w:pos="450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9F" w:rsidRDefault="00801C8D" w:rsidP="001B1A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Проведение работы с детьми и молодежью по месту жительства</w:t>
            </w:r>
          </w:p>
        </w:tc>
      </w:tr>
    </w:tbl>
    <w:p w:rsidR="00712F9F" w:rsidRPr="00F9485D" w:rsidRDefault="00801C8D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</w:rPr>
      </w:pPr>
      <w:r w:rsidRPr="00F9485D">
        <w:rPr>
          <w:rFonts w:ascii="Times New Roman" w:hAnsi="Times New Roman"/>
          <w:b/>
          <w:sz w:val="24"/>
        </w:rPr>
        <w:t>4. Целевые показатели муниципальной подпрограммы</w:t>
      </w:r>
    </w:p>
    <w:tbl>
      <w:tblPr>
        <w:tblW w:w="1000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3982"/>
        <w:gridCol w:w="567"/>
        <w:gridCol w:w="709"/>
        <w:gridCol w:w="709"/>
        <w:gridCol w:w="659"/>
        <w:gridCol w:w="621"/>
        <w:gridCol w:w="681"/>
        <w:gridCol w:w="645"/>
        <w:gridCol w:w="1016"/>
      </w:tblGrid>
      <w:tr w:rsidR="00712F9F" w:rsidRPr="00774C8B" w:rsidTr="001B1ACB"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 xml:space="preserve"> </w:t>
            </w:r>
          </w:p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Наименование</w:t>
            </w:r>
          </w:p>
          <w:p w:rsidR="00712F9F" w:rsidRPr="00774C8B" w:rsidRDefault="00801C8D">
            <w:pPr>
              <w:widowControl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 xml:space="preserve">целевого показателя </w:t>
            </w:r>
          </w:p>
          <w:p w:rsidR="00712F9F" w:rsidRPr="00774C8B" w:rsidRDefault="00801C8D">
            <w:pPr>
              <w:widowControl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муниципальной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1B1A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 xml:space="preserve">Значения целевых показателей по итогам 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 xml:space="preserve">Базовые значение </w:t>
            </w:r>
          </w:p>
          <w:p w:rsidR="00712F9F" w:rsidRPr="00774C8B" w:rsidRDefault="00801C8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 xml:space="preserve">целевого показателя </w:t>
            </w:r>
          </w:p>
          <w:p w:rsidR="00712F9F" w:rsidRPr="00774C8B" w:rsidRDefault="00801C8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774C8B">
              <w:rPr>
                <w:rFonts w:ascii="Times New Roman" w:hAnsi="Times New Roman"/>
                <w:sz w:val="20"/>
              </w:rPr>
              <w:t>2022  год</w:t>
            </w:r>
            <w:proofErr w:type="gramEnd"/>
            <w:r w:rsidRPr="00774C8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12F9F" w:rsidRPr="00774C8B" w:rsidTr="001B1ACB">
        <w:trPr>
          <w:trHeight w:val="121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12F9F"/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12F9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12F9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2025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2026 года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2027 года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2028 года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2029 года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C8B">
              <w:rPr>
                <w:rFonts w:ascii="Times New Roman" w:hAnsi="Times New Roman"/>
                <w:sz w:val="20"/>
              </w:rPr>
              <w:t>2030 года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12F9F"/>
        </w:tc>
      </w:tr>
      <w:tr w:rsidR="00712F9F" w:rsidRPr="00774C8B" w:rsidTr="001B1AC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tabs>
                <w:tab w:val="left" w:pos="418"/>
              </w:tabs>
              <w:spacing w:after="0" w:line="240" w:lineRule="auto"/>
              <w:ind w:left="4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 xml:space="preserve">число молодёжи, участвующей в мероприятиях по основным направлениям молодёжной политики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1025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1050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124E9B" w:rsidP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1</w:t>
            </w:r>
            <w:r w:rsidR="00774C8B" w:rsidRPr="00774C8B">
              <w:rPr>
                <w:rFonts w:ascii="Times New Roman" w:hAnsi="Times New Roman"/>
                <w:sz w:val="21"/>
                <w:lang w:val="en-US"/>
              </w:rPr>
              <w:t>075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124E9B" w:rsidP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11</w:t>
            </w:r>
            <w:r w:rsidR="00774C8B" w:rsidRPr="00774C8B">
              <w:rPr>
                <w:rFonts w:ascii="Times New Roman" w:hAnsi="Times New Roman"/>
                <w:sz w:val="21"/>
                <w:lang w:val="en-US"/>
              </w:rPr>
              <w:t>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124E9B" w:rsidP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1</w:t>
            </w:r>
            <w:r w:rsidR="00774C8B" w:rsidRPr="00774C8B">
              <w:rPr>
                <w:rFonts w:ascii="Times New Roman" w:hAnsi="Times New Roman"/>
                <w:sz w:val="21"/>
                <w:lang w:val="en-US"/>
              </w:rPr>
              <w:t>125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990</w:t>
            </w:r>
          </w:p>
          <w:p w:rsidR="00712F9F" w:rsidRPr="00774C8B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  <w:p w:rsidR="00712F9F" w:rsidRPr="00774C8B" w:rsidRDefault="00712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 w:rsidRPr="00774C8B" w:rsidTr="001B1AC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tabs>
                <w:tab w:val="left" w:pos="418"/>
              </w:tabs>
              <w:spacing w:after="0" w:line="240" w:lineRule="auto"/>
              <w:ind w:left="4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 xml:space="preserve">число временно трудоустроенных несовершеннолетних граждан в летний период в трудовой бригаде при администрации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28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 w:rsidP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</w:rPr>
              <w:t>2</w:t>
            </w:r>
            <w:r w:rsidR="00774C8B" w:rsidRPr="00774C8B">
              <w:rPr>
                <w:rFonts w:ascii="Times New Roman" w:hAnsi="Times New Roman"/>
                <w:sz w:val="21"/>
                <w:lang w:val="en-US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8</w:t>
            </w:r>
          </w:p>
        </w:tc>
      </w:tr>
      <w:tr w:rsidR="00712F9F" w:rsidTr="001B1AC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4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 xml:space="preserve">число детей из малообеспеченных семей путевками в летний оздоровительный лагерь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29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Pr="00774C8B" w:rsidRDefault="00774C8B">
            <w:pPr>
              <w:widowControl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774C8B">
              <w:rPr>
                <w:rFonts w:ascii="Times New Roman" w:hAnsi="Times New Roman"/>
                <w:sz w:val="21"/>
                <w:lang w:val="en-US"/>
              </w:rPr>
              <w:t>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774C8B">
              <w:rPr>
                <w:rFonts w:ascii="Times New Roman" w:hAnsi="Times New Roman"/>
                <w:sz w:val="21"/>
              </w:rPr>
              <w:t>27</w:t>
            </w:r>
          </w:p>
        </w:tc>
      </w:tr>
    </w:tbl>
    <w:p w:rsidR="00712F9F" w:rsidRDefault="00801C8D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5. Методика оценки эффективности и реализации муниципальной подпрограммы 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Сосновского сельского поселения Приозерского муниципального района Ленинградской области, утвержденными Постановлением администрации от 17.12.2021 года № 502.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Увеличение числа молодёжи, участвующей в мероприятиях по основным направлениям молодёжной политики ежегодно относительно данных 2022 года - %;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Увеличение числа временно трудоустроенных несовершеннолетних граждан в летний период в трудовой бригаде при администрации -  %;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Увеличение числа детей из малообеспеченных семей путевками в летний оздоровительный лагерь ежегодно относительно данных 2022 года - %.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число молодёжи, участвующей в мероприятиях по основным направлениям молодёжной политики – чел.;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числа временно трудоустроенных несовершеннолетних граждан в летний период в трудовой бригаде при администрации – чел.;</w:t>
      </w:r>
    </w:p>
    <w:p w:rsidR="00712F9F" w:rsidRDefault="00801C8D">
      <w:pPr>
        <w:spacing w:after="0" w:line="240" w:lineRule="auto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число детей из малообеспеченных семей путевками в летний оздоровительный лагерь – чел.</w:t>
      </w:r>
    </w:p>
    <w:p w:rsidR="00712F9F" w:rsidRDefault="00801C8D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z w:val="24"/>
        </w:rPr>
        <w:t xml:space="preserve">6. Расходы на реализацию муниципальной подпрограммы  </w:t>
      </w:r>
    </w:p>
    <w:tbl>
      <w:tblPr>
        <w:tblW w:w="0" w:type="auto"/>
        <w:tblInd w:w="8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545"/>
        <w:gridCol w:w="1276"/>
        <w:gridCol w:w="776"/>
        <w:gridCol w:w="648"/>
        <w:gridCol w:w="648"/>
        <w:gridCol w:w="660"/>
        <w:gridCol w:w="660"/>
        <w:gridCol w:w="624"/>
      </w:tblGrid>
      <w:tr w:rsidR="00712F9F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№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строки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Всего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(тыс. рублей)</w:t>
            </w:r>
          </w:p>
        </w:tc>
        <w:tc>
          <w:tcPr>
            <w:tcW w:w="4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 том числе</w:t>
            </w:r>
          </w:p>
        </w:tc>
      </w:tr>
      <w:tr w:rsidR="00712F9F">
        <w:trPr>
          <w:trHeight w:val="1028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 год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2026 год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2027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2028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2029 год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2030 год</w:t>
            </w: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 w:rsidR="00712F9F" w:rsidTr="001B1ACB">
        <w:trPr>
          <w:trHeight w:val="249"/>
        </w:trPr>
        <w:tc>
          <w:tcPr>
            <w:tcW w:w="9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 w:rsidP="001B1ACB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Подпрограмма  «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Молодежная политика в  Сосновском сель</w:t>
            </w:r>
            <w:r w:rsidR="001B1ACB">
              <w:rPr>
                <w:rFonts w:ascii="Times New Roman" w:hAnsi="Times New Roman"/>
                <w:b/>
                <w:sz w:val="22"/>
              </w:rPr>
              <w:t xml:space="preserve">ском поселении на 2025-2030 </w:t>
            </w:r>
            <w:proofErr w:type="spellStart"/>
            <w:r w:rsidR="001B1ACB">
              <w:rPr>
                <w:rFonts w:ascii="Times New Roman" w:hAnsi="Times New Roman"/>
                <w:b/>
                <w:sz w:val="22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1 626,0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rPr>
          <w:trHeight w:val="9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1 626,0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</w:tbl>
    <w:p w:rsidR="00712F9F" w:rsidRDefault="00712F9F" w:rsidP="001B1ACB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:rsidR="00712F9F" w:rsidRDefault="00712F9F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</w:rPr>
      </w:pPr>
    </w:p>
    <w:p w:rsidR="00712F9F" w:rsidRDefault="00712F9F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</w:rPr>
      </w:pPr>
    </w:p>
    <w:p w:rsidR="00712F9F" w:rsidRDefault="00712F9F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</w:rPr>
      </w:pPr>
    </w:p>
    <w:p w:rsidR="00712F9F" w:rsidRDefault="00712F9F">
      <w:pPr>
        <w:sectPr w:rsidR="00712F9F">
          <w:footerReference w:type="default" r:id="rId11"/>
          <w:pgSz w:w="11906" w:h="16838"/>
          <w:pgMar w:top="1134" w:right="777" w:bottom="1134" w:left="425" w:header="284" w:footer="709" w:gutter="0"/>
          <w:cols w:space="720"/>
        </w:sectPr>
      </w:pPr>
    </w:p>
    <w:p w:rsidR="00712F9F" w:rsidRDefault="00801C8D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7. План реализации муниципальной подпрограммы </w:t>
      </w:r>
    </w:p>
    <w:p w:rsidR="00712F9F" w:rsidRDefault="00801C8D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«Молодежная политика в Сосновском сельском поселении на 2025-2030 годы»</w:t>
      </w:r>
    </w:p>
    <w:p w:rsidR="00712F9F" w:rsidRDefault="00712F9F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636"/>
        <w:gridCol w:w="2247"/>
        <w:gridCol w:w="2086"/>
        <w:gridCol w:w="1669"/>
        <w:gridCol w:w="1529"/>
        <w:gridCol w:w="1252"/>
        <w:gridCol w:w="1529"/>
        <w:gridCol w:w="1529"/>
      </w:tblGrid>
      <w:tr w:rsidR="00712F9F">
        <w:trPr>
          <w:trHeight w:val="495"/>
        </w:trPr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 реализации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712F9F">
        <w:trPr>
          <w:trHeight w:val="510"/>
        </w:trPr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источники</w:t>
            </w:r>
          </w:p>
        </w:tc>
      </w:tr>
    </w:tbl>
    <w:p w:rsidR="00712F9F" w:rsidRDefault="00712F9F">
      <w:pPr>
        <w:spacing w:after="0" w:line="240" w:lineRule="auto"/>
        <w:ind w:left="567"/>
        <w:rPr>
          <w:rFonts w:ascii="Times New Roman" w:hAnsi="Times New Roman"/>
          <w:sz w:val="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658"/>
        <w:gridCol w:w="2225"/>
        <w:gridCol w:w="2129"/>
        <w:gridCol w:w="1626"/>
        <w:gridCol w:w="1529"/>
        <w:gridCol w:w="1301"/>
        <w:gridCol w:w="1504"/>
        <w:gridCol w:w="1506"/>
      </w:tblGrid>
      <w:tr w:rsidR="00712F9F">
        <w:trPr>
          <w:trHeight w:val="300"/>
          <w:tblHeader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712F9F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Подпрограмма  «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«Молодежная политика в  Сосновском сельском поселении на 2025-2030 годы»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Специалист администрации, курирующий вопросы молодежной политики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Итого по подпрограмме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1"/>
              </w:rPr>
              <w:t>1 626,0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1"/>
              </w:rPr>
              <w:t>1 626,0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15"/>
        </w:trPr>
        <w:tc>
          <w:tcPr>
            <w:tcW w:w="1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712F9F">
        <w:trPr>
          <w:trHeight w:val="315"/>
        </w:trPr>
        <w:tc>
          <w:tcPr>
            <w:tcW w:w="1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предусмотрена</w:t>
            </w:r>
          </w:p>
        </w:tc>
      </w:tr>
      <w:tr w:rsidR="00712F9F">
        <w:trPr>
          <w:trHeight w:val="450"/>
        </w:trPr>
        <w:tc>
          <w:tcPr>
            <w:tcW w:w="1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Процессная часть</w:t>
            </w:r>
          </w:p>
        </w:tc>
      </w:tr>
      <w:tr w:rsidR="00712F9F">
        <w:trPr>
          <w:trHeight w:val="450"/>
        </w:trPr>
        <w:tc>
          <w:tcPr>
            <w:tcW w:w="1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</w:rPr>
              <w:t>«Проведение молодежных массовых мероприятий, содействию трудовой адаптации и занятости молодежи»</w:t>
            </w:r>
          </w:p>
        </w:tc>
      </w:tr>
      <w:tr w:rsidR="00712F9F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  <w:p w:rsidR="00712F9F" w:rsidRDefault="00712F9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</w:rPr>
            </w:pP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молодежной политики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2025-2030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1"/>
              </w:rPr>
              <w:t>1 626,0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1"/>
              </w:rPr>
              <w:t>1 626,0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712F9F" w:rsidRDefault="00712F9F">
      <w:pPr>
        <w:sectPr w:rsidR="00712F9F">
          <w:footerReference w:type="default" r:id="rId12"/>
          <w:pgSz w:w="16838" w:h="11906" w:orient="landscape"/>
          <w:pgMar w:top="425" w:right="1134" w:bottom="777" w:left="1134" w:header="284" w:footer="709" w:gutter="0"/>
          <w:cols w:space="720"/>
        </w:sectPr>
      </w:pP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ПАСПОРТ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МУНИЦИПАЛЬНОЙ ПОДПРОГРАММЫ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Сосновского сельского </w:t>
      </w:r>
      <w:proofErr w:type="gramStart"/>
      <w:r>
        <w:rPr>
          <w:rFonts w:ascii="Times New Roman" w:hAnsi="Times New Roman"/>
          <w:b/>
          <w:sz w:val="26"/>
        </w:rPr>
        <w:t>поселения  Приозерского</w:t>
      </w:r>
      <w:proofErr w:type="gramEnd"/>
      <w:r>
        <w:rPr>
          <w:rFonts w:ascii="Times New Roman" w:hAnsi="Times New Roman"/>
          <w:b/>
          <w:sz w:val="26"/>
        </w:rPr>
        <w:t xml:space="preserve"> муниципального района Ленинградской области»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5"/>
        <w:gridCol w:w="7159"/>
      </w:tblGrid>
      <w:tr w:rsidR="00712F9F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подпрограммы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01.01.2025-31.12.2030 годы</w:t>
            </w:r>
          </w:p>
        </w:tc>
      </w:tr>
      <w:tr w:rsidR="00712F9F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      </w:t>
            </w:r>
            <w:r>
              <w:rPr>
                <w:rFonts w:ascii="Times New Roman" w:hAnsi="Times New Roman"/>
              </w:rPr>
              <w:br/>
              <w:t>муниципальной подпрограммы</w:t>
            </w:r>
          </w:p>
        </w:tc>
        <w:tc>
          <w:tcPr>
            <w:tcW w:w="7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Специалист, курирующий вопросы благоустройства, ГО и ЧС</w:t>
            </w:r>
          </w:p>
          <w:p w:rsidR="00712F9F" w:rsidRDefault="00801C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администрации, курирующий вопросы молодежной политики</w:t>
            </w:r>
          </w:p>
        </w:tc>
      </w:tr>
      <w:tr w:rsidR="00712F9F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муниципальной </w:t>
            </w:r>
            <w:r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7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12F9F" w:rsidRDefault="00801C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Сосновское сельское поселение Приозерского муниципального района Ленинградской области</w:t>
            </w:r>
          </w:p>
          <w:p w:rsidR="00712F9F" w:rsidRDefault="00801C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культуры МКУК «Сосновский дом творчества»</w:t>
            </w:r>
          </w:p>
        </w:tc>
      </w:tr>
      <w:tr w:rsidR="00712F9F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7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74" w:hanging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утверждение основ гражданской идентичности как начала объединяющего всех жителей Сосновского сельского поселения Приозерского муниципального района Ленинградской области;</w:t>
            </w:r>
          </w:p>
          <w:p w:rsidR="00712F9F" w:rsidRDefault="00801C8D">
            <w:pPr>
              <w:spacing w:after="0"/>
              <w:ind w:left="74" w:hanging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противодействие терроризму и экстремизму и защита жизни граждан, проживающих на территории Сосновского сельского поселения Приозерского муниципального района Ленинградской области от террористических и экстремистских актов;</w:t>
            </w:r>
          </w:p>
          <w:p w:rsidR="00712F9F" w:rsidRDefault="00801C8D">
            <w:pPr>
              <w:spacing w:after="0"/>
              <w:ind w:left="74" w:hanging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культуры толерантности и межнационального согласия;</w:t>
            </w:r>
          </w:p>
          <w:p w:rsidR="00712F9F" w:rsidRDefault="00801C8D">
            <w:pPr>
              <w:spacing w:after="0"/>
              <w:ind w:left="74" w:hanging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необходимого уровня правовой культуры граждан как основы толерантного сознания и поведения.</w:t>
            </w:r>
          </w:p>
        </w:tc>
      </w:tr>
      <w:tr w:rsidR="00712F9F"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7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12F9F" w:rsidRDefault="00801C8D">
            <w:pPr>
              <w:spacing w:after="0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712F9F" w:rsidRDefault="00801C8D">
            <w:pPr>
              <w:spacing w:after="0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712F9F" w:rsidRDefault="00801C8D">
            <w:pPr>
              <w:spacing w:after="0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712F9F" w:rsidRDefault="00801C8D">
            <w:pPr>
              <w:spacing w:after="0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Информирование населения Сосновского сельского поселения Приозерского муниципального района Ленинградской области по вопросам противодействия терроризму и экстремизму.</w:t>
            </w:r>
          </w:p>
          <w:p w:rsidR="00712F9F" w:rsidRDefault="00801C8D">
            <w:pPr>
              <w:spacing w:after="0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Содействие с правоохранительными органами в выявлении правонарушений и преступлений данной категории, а также ликвидации их последствий.</w:t>
            </w:r>
          </w:p>
          <w:p w:rsidR="00712F9F" w:rsidRDefault="00801C8D">
            <w:pPr>
              <w:spacing w:after="0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712F9F" w:rsidRDefault="00801C8D">
            <w:pPr>
              <w:spacing w:after="0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712F9F" w:rsidRDefault="00801C8D">
            <w:pPr>
              <w:spacing w:after="0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712F9F">
        <w:trPr>
          <w:trHeight w:val="4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br/>
              <w:t>муниципальной подпрограммы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30" w:firstLine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Обеспечение условий для успешной социокультурной адаптации молодежи. </w:t>
            </w:r>
          </w:p>
          <w:p w:rsidR="00712F9F" w:rsidRDefault="00801C8D">
            <w:pPr>
              <w:spacing w:after="0"/>
              <w:ind w:left="30" w:firstLine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712F9F" w:rsidRDefault="00801C8D">
            <w:pPr>
              <w:spacing w:after="0"/>
              <w:ind w:left="30" w:firstLine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 </w:t>
            </w:r>
          </w:p>
          <w:p w:rsidR="00712F9F" w:rsidRDefault="00801C8D">
            <w:pPr>
              <w:spacing w:after="0"/>
              <w:ind w:left="30" w:firstLine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712F9F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муниципальной подпрограммы</w:t>
            </w:r>
          </w:p>
        </w:tc>
        <w:tc>
          <w:tcPr>
            <w:tcW w:w="7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за счет средств местного бюджета Сосновское сельское поселение Приозерского муниципального района Ленинградской области за период реализации составит 20,0 тыс. рублей: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 xml:space="preserve">- областной бюджет – 0,0 тыс. руб., 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 xml:space="preserve">- местный бюджет – 20,0 тыс. руб., 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в том числе по годам: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Fonts w:ascii="Times New Roman" w:hAnsi="Times New Roman"/>
                <w:b/>
                <w:spacing w:val="2"/>
                <w:sz w:val="21"/>
              </w:rPr>
              <w:t xml:space="preserve">- 2025 год </w:t>
            </w:r>
            <w:proofErr w:type="gramStart"/>
            <w:r>
              <w:rPr>
                <w:rFonts w:ascii="Times New Roman" w:hAnsi="Times New Roman"/>
                <w:b/>
                <w:spacing w:val="2"/>
                <w:sz w:val="21"/>
              </w:rPr>
              <w:t>–  10</w:t>
            </w:r>
            <w:proofErr w:type="gramEnd"/>
            <w:r>
              <w:rPr>
                <w:rFonts w:ascii="Times New Roman" w:hAnsi="Times New Roman"/>
                <w:b/>
                <w:spacing w:val="2"/>
                <w:sz w:val="21"/>
              </w:rPr>
              <w:t>,0 тыс. руб., в том числе: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областной бюджет – 0,0 тыс. руб.,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местный бюджет – 10,0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Fonts w:ascii="Times New Roman" w:hAnsi="Times New Roman"/>
                <w:b/>
                <w:spacing w:val="2"/>
                <w:sz w:val="21"/>
              </w:rPr>
              <w:t>- 2026 год – 10,0 тыс. руб., в том числе: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областной бюджет – 0,0 тыс. руб.,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местный бюджет – 10,0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Fonts w:ascii="Times New Roman" w:hAnsi="Times New Roman"/>
                <w:b/>
                <w:spacing w:val="2"/>
                <w:sz w:val="21"/>
              </w:rPr>
              <w:t>- 2027 год – 0,0 тыс. руб. 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Fonts w:ascii="Times New Roman" w:hAnsi="Times New Roman"/>
                <w:b/>
                <w:spacing w:val="2"/>
                <w:sz w:val="21"/>
              </w:rPr>
              <w:t>- 2028 год – 0,0 тыс. руб.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1"/>
              </w:rPr>
            </w:pPr>
            <w:r>
              <w:rPr>
                <w:rFonts w:ascii="Times New Roman" w:hAnsi="Times New Roman"/>
                <w:b/>
                <w:spacing w:val="2"/>
                <w:sz w:val="21"/>
              </w:rPr>
              <w:t>- 2029 год – 0,0 тыс. руб.</w:t>
            </w:r>
          </w:p>
          <w:p w:rsidR="00712F9F" w:rsidRDefault="00801C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  <w:sz w:val="21"/>
              </w:rPr>
              <w:t>- 2030 год – 0,0 тыс. руб. </w:t>
            </w:r>
          </w:p>
          <w:p w:rsidR="00712F9F" w:rsidRDefault="00801C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712F9F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7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2F9F" w:rsidRDefault="00801C8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расходы не предусмотрены</w:t>
            </w:r>
          </w:p>
        </w:tc>
      </w:tr>
    </w:tbl>
    <w:p w:rsidR="00712F9F" w:rsidRDefault="00712F9F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712F9F" w:rsidRDefault="00801C8D">
      <w:pPr>
        <w:spacing w:after="0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 мероприятий по профилактике противодействия терроризма, экстремизма, ксенофобии на территории Сосновского сельского поселения Приозерского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712F9F" w:rsidRDefault="00801C8D">
      <w:pPr>
        <w:spacing w:after="0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</w:t>
      </w:r>
      <w:r>
        <w:rPr>
          <w:rFonts w:ascii="Times New Roman" w:hAnsi="Times New Roman"/>
          <w:sz w:val="24"/>
        </w:rPr>
        <w:lastRenderedPageBreak/>
        <w:t>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712F9F" w:rsidRDefault="00801C8D">
      <w:pPr>
        <w:spacing w:after="0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Наиболее экстремистки </w:t>
      </w:r>
      <w:proofErr w:type="spellStart"/>
      <w:r>
        <w:rPr>
          <w:rFonts w:ascii="Times New Roman" w:hAnsi="Times New Roman"/>
          <w:sz w:val="24"/>
        </w:rPr>
        <w:t>рискогенной</w:t>
      </w:r>
      <w:proofErr w:type="spellEnd"/>
      <w:r>
        <w:rPr>
          <w:rFonts w:ascii="Times New Roman" w:hAnsi="Times New Roman"/>
          <w:sz w:val="24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Сосновском сельском поселении Приозерского муниципального района Ленинградской области.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Для реализации такого подхода необходим комплекс мероприятий по профилактике противодействия терроризма, экстремизма, ксенофобии и создание условий для деятельности добровольных формирований населения по охране общественного порядка, предусматривающих максимальное использование потенциала местного самоуправления и других субъектов в сфере профилактики правонарушений.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Подпрограмма является документом, открытым для внесения изменений и дополнениями.</w:t>
      </w:r>
    </w:p>
    <w:p w:rsidR="00712F9F" w:rsidRDefault="00712F9F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Приоритеты и цели муниципальной политики в сфере реализации муниципальной подпрограммы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Главная цель подпрограммы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Сосновское сельское поселение Приозерского муниципального района Ленинградской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Основными задачами являются: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нормативно-правовое обеспечение антитеррористических действий;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 и учет опыта борьбы с терроризмом;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всестороннее обеспечение осуществляемых специальных и идеологических мероприятий;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</w:t>
      </w:r>
      <w:proofErr w:type="spellStart"/>
      <w:r>
        <w:rPr>
          <w:rFonts w:ascii="Times New Roman" w:hAnsi="Times New Roman"/>
          <w:sz w:val="24"/>
        </w:rPr>
        <w:t>воспитательно</w:t>
      </w:r>
      <w:proofErr w:type="spellEnd"/>
      <w:r>
        <w:rPr>
          <w:rFonts w:ascii="Times New Roman" w:hAnsi="Times New Roman"/>
          <w:sz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неуклонное обеспечение неотвратимости наказания за террористические преступления в соответствии с законом;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утверждение основ гражданской идентичности, как начала, объединяющего всех жителей Сосновского сельского поселения Приозерского муниципального района Ленинградской области;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культуры толерантности и межнационального согласия;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разработка и реализация в муниципальных учрежденьях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разработка и реализация в учреждениях дошкольного, начального, среднего образования Сосновского сельского поселения Приозерского муниципального района Ленинградской области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Противодействие терроризму на территории Сосновского сельского поселения Приозерского муниципального района Ленинградской области осуществляется по следующим направлениям: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предупреждение (профилактика) терроризма;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минимизация и (или) ликвидация последствий проявлений терроризма.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Предупреждение (профилактика) терроризма осуществляется по трем основным направлениям: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создание системы противодействия идеологии терроризма;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усиление контроля за соблюдением административно-правовых режимов.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Предупреждение (профилактика) терроризма предполагает решение следующих задач: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улучшение социально-экономической, общественно-политической и правовой ситуации на территории;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разработка мер и осуществление профилактических мероприятий по противодействию терроризму на территории Сосновского сельского поселения Приозерского муниципального района Ленинградской области;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712F9F" w:rsidRDefault="00712F9F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3. Основные мероприятия 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решения поставленных задач предусматривается реализация следующих основных мероприятий: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меры информационно-пропагандистского обеспечения профилактики терроризма и экстремизма, ксенофобии;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организационные меры профилактики терроризма, экстремизма, ксенофобии.</w:t>
      </w:r>
    </w:p>
    <w:p w:rsidR="00712F9F" w:rsidRDefault="00712F9F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712F9F" w:rsidRDefault="00801C8D">
      <w:pPr>
        <w:widowControl w:val="0"/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Целевые показатели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в сфере борьбы с терроризмом и экстремизмом: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-количество публикаций в средствах массовой информации (включая официальный сайт) по антитеррористической и </w:t>
      </w:r>
      <w:proofErr w:type="spellStart"/>
      <w:r>
        <w:rPr>
          <w:rFonts w:ascii="Times New Roman" w:hAnsi="Times New Roman"/>
          <w:sz w:val="24"/>
        </w:rPr>
        <w:t>антиэкстремистской</w:t>
      </w:r>
      <w:proofErr w:type="spellEnd"/>
      <w:r>
        <w:rPr>
          <w:rFonts w:ascii="Times New Roman" w:hAnsi="Times New Roman"/>
          <w:sz w:val="24"/>
        </w:rPr>
        <w:t xml:space="preserve"> проблематике;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-количество проведенных тематических мероприятий: «круглых столов», бесед, выставок и т.д. по предупреждению террористической деятельности и повышению бдительности;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-количество муниципальных учреждений и объектов, оборудованных системой видеонаблюдения и другими системами охраны.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Основные ожидаемые конечные результаты подпрограммы: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форм и методов работы органов местного самоуправления по профилактике терроризма и экстремизма, проявлений национальной и расовой нетерпимости, противодействие этнической дискриминации на территории муниципального образования;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недопущение создания и деятельности националистических экстремистских молодежных группировок;</w:t>
      </w:r>
    </w:p>
    <w:p w:rsidR="00712F9F" w:rsidRDefault="00801C8D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  через муниципальные средства массовой информации</w:t>
      </w:r>
    </w:p>
    <w:p w:rsidR="00712F9F" w:rsidRDefault="00712F9F">
      <w:pPr>
        <w:spacing w:after="0"/>
        <w:ind w:left="567"/>
        <w:jc w:val="both"/>
        <w:rPr>
          <w:rFonts w:ascii="Times New Roman" w:hAnsi="Times New Roman"/>
        </w:rPr>
      </w:pP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Методика оценки эффективности и реализации муниципальной подпрограммы</w:t>
      </w:r>
    </w:p>
    <w:p w:rsidR="00712F9F" w:rsidRDefault="00712F9F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1727"/>
        <w:gridCol w:w="1084"/>
        <w:gridCol w:w="1001"/>
        <w:gridCol w:w="1092"/>
        <w:gridCol w:w="1012"/>
        <w:gridCol w:w="1012"/>
        <w:gridCol w:w="1012"/>
      </w:tblGrid>
      <w:tr w:rsidR="00712F9F"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801C8D">
            <w:pPr>
              <w:spacing w:after="0"/>
              <w:ind w:lef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</w:t>
            </w:r>
            <w:r>
              <w:rPr>
                <w:rFonts w:ascii="Times New Roman" w:hAnsi="Times New Roman"/>
              </w:rPr>
              <w:br/>
              <w:t>(наименование)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801C8D">
            <w:pPr>
              <w:spacing w:after="0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801C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12F9F"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712F9F"/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712F9F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801C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801C8D">
            <w:pPr>
              <w:spacing w:after="0"/>
              <w:ind w:left="-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712F9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количество публикаций в средствах массовой информации (включая официальный сайт) по антитеррористической и </w:t>
            </w:r>
            <w:proofErr w:type="spellStart"/>
            <w:r>
              <w:rPr>
                <w:rFonts w:ascii="Times New Roman" w:hAnsi="Times New Roman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</w:rPr>
              <w:t xml:space="preserve"> проблематике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712F9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проведенных тематических мероприятий: «круглых столов», бесед, выставок и т.д. по предупреждению террористической деятельности и повышению бдительности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712F9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муниципальных учреждений и объектов, оборудованных системой видеонаблюдения.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801C8D">
            <w:pPr>
              <w:spacing w:after="0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712F9F" w:rsidRDefault="00712F9F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Расходы на реализацию муниципальной подпрограммы</w:t>
      </w:r>
    </w:p>
    <w:tbl>
      <w:tblPr>
        <w:tblW w:w="0" w:type="auto"/>
        <w:tblInd w:w="8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"/>
        <w:gridCol w:w="3936"/>
        <w:gridCol w:w="936"/>
        <w:gridCol w:w="732"/>
        <w:gridCol w:w="600"/>
        <w:gridCol w:w="660"/>
        <w:gridCol w:w="660"/>
        <w:gridCol w:w="660"/>
        <w:gridCol w:w="660"/>
      </w:tblGrid>
      <w:tr w:rsidR="00712F9F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строки</w:t>
            </w:r>
          </w:p>
        </w:tc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Источники финансирования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Всего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(тыс. рублей)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 том числе</w:t>
            </w:r>
          </w:p>
        </w:tc>
      </w:tr>
      <w:tr w:rsidR="00712F9F">
        <w:trPr>
          <w:trHeight w:val="1028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 год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2026 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2027 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2028 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2029 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2030 год</w:t>
            </w:r>
          </w:p>
        </w:tc>
      </w:tr>
      <w:tr w:rsidR="00712F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 w:rsidR="00712F9F">
        <w:tc>
          <w:tcPr>
            <w:tcW w:w="9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Подпрограмма 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712F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Всего: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  <w:tr w:rsidR="00712F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</w:tbl>
    <w:p w:rsidR="00712F9F" w:rsidRDefault="00712F9F">
      <w:pPr>
        <w:spacing w:after="0"/>
        <w:ind w:left="567"/>
        <w:jc w:val="both"/>
        <w:rPr>
          <w:rFonts w:ascii="Times New Roman" w:hAnsi="Times New Roman"/>
        </w:rPr>
      </w:pPr>
    </w:p>
    <w:p w:rsidR="00712F9F" w:rsidRDefault="00712F9F">
      <w:pPr>
        <w:widowControl w:val="0"/>
        <w:spacing w:after="0"/>
        <w:ind w:left="567"/>
        <w:jc w:val="center"/>
        <w:rPr>
          <w:rFonts w:ascii="Times New Roman" w:hAnsi="Times New Roman"/>
          <w:b/>
          <w:sz w:val="24"/>
        </w:rPr>
      </w:pPr>
    </w:p>
    <w:p w:rsidR="00712F9F" w:rsidRDefault="00712F9F">
      <w:pPr>
        <w:sectPr w:rsidR="00712F9F">
          <w:footerReference w:type="default" r:id="rId13"/>
          <w:pgSz w:w="11906" w:h="16838"/>
          <w:pgMar w:top="1134" w:right="777" w:bottom="851" w:left="425" w:header="284" w:footer="709" w:gutter="0"/>
          <w:cols w:space="720"/>
        </w:sectPr>
      </w:pPr>
    </w:p>
    <w:p w:rsidR="00712F9F" w:rsidRDefault="00801C8D">
      <w:pPr>
        <w:widowControl w:val="0"/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7. План реализации муниципальной подпрограммы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1814"/>
        <w:gridCol w:w="1559"/>
        <w:gridCol w:w="1701"/>
        <w:gridCol w:w="1249"/>
        <w:gridCol w:w="1728"/>
        <w:gridCol w:w="1857"/>
        <w:gridCol w:w="1686"/>
      </w:tblGrid>
      <w:tr w:rsidR="00712F9F" w:rsidTr="005D5254">
        <w:trPr>
          <w:trHeight w:val="495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 реализации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712F9F" w:rsidTr="005D5254">
        <w:trPr>
          <w:trHeight w:val="510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источники</w:t>
            </w:r>
          </w:p>
        </w:tc>
      </w:tr>
    </w:tbl>
    <w:p w:rsidR="00712F9F" w:rsidRDefault="00712F9F">
      <w:pPr>
        <w:spacing w:after="0" w:line="240" w:lineRule="auto"/>
        <w:ind w:left="567"/>
        <w:rPr>
          <w:rFonts w:ascii="Times New Roman" w:hAnsi="Times New Roman"/>
          <w:sz w:val="4"/>
        </w:rPr>
      </w:pPr>
    </w:p>
    <w:tbl>
      <w:tblPr>
        <w:tblW w:w="14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1834"/>
        <w:gridCol w:w="1536"/>
        <w:gridCol w:w="1704"/>
        <w:gridCol w:w="1260"/>
        <w:gridCol w:w="1716"/>
        <w:gridCol w:w="1860"/>
        <w:gridCol w:w="1680"/>
      </w:tblGrid>
      <w:tr w:rsidR="00712F9F" w:rsidTr="005D5254">
        <w:trPr>
          <w:trHeight w:val="30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 w:rsidP="001B1ACB">
            <w:pPr>
              <w:spacing w:after="0" w:line="240" w:lineRule="auto"/>
              <w:ind w:left="-93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Подпрограмма  «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области»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Начальник сектора по управлению муниципальным имуществом </w:t>
            </w:r>
          </w:p>
          <w:p w:rsidR="00712F9F" w:rsidRDefault="00801C8D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Ведущий специалист администрации по земельным вопросам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 w:rsidTr="005D5254">
        <w:trPr>
          <w:trHeight w:val="259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 w:rsidTr="005D5254">
        <w:trPr>
          <w:trHeight w:val="1002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Итого по подпрограмме 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2025-2030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 w:rsidTr="005D5254">
        <w:trPr>
          <w:trHeight w:val="287"/>
        </w:trPr>
        <w:tc>
          <w:tcPr>
            <w:tcW w:w="14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712F9F" w:rsidTr="005D5254">
        <w:trPr>
          <w:trHeight w:val="287"/>
        </w:trPr>
        <w:tc>
          <w:tcPr>
            <w:tcW w:w="14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предусмотрена</w:t>
            </w:r>
          </w:p>
        </w:tc>
      </w:tr>
      <w:tr w:rsidR="00712F9F" w:rsidTr="005D5254">
        <w:trPr>
          <w:trHeight w:val="287"/>
        </w:trPr>
        <w:tc>
          <w:tcPr>
            <w:tcW w:w="14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Процессная часть</w:t>
            </w:r>
          </w:p>
        </w:tc>
      </w:tr>
      <w:tr w:rsidR="00712F9F" w:rsidTr="005D5254">
        <w:trPr>
          <w:trHeight w:val="450"/>
        </w:trPr>
        <w:tc>
          <w:tcPr>
            <w:tcW w:w="14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</w:rPr>
              <w:t>«Профилактика противодействия терроризма, экстремизма, ксенофобии»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противодействия терроризма, экстремизма, ксенофобии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Специалист, курирующий вопросы благоустройства, ГО и ЧС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 w:rsidTr="005D5254">
        <w:trPr>
          <w:trHeight w:val="509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 w:rsidTr="005D5254">
        <w:trPr>
          <w:trHeight w:val="509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</w:tr>
      <w:tr w:rsidR="00712F9F" w:rsidTr="005D5254">
        <w:trPr>
          <w:trHeight w:val="509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</w:tr>
      <w:tr w:rsidR="00712F9F" w:rsidTr="005D5254">
        <w:trPr>
          <w:trHeight w:val="300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 w:rsidTr="005D5254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712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712F9F" w:rsidRDefault="00712F9F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</w:p>
    <w:p w:rsidR="00712F9F" w:rsidRDefault="00712F9F">
      <w:pPr>
        <w:sectPr w:rsidR="00712F9F">
          <w:footerReference w:type="default" r:id="rId14"/>
          <w:pgSz w:w="16838" w:h="11906" w:orient="landscape"/>
          <w:pgMar w:top="425" w:right="1134" w:bottom="777" w:left="851" w:header="284" w:footer="709" w:gutter="0"/>
          <w:cols w:space="720"/>
        </w:sectPr>
      </w:pP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П А С П О Р Т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муниципальной подпрограммы </w:t>
      </w:r>
    </w:p>
    <w:p w:rsidR="00712F9F" w:rsidRDefault="00801C8D">
      <w:pPr>
        <w:spacing w:after="0" w:line="240" w:lineRule="auto"/>
        <w:ind w:left="-9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«Управление, содержание и распоряжение муниципальным </w:t>
      </w:r>
      <w:proofErr w:type="gramStart"/>
      <w:r>
        <w:rPr>
          <w:rFonts w:ascii="Times New Roman" w:hAnsi="Times New Roman"/>
          <w:b/>
          <w:sz w:val="26"/>
        </w:rPr>
        <w:t>имуществом  Сосновского</w:t>
      </w:r>
      <w:proofErr w:type="gramEnd"/>
      <w:r>
        <w:rPr>
          <w:rFonts w:ascii="Times New Roman" w:hAnsi="Times New Roman"/>
          <w:b/>
          <w:sz w:val="26"/>
        </w:rPr>
        <w:t xml:space="preserve"> сельского поселения на 2025-2030 годы»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муниципальной программы «Устойчивое общественное развитие 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 Сосновском сельском поселении на 2025-2030 годы»</w:t>
      </w:r>
    </w:p>
    <w:tbl>
      <w:tblPr>
        <w:tblW w:w="0" w:type="auto"/>
        <w:tblInd w:w="4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5"/>
        <w:gridCol w:w="6901"/>
      </w:tblGrid>
      <w:tr w:rsidR="00712F9F" w:rsidTr="005D5254">
        <w:trPr>
          <w:trHeight w:val="46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2025-2030 годы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Ответственный исполнитель муниципальной 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 xml:space="preserve">Начальник сектора по управлению муниципальным имуществом Ведущий специалист по земельным вопросам </w:t>
            </w:r>
            <w:proofErr w:type="gramStart"/>
            <w:r>
              <w:rPr>
                <w:rFonts w:ascii="Times New Roman" w:hAnsi="Times New Roman"/>
              </w:rPr>
              <w:t>администрации  Сосновское</w:t>
            </w:r>
            <w:proofErr w:type="gram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Соисполнители муниципальной подпрограммы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Участники муниципальной 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ind w:left="-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Сосновское сельское поселение,  </w:t>
            </w:r>
          </w:p>
          <w:p w:rsidR="00712F9F" w:rsidRDefault="00801C8D">
            <w:pPr>
              <w:spacing w:after="0" w:line="240" w:lineRule="auto"/>
              <w:ind w:left="-5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Цели муниципальной подпрограммы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tabs>
                <w:tab w:val="left" w:pos="855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документов территориального планирования и градостроительного зонирования требованиям, отвечающим действующему законодательству</w:t>
            </w:r>
          </w:p>
          <w:p w:rsidR="00712F9F" w:rsidRDefault="00801C8D">
            <w:pPr>
              <w:tabs>
                <w:tab w:val="left" w:pos="855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населенных пунктов и территориальных зон, сведения о которых внесены в единый государственный реестр недвижимости в виде описания границ населенных пунктов и территориальных зон в координатах характерных точек на </w:t>
            </w:r>
            <w:proofErr w:type="gramStart"/>
            <w:r>
              <w:rPr>
                <w:rFonts w:ascii="Times New Roman" w:hAnsi="Times New Roman"/>
              </w:rPr>
              <w:t>территории  Сосновского</w:t>
            </w:r>
            <w:proofErr w:type="gram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Задачи муниципальной подпрограммы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разработку проектов документов территориального планирования и градостроительного зонирования для последующего внесения изменений. Подготовка документации, содержащей необходимые для внесения в единый государственный реестр недвижимости сведений о местоположении границ населенных пунктов и территориальных зон Сосновского сельского поселения</w:t>
            </w:r>
          </w:p>
        </w:tc>
      </w:tr>
      <w:tr w:rsidR="00712F9F" w:rsidTr="005D5254">
        <w:trPr>
          <w:trHeight w:val="63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Ожидаемые (конечные) результаты реализации муниципальной 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подготовленных технических планов </w:t>
            </w:r>
            <w:proofErr w:type="gramStart"/>
            <w:r>
              <w:rPr>
                <w:rFonts w:ascii="Times New Roman" w:hAnsi="Times New Roman"/>
              </w:rPr>
              <w:t>–  5</w:t>
            </w:r>
            <w:proofErr w:type="gramEnd"/>
            <w:r>
              <w:rPr>
                <w:rFonts w:ascii="Times New Roman" w:hAnsi="Times New Roman"/>
              </w:rPr>
              <w:t xml:space="preserve"> ед. </w:t>
            </w:r>
          </w:p>
          <w:p w:rsidR="00712F9F" w:rsidRDefault="00712F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2F9F" w:rsidRDefault="00712F9F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Проекты, реализуемые в рамках муниципальной </w:t>
            </w:r>
            <w:r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Не предусмотрены</w:t>
            </w:r>
          </w:p>
        </w:tc>
      </w:tr>
      <w:tr w:rsidR="00712F9F">
        <w:trPr>
          <w:trHeight w:val="5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  <w:sz w:val="21"/>
              </w:rPr>
              <w:t xml:space="preserve"> – всего, в том числе по годам реализации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Общий объем финансирования за счет средств бюджета Сосновское сельское поселение – 4 000,0 тыс. руб., в том числе: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- 2025 год местный бюджет – 4 000,0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- 2026 год местный бюджет – 0,0 тыс. руб.;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- 2027 год местный бюджет – 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- 2028 год местный бюджет - 0,0 тыс. руб.;</w:t>
            </w:r>
          </w:p>
          <w:p w:rsidR="00712F9F" w:rsidRDefault="00801C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- 2029 год местный бюджет – 0,0 тыс. руб.;</w:t>
            </w:r>
          </w:p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- 2030 год местный бюджет – 0,0 тыс. руб.</w:t>
            </w:r>
          </w:p>
        </w:tc>
      </w:tr>
      <w:tr w:rsidR="00712F9F">
        <w:trPr>
          <w:trHeight w:val="1292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 xml:space="preserve">Размер налоговых расходов, направленных на достижение цели муниципальной </w:t>
            </w:r>
            <w:r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  <w:sz w:val="21"/>
              </w:rPr>
              <w:t xml:space="preserve">, всего, в </w:t>
            </w:r>
            <w:proofErr w:type="spellStart"/>
            <w:r>
              <w:rPr>
                <w:rFonts w:ascii="Times New Roman" w:hAnsi="Times New Roman"/>
                <w:sz w:val="21"/>
              </w:rPr>
              <w:t>т.ч</w:t>
            </w:r>
            <w:proofErr w:type="spellEnd"/>
            <w:r>
              <w:rPr>
                <w:rFonts w:ascii="Times New Roman" w:hAnsi="Times New Roman"/>
                <w:sz w:val="21"/>
              </w:rPr>
              <w:t>. по годам реализации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Налоговые расходы не предусмотрены</w:t>
            </w:r>
          </w:p>
        </w:tc>
      </w:tr>
    </w:tbl>
    <w:p w:rsidR="00712F9F" w:rsidRDefault="00712F9F">
      <w:pPr>
        <w:spacing w:after="0" w:line="240" w:lineRule="auto"/>
        <w:ind w:left="567" w:firstLine="540"/>
        <w:jc w:val="both"/>
        <w:rPr>
          <w:rFonts w:ascii="Times New Roman" w:hAnsi="Times New Roman"/>
          <w:sz w:val="23"/>
        </w:rPr>
      </w:pPr>
    </w:p>
    <w:p w:rsidR="00712F9F" w:rsidRDefault="00801C8D">
      <w:pPr>
        <w:spacing w:after="0"/>
        <w:ind w:left="567" w:firstLine="708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4"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712F9F" w:rsidRDefault="00801C8D">
      <w:pPr>
        <w:spacing w:line="240" w:lineRule="auto"/>
        <w:ind w:left="42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712F9F" w:rsidRDefault="00801C8D">
      <w:pPr>
        <w:spacing w:line="240" w:lineRule="auto"/>
        <w:ind w:left="425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Основной проблемой, стоящей перед администрацией Сосновское сельское поселение в сфере оформления права муниципальной собственности на объекты и земли поселения, является оформление права собственности на бесхозяйные объекты. 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712F9F" w:rsidRDefault="00801C8D">
      <w:pPr>
        <w:spacing w:line="240" w:lineRule="auto"/>
        <w:ind w:left="425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712F9F" w:rsidRDefault="00801C8D">
      <w:pPr>
        <w:spacing w:line="240" w:lineRule="auto"/>
        <w:ind w:left="425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712F9F" w:rsidRDefault="00801C8D">
      <w:pPr>
        <w:spacing w:line="240" w:lineRule="auto"/>
        <w:ind w:left="425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пункту 7 статьи 3 Федерального закона от 25.10.2001 № 137-ФЗ "О введении в действие Земельного кодекса Российской Федерации</w:t>
      </w:r>
      <w:proofErr w:type="gramStart"/>
      <w:r>
        <w:rPr>
          <w:rFonts w:ascii="Times New Roman" w:hAnsi="Times New Roman"/>
          <w:sz w:val="24"/>
        </w:rPr>
        <w:t>"</w:t>
      </w:r>
      <w:proofErr w:type="gramEnd"/>
      <w:r>
        <w:rPr>
          <w:rFonts w:ascii="Times New Roman" w:hAnsi="Times New Roman"/>
          <w:sz w:val="24"/>
        </w:rPr>
        <w:t xml:space="preserve">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712F9F" w:rsidRDefault="00801C8D">
      <w:pPr>
        <w:spacing w:line="240" w:lineRule="auto"/>
        <w:ind w:left="425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712F9F" w:rsidRDefault="00801C8D">
      <w:pPr>
        <w:spacing w:line="240" w:lineRule="auto"/>
        <w:ind w:left="425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целей регистрации права собственности на земельные участки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712F9F" w:rsidRDefault="00801C8D">
      <w:pPr>
        <w:spacing w:line="240" w:lineRule="auto"/>
        <w:ind w:left="425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712F9F" w:rsidRDefault="00712F9F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</w:p>
    <w:p w:rsidR="005D5254" w:rsidRDefault="005D5254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</w:p>
    <w:p w:rsidR="005D5254" w:rsidRDefault="005D5254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</w:p>
    <w:p w:rsidR="005D5254" w:rsidRDefault="005D5254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bookmarkStart w:id="42" w:name="_GoBack"/>
      <w:bookmarkEnd w:id="42"/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Приоритеты и цели муниципальной политики в сфере реализации муниципальной подпрограммы</w:t>
      </w:r>
    </w:p>
    <w:p w:rsidR="00712F9F" w:rsidRDefault="00801C8D">
      <w:pPr>
        <w:spacing w:after="0"/>
        <w:ind w:left="567"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Основной целью и задачей муниципальной подпрограммы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объектами, своевременный ремонт, создание условий для эффективного управления и распоряжения муниципальным имуществом Сосновского сельского поселения.</w:t>
      </w:r>
    </w:p>
    <w:p w:rsidR="00712F9F" w:rsidRDefault="00801C8D">
      <w:pPr>
        <w:spacing w:after="0"/>
        <w:ind w:left="567"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Основными целями программы является увеличение количества населенных пунктов и территориальных зон,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 образования Сосновское сельское поселение.</w:t>
      </w:r>
    </w:p>
    <w:p w:rsidR="00712F9F" w:rsidRDefault="00801C8D">
      <w:pPr>
        <w:spacing w:after="0"/>
        <w:ind w:left="567"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Для достижения указанных целей решается задача по подготовке документации, содержащей необходимые для внесения в единый государственный реестр недвижимости сведений о местоположении границ населенных пунктов.</w:t>
      </w:r>
    </w:p>
    <w:p w:rsidR="00712F9F" w:rsidRDefault="00801C8D">
      <w:pPr>
        <w:spacing w:after="0"/>
        <w:ind w:left="567"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Срок реализации подпрограммы – 2025-2030 годы.</w:t>
      </w:r>
    </w:p>
    <w:p w:rsidR="00712F9F" w:rsidRDefault="00712F9F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712F9F" w:rsidRDefault="00801C8D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3. Перечень групп мероприятий </w:t>
      </w:r>
    </w:p>
    <w:p w:rsidR="00712F9F" w:rsidRDefault="00712F9F">
      <w:pPr>
        <w:spacing w:after="0"/>
        <w:ind w:left="567" w:firstLine="567"/>
        <w:jc w:val="both"/>
        <w:rPr>
          <w:rFonts w:ascii="Times New Roman" w:hAnsi="Times New Roman"/>
          <w:sz w:val="23"/>
        </w:rPr>
      </w:pPr>
    </w:p>
    <w:p w:rsidR="00712F9F" w:rsidRDefault="00801C8D">
      <w:pPr>
        <w:spacing w:after="0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Основное мероприятие муниципальной подпрограммы:</w:t>
      </w:r>
    </w:p>
    <w:p w:rsidR="00712F9F" w:rsidRDefault="00801C8D">
      <w:pPr>
        <w:spacing w:after="0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 Подготовка землеустроительной документации, содержащей необходимые сведения для внесения в Единый государственный реестр.</w:t>
      </w:r>
    </w:p>
    <w:p w:rsidR="00712F9F" w:rsidRDefault="00801C8D">
      <w:pPr>
        <w:spacing w:after="0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Основное мероприятие подпрограммы представляет собой комплекс взаимосвязанных мер, направленных на достижение целевых показателей подпрограммы, повышению инвестиционной привлекательности муниципального образования Сосновское сельское поселение.</w:t>
      </w:r>
    </w:p>
    <w:p w:rsidR="00712F9F" w:rsidRDefault="00801C8D">
      <w:p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период 2025-2030 годов планируется выполнение следующих мероприятий:</w:t>
      </w:r>
    </w:p>
    <w:p w:rsidR="00712F9F" w:rsidRDefault="00801C8D">
      <w:pPr>
        <w:spacing w:after="0" w:line="240" w:lineRule="auto"/>
        <w:ind w:left="1134" w:hanging="3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подготовка технических планов, </w:t>
      </w:r>
    </w:p>
    <w:p w:rsidR="00712F9F" w:rsidRDefault="00801C8D">
      <w:pPr>
        <w:spacing w:after="0" w:line="240" w:lineRule="auto"/>
        <w:ind w:left="1134" w:hanging="3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регистрация права собственности на объект, </w:t>
      </w:r>
    </w:p>
    <w:p w:rsidR="00712F9F" w:rsidRDefault="00801C8D">
      <w:pPr>
        <w:spacing w:after="0" w:line="240" w:lineRule="auto"/>
        <w:ind w:left="1134" w:hanging="3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разработка проекта планировки, проекта межевания, инженерных изысканий, кадастровых работ, </w:t>
      </w:r>
    </w:p>
    <w:p w:rsidR="00712F9F" w:rsidRDefault="00801C8D">
      <w:pPr>
        <w:spacing w:after="0"/>
        <w:ind w:left="567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постановка на кадастровый учет объектов.</w:t>
      </w:r>
    </w:p>
    <w:p w:rsidR="00712F9F" w:rsidRDefault="00712F9F">
      <w:pPr>
        <w:spacing w:after="0" w:line="240" w:lineRule="auto"/>
        <w:ind w:left="1134"/>
        <w:rPr>
          <w:rFonts w:ascii="Times New Roman" w:hAnsi="Times New Roman"/>
          <w:sz w:val="23"/>
        </w:rPr>
      </w:pPr>
    </w:p>
    <w:p w:rsidR="00712F9F" w:rsidRDefault="00801C8D">
      <w:pPr>
        <w:widowControl w:val="0"/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Целевые показатели</w:t>
      </w:r>
    </w:p>
    <w:p w:rsidR="00712F9F" w:rsidRDefault="00801C8D">
      <w:pPr>
        <w:widowControl w:val="0"/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муниципальной подпрограммы </w:t>
      </w:r>
    </w:p>
    <w:p w:rsidR="00712F9F" w:rsidRDefault="00801C8D">
      <w:pPr>
        <w:spacing w:after="0" w:line="240" w:lineRule="auto"/>
        <w:ind w:left="-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«Управление, содержание и распоряжение муниципальным </w:t>
      </w:r>
      <w:proofErr w:type="gramStart"/>
      <w:r>
        <w:rPr>
          <w:rFonts w:ascii="Times New Roman" w:hAnsi="Times New Roman"/>
          <w:b/>
          <w:sz w:val="24"/>
        </w:rPr>
        <w:t>имуществом  Сосновского</w:t>
      </w:r>
      <w:proofErr w:type="gramEnd"/>
      <w:r>
        <w:rPr>
          <w:rFonts w:ascii="Times New Roman" w:hAnsi="Times New Roman"/>
          <w:b/>
          <w:sz w:val="24"/>
        </w:rPr>
        <w:t xml:space="preserve"> сельского поселения на 2025-2030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190"/>
        <w:gridCol w:w="660"/>
        <w:gridCol w:w="834"/>
        <w:gridCol w:w="684"/>
        <w:gridCol w:w="744"/>
        <w:gridCol w:w="592"/>
        <w:gridCol w:w="612"/>
        <w:gridCol w:w="624"/>
        <w:gridCol w:w="1430"/>
      </w:tblGrid>
      <w:tr w:rsidR="00712F9F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 строки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Наименование</w:t>
            </w:r>
          </w:p>
          <w:p w:rsidR="00712F9F" w:rsidRDefault="00801C8D">
            <w:pPr>
              <w:widowControl w:val="0"/>
              <w:spacing w:after="0" w:line="240" w:lineRule="auto"/>
              <w:ind w:left="-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целевого показателя муниципальной программы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Ед. изм.</w:t>
            </w:r>
          </w:p>
        </w:tc>
        <w:tc>
          <w:tcPr>
            <w:tcW w:w="4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Значения целевых показателей по итогам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Базовые значение</w:t>
            </w:r>
          </w:p>
          <w:p w:rsidR="00712F9F" w:rsidRDefault="00801C8D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целевого показателя</w:t>
            </w:r>
          </w:p>
          <w:p w:rsidR="00712F9F" w:rsidRDefault="00801C8D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(2023 год)</w:t>
            </w:r>
          </w:p>
        </w:tc>
      </w:tr>
      <w:tr w:rsidR="00712F9F"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712F9F"/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712F9F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712F9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 года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2026 года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687"/>
                <w:tab w:val="left" w:pos="2844"/>
              </w:tabs>
              <w:spacing w:after="0" w:line="240" w:lineRule="auto"/>
              <w:ind w:left="-110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2027 года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687"/>
                <w:tab w:val="left" w:pos="2844"/>
              </w:tabs>
              <w:spacing w:after="0" w:line="240" w:lineRule="auto"/>
              <w:ind w:left="-110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2028 года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687"/>
                <w:tab w:val="left" w:pos="2844"/>
              </w:tabs>
              <w:spacing w:after="0" w:line="240" w:lineRule="auto"/>
              <w:ind w:left="-110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2029 года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687"/>
                <w:tab w:val="left" w:pos="2844"/>
              </w:tabs>
              <w:spacing w:after="0" w:line="240" w:lineRule="auto"/>
              <w:ind w:left="-110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2030 года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712F9F"/>
        </w:tc>
      </w:tr>
      <w:tr w:rsidR="00712F9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технических планов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712F9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2.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Регистрация права собственности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712F9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3.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проекта планировки, проекта межевания, инженерных изысканий, кадастровых работ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712F9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4.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F9F" w:rsidRDefault="00801C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Постановка на кадастровый учет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едд</w:t>
            </w:r>
            <w:proofErr w:type="spellEnd"/>
            <w:r>
              <w:rPr>
                <w:rFonts w:ascii="Times New Roman" w:hAnsi="Times New Roman"/>
                <w:sz w:val="21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tabs>
                <w:tab w:val="left" w:pos="2902"/>
              </w:tabs>
              <w:spacing w:after="0" w:line="240" w:lineRule="auto"/>
              <w:ind w:left="-249" w:right="-8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9F" w:rsidRDefault="00801C8D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</w:tbl>
    <w:p w:rsidR="00712F9F" w:rsidRDefault="00712F9F">
      <w:pPr>
        <w:widowControl w:val="0"/>
        <w:spacing w:after="0"/>
        <w:ind w:left="567"/>
        <w:jc w:val="center"/>
        <w:rPr>
          <w:rFonts w:ascii="Times New Roman" w:hAnsi="Times New Roman"/>
          <w:b/>
          <w:sz w:val="24"/>
        </w:rPr>
      </w:pPr>
    </w:p>
    <w:p w:rsidR="00712F9F" w:rsidRDefault="00801C8D">
      <w:pPr>
        <w:pStyle w:val="ConsNormal1"/>
        <w:widowControl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Методика оценки эффективности и реализации муниципальной подпрограммы</w:t>
      </w:r>
    </w:p>
    <w:p w:rsidR="00712F9F" w:rsidRDefault="00712F9F">
      <w:pPr>
        <w:pStyle w:val="ConsNormal1"/>
        <w:widowControl/>
        <w:ind w:firstLine="567"/>
        <w:jc w:val="center"/>
        <w:rPr>
          <w:rFonts w:ascii="Times New Roman" w:hAnsi="Times New Roman"/>
          <w:b/>
          <w:sz w:val="24"/>
        </w:rPr>
      </w:pPr>
    </w:p>
    <w:p w:rsidR="00712F9F" w:rsidRDefault="00801C8D">
      <w:pPr>
        <w:spacing w:after="0" w:line="240" w:lineRule="auto"/>
        <w:ind w:left="567" w:right="-2"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Оценка результативности и эффективности реализации муниципальной подпрограммы осуществляется в соответствии с Методическими указаниями по разработке и реализации муниципальных программ Сосновского сельского поселения Приозерского муниципального района Ленинградской области, утвержденными Постановлением администрации от 17.12.2021 года № 502.</w:t>
      </w:r>
    </w:p>
    <w:p w:rsidR="00712F9F" w:rsidRDefault="00801C8D">
      <w:pPr>
        <w:spacing w:after="0" w:line="240" w:lineRule="auto"/>
        <w:ind w:left="1134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подготовленных технических планов </w:t>
      </w:r>
      <w:proofErr w:type="gramStart"/>
      <w:r>
        <w:rPr>
          <w:rFonts w:ascii="Times New Roman" w:hAnsi="Times New Roman"/>
        </w:rPr>
        <w:t>–  ед.</w:t>
      </w:r>
      <w:proofErr w:type="gramEnd"/>
      <w:r>
        <w:rPr>
          <w:rFonts w:ascii="Times New Roman" w:hAnsi="Times New Roman"/>
        </w:rPr>
        <w:t xml:space="preserve"> </w:t>
      </w:r>
    </w:p>
    <w:p w:rsidR="00712F9F" w:rsidRDefault="00801C8D">
      <w:pPr>
        <w:spacing w:after="0" w:line="240" w:lineRule="auto"/>
        <w:ind w:left="70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регистраций прав собственности на объект – ед.</w:t>
      </w:r>
    </w:p>
    <w:p w:rsidR="00712F9F" w:rsidRDefault="00801C8D">
      <w:pPr>
        <w:spacing w:after="0" w:line="240" w:lineRule="auto"/>
        <w:ind w:left="70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разработанных проектов планировки, проектов межевания, инженерных изысканий, кадастровых работ – ед.</w:t>
      </w:r>
    </w:p>
    <w:p w:rsidR="00712F9F" w:rsidRDefault="00801C8D">
      <w:pPr>
        <w:spacing w:after="0" w:line="240" w:lineRule="auto"/>
        <w:ind w:left="709" w:firstLine="5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Количество поставленных на кадастровый учет объектов – ед.</w:t>
      </w:r>
    </w:p>
    <w:p w:rsidR="00712F9F" w:rsidRDefault="00712F9F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712F9F" w:rsidRDefault="00712F9F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712F9F" w:rsidRDefault="00801C8D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Расходы </w:t>
      </w:r>
    </w:p>
    <w:p w:rsidR="00712F9F" w:rsidRDefault="00801C8D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реализацию муниципальной подпрограммы </w:t>
      </w:r>
    </w:p>
    <w:p w:rsidR="00712F9F" w:rsidRDefault="00801C8D">
      <w:pPr>
        <w:spacing w:after="0" w:line="240" w:lineRule="auto"/>
        <w:ind w:left="-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«Управление, содержание и распоряжение муниципальным имуществом  </w:t>
      </w:r>
    </w:p>
    <w:p w:rsidR="00712F9F" w:rsidRDefault="00801C8D">
      <w:pPr>
        <w:spacing w:after="0" w:line="240" w:lineRule="auto"/>
        <w:ind w:left="-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Сосновского сельского поселения</w:t>
      </w:r>
    </w:p>
    <w:p w:rsidR="00712F9F" w:rsidRDefault="00801C8D">
      <w:pPr>
        <w:spacing w:after="0" w:line="240" w:lineRule="auto"/>
        <w:ind w:left="-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2025-2030 годы»</w:t>
      </w:r>
    </w:p>
    <w:p w:rsidR="00712F9F" w:rsidRDefault="00801C8D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8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113"/>
        <w:gridCol w:w="1104"/>
        <w:gridCol w:w="804"/>
        <w:gridCol w:w="816"/>
        <w:gridCol w:w="672"/>
        <w:gridCol w:w="636"/>
        <w:gridCol w:w="660"/>
        <w:gridCol w:w="684"/>
      </w:tblGrid>
      <w:tr w:rsidR="00712F9F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строки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Источники финансирования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Всего</w:t>
            </w:r>
          </w:p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(тыс. рублей)</w:t>
            </w:r>
          </w:p>
        </w:tc>
        <w:tc>
          <w:tcPr>
            <w:tcW w:w="42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 том числе</w:t>
            </w:r>
          </w:p>
        </w:tc>
      </w:tr>
      <w:tr w:rsidR="00712F9F">
        <w:trPr>
          <w:trHeight w:val="1028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2025 год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2026 год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2027 год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2028 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2029 год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2030 год</w:t>
            </w: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 w:rsidR="00712F9F">
        <w:tc>
          <w:tcPr>
            <w:tcW w:w="9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Подпрограмма </w:t>
            </w:r>
          </w:p>
          <w:p w:rsidR="00712F9F" w:rsidRDefault="00801C8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«Управление, содержание и распоряжение муниципальным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имуществом  Сосновского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сельского поселения на 2025-2030 годы»</w:t>
            </w: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4 000,0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4000,0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  <w:tr w:rsidR="00712F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712F9F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4 000,0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4 000,0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12F9F" w:rsidRDefault="00801C8D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</w:tr>
    </w:tbl>
    <w:p w:rsidR="00712F9F" w:rsidRDefault="00712F9F">
      <w:pPr>
        <w:sectPr w:rsidR="00712F9F">
          <w:footerReference w:type="default" r:id="rId15"/>
          <w:pgSz w:w="11906" w:h="16838"/>
          <w:pgMar w:top="1134" w:right="777" w:bottom="851" w:left="425" w:header="284" w:footer="709" w:gutter="0"/>
          <w:cols w:space="720"/>
        </w:sectPr>
      </w:pPr>
    </w:p>
    <w:p w:rsidR="00712F9F" w:rsidRDefault="00801C8D">
      <w:pPr>
        <w:widowControl w:val="0"/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7. План реализации </w:t>
      </w:r>
    </w:p>
    <w:p w:rsidR="00712F9F" w:rsidRDefault="00801C8D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муниципальной подпрограммы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551"/>
        <w:gridCol w:w="1418"/>
        <w:gridCol w:w="1275"/>
        <w:gridCol w:w="1418"/>
        <w:gridCol w:w="1417"/>
        <w:gridCol w:w="1276"/>
        <w:gridCol w:w="992"/>
      </w:tblGrid>
      <w:tr w:rsidR="00712F9F">
        <w:trPr>
          <w:trHeight w:val="495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 реализации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712F9F">
        <w:trPr>
          <w:trHeight w:val="51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источники</w:t>
            </w:r>
          </w:p>
        </w:tc>
      </w:tr>
    </w:tbl>
    <w:p w:rsidR="00712F9F" w:rsidRDefault="00712F9F">
      <w:pPr>
        <w:spacing w:after="0" w:line="240" w:lineRule="auto"/>
        <w:ind w:left="567"/>
        <w:rPr>
          <w:rFonts w:ascii="Times New Roman" w:hAnsi="Times New Roman"/>
          <w:sz w:val="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551"/>
        <w:gridCol w:w="1418"/>
        <w:gridCol w:w="1275"/>
        <w:gridCol w:w="1418"/>
        <w:gridCol w:w="1417"/>
        <w:gridCol w:w="1276"/>
        <w:gridCol w:w="992"/>
      </w:tblGrid>
      <w:tr w:rsidR="00712F9F">
        <w:trPr>
          <w:trHeight w:val="300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712F9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93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Подпрограмма  «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Управление, содержание и распоряжение муниципальным имуществом  Сосновского сельского поселения на 2025-2030 годы»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Начальник сектора по управлению муниципальным имуществом </w:t>
            </w:r>
          </w:p>
          <w:p w:rsidR="00712F9F" w:rsidRDefault="00801C8D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Ведущий специалист администрации по земельным вопросам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221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</w:t>
            </w:r>
          </w:p>
        </w:tc>
      </w:tr>
      <w:tr w:rsidR="00712F9F">
        <w:trPr>
          <w:trHeight w:val="30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259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Итого по подпрограмме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2025-2030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287"/>
        </w:trPr>
        <w:tc>
          <w:tcPr>
            <w:tcW w:w="14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Отраслевая часть</w:t>
            </w:r>
          </w:p>
        </w:tc>
      </w:tr>
      <w:tr w:rsidR="00712F9F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Отраслевой проект </w:t>
            </w:r>
            <w:r>
              <w:rPr>
                <w:rFonts w:ascii="Times New Roman" w:hAnsi="Times New Roman"/>
                <w:b/>
                <w:sz w:val="20"/>
              </w:rPr>
              <w:t xml:space="preserve">«Подготовка документов и осуществление государственного кадастрового учета (или) государственной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регисрации</w:t>
            </w:r>
            <w:proofErr w:type="spellEnd"/>
          </w:p>
          <w:p w:rsidR="00712F9F" w:rsidRDefault="0080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прав собственности на объекты»</w:t>
            </w:r>
          </w:p>
        </w:tc>
      </w:tr>
      <w:tr w:rsidR="00712F9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подготовке документации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управлению муниципальным имуществом </w:t>
            </w:r>
          </w:p>
          <w:p w:rsidR="00712F9F" w:rsidRDefault="00801C8D">
            <w:pPr>
              <w:spacing w:after="0" w:line="240" w:lineRule="auto"/>
              <w:ind w:lef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 земельным вопросам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712F9F">
        <w:trPr>
          <w:trHeight w:val="509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12F9F">
        <w:trPr>
          <w:trHeight w:val="509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</w:tr>
      <w:tr w:rsidR="00712F9F">
        <w:trPr>
          <w:trHeight w:val="509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</w:tr>
      <w:tr w:rsidR="00712F9F">
        <w:trPr>
          <w:trHeight w:val="30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712F9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9F" w:rsidRDefault="00712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712F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F9F" w:rsidRDefault="00801C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712F9F" w:rsidRDefault="00712F9F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sectPr w:rsidR="00712F9F">
      <w:footerReference w:type="default" r:id="rId16"/>
      <w:pgSz w:w="16838" w:h="11906" w:orient="landscape"/>
      <w:pgMar w:top="425" w:right="1134" w:bottom="777" w:left="851" w:header="2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5D" w:rsidRDefault="00F9485D">
      <w:pPr>
        <w:spacing w:after="0" w:line="240" w:lineRule="auto"/>
      </w:pPr>
      <w:r>
        <w:separator/>
      </w:r>
    </w:p>
  </w:endnote>
  <w:endnote w:type="continuationSeparator" w:id="0">
    <w:p w:rsidR="00F9485D" w:rsidRDefault="00F9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5D" w:rsidRDefault="00F9485D">
    <w:pPr>
      <w:pStyle w:val="a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5D" w:rsidRDefault="00F9485D">
    <w:pPr>
      <w:pStyle w:val="a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5D" w:rsidRDefault="00F9485D">
    <w:pPr>
      <w:pStyle w:val="af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5D" w:rsidRDefault="00F9485D">
    <w:pPr>
      <w:pStyle w:val="afff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5D" w:rsidRDefault="00F9485D">
    <w:pPr>
      <w:pStyle w:val="aff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5D" w:rsidRDefault="00F9485D">
    <w:pPr>
      <w:pStyle w:val="afff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5D" w:rsidRDefault="00F9485D">
    <w:pPr>
      <w:pStyle w:val="afff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5D" w:rsidRDefault="00F9485D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5D" w:rsidRDefault="00F9485D">
      <w:pPr>
        <w:spacing w:after="0" w:line="240" w:lineRule="auto"/>
      </w:pPr>
      <w:r>
        <w:separator/>
      </w:r>
    </w:p>
  </w:footnote>
  <w:footnote w:type="continuationSeparator" w:id="0">
    <w:p w:rsidR="00F9485D" w:rsidRDefault="00F9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419"/>
    <w:multiLevelType w:val="multilevel"/>
    <w:tmpl w:val="FA3A3328"/>
    <w:lvl w:ilvl="0">
      <w:numFmt w:val="bullet"/>
      <w:lvlText w:val="-"/>
      <w:lvlJc w:val="left"/>
      <w:pPr>
        <w:ind w:left="48" w:hanging="166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660" w:hanging="166"/>
      </w:pPr>
    </w:lvl>
    <w:lvl w:ilvl="2">
      <w:numFmt w:val="bullet"/>
      <w:lvlText w:val="•"/>
      <w:lvlJc w:val="left"/>
      <w:pPr>
        <w:ind w:left="1280" w:hanging="166"/>
      </w:pPr>
    </w:lvl>
    <w:lvl w:ilvl="3">
      <w:numFmt w:val="bullet"/>
      <w:lvlText w:val="•"/>
      <w:lvlJc w:val="left"/>
      <w:pPr>
        <w:ind w:left="1901" w:hanging="166"/>
      </w:pPr>
    </w:lvl>
    <w:lvl w:ilvl="4">
      <w:numFmt w:val="bullet"/>
      <w:lvlText w:val="•"/>
      <w:lvlJc w:val="left"/>
      <w:pPr>
        <w:ind w:left="2521" w:hanging="166"/>
      </w:pPr>
    </w:lvl>
    <w:lvl w:ilvl="5">
      <w:numFmt w:val="bullet"/>
      <w:lvlText w:val="•"/>
      <w:lvlJc w:val="left"/>
      <w:pPr>
        <w:ind w:left="3142" w:hanging="166"/>
      </w:pPr>
    </w:lvl>
    <w:lvl w:ilvl="6">
      <w:numFmt w:val="bullet"/>
      <w:lvlText w:val="•"/>
      <w:lvlJc w:val="left"/>
      <w:pPr>
        <w:ind w:left="3762" w:hanging="166"/>
      </w:pPr>
    </w:lvl>
    <w:lvl w:ilvl="7">
      <w:numFmt w:val="bullet"/>
      <w:lvlText w:val="•"/>
      <w:lvlJc w:val="left"/>
      <w:pPr>
        <w:ind w:left="4382" w:hanging="166"/>
      </w:pPr>
    </w:lvl>
    <w:lvl w:ilvl="8">
      <w:numFmt w:val="bullet"/>
      <w:lvlText w:val="•"/>
      <w:lvlJc w:val="left"/>
      <w:pPr>
        <w:ind w:left="5003" w:hanging="166"/>
      </w:pPr>
    </w:lvl>
  </w:abstractNum>
  <w:abstractNum w:abstractNumId="1" w15:restartNumberingAfterBreak="0">
    <w:nsid w:val="0AF34E56"/>
    <w:multiLevelType w:val="multilevel"/>
    <w:tmpl w:val="DEE4650E"/>
    <w:lvl w:ilvl="0">
      <w:start w:val="1"/>
      <w:numFmt w:val="decimal"/>
      <w:lvlText w:val="%1)"/>
      <w:lvlJc w:val="left"/>
      <w:pPr>
        <w:ind w:left="1212" w:hanging="286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20C602D4"/>
    <w:multiLevelType w:val="multilevel"/>
    <w:tmpl w:val="422E5246"/>
    <w:lvl w:ilvl="0">
      <w:numFmt w:val="bullet"/>
      <w:lvlText w:val="-"/>
      <w:lvlJc w:val="left"/>
      <w:pPr>
        <w:ind w:left="252" w:hanging="142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310" w:hanging="142"/>
      </w:pPr>
    </w:lvl>
    <w:lvl w:ilvl="2">
      <w:numFmt w:val="bullet"/>
      <w:lvlText w:val="•"/>
      <w:lvlJc w:val="left"/>
      <w:pPr>
        <w:ind w:left="2361" w:hanging="142"/>
      </w:pPr>
    </w:lvl>
    <w:lvl w:ilvl="3">
      <w:numFmt w:val="bullet"/>
      <w:lvlText w:val="•"/>
      <w:lvlJc w:val="left"/>
      <w:pPr>
        <w:ind w:left="3411" w:hanging="142"/>
      </w:pPr>
    </w:lvl>
    <w:lvl w:ilvl="4">
      <w:numFmt w:val="bullet"/>
      <w:lvlText w:val="•"/>
      <w:lvlJc w:val="left"/>
      <w:pPr>
        <w:ind w:left="4462" w:hanging="142"/>
      </w:pPr>
    </w:lvl>
    <w:lvl w:ilvl="5">
      <w:numFmt w:val="bullet"/>
      <w:lvlText w:val="•"/>
      <w:lvlJc w:val="left"/>
      <w:pPr>
        <w:ind w:left="5513" w:hanging="142"/>
      </w:pPr>
    </w:lvl>
    <w:lvl w:ilvl="6">
      <w:numFmt w:val="bullet"/>
      <w:lvlText w:val="•"/>
      <w:lvlJc w:val="left"/>
      <w:pPr>
        <w:ind w:left="6563" w:hanging="142"/>
      </w:pPr>
    </w:lvl>
    <w:lvl w:ilvl="7">
      <w:numFmt w:val="bullet"/>
      <w:lvlText w:val="•"/>
      <w:lvlJc w:val="left"/>
      <w:pPr>
        <w:ind w:left="7614" w:hanging="142"/>
      </w:pPr>
    </w:lvl>
    <w:lvl w:ilvl="8">
      <w:numFmt w:val="bullet"/>
      <w:lvlText w:val="•"/>
      <w:lvlJc w:val="left"/>
      <w:pPr>
        <w:ind w:left="8665" w:hanging="142"/>
      </w:pPr>
    </w:lvl>
  </w:abstractNum>
  <w:abstractNum w:abstractNumId="3" w15:restartNumberingAfterBreak="0">
    <w:nsid w:val="21241B02"/>
    <w:multiLevelType w:val="multilevel"/>
    <w:tmpl w:val="7F9868BA"/>
    <w:lvl w:ilvl="0">
      <w:numFmt w:val="bullet"/>
      <w:lvlText w:val="-"/>
      <w:lvlJc w:val="left"/>
      <w:pPr>
        <w:ind w:left="48" w:hanging="154"/>
      </w:pPr>
    </w:lvl>
    <w:lvl w:ilvl="1">
      <w:numFmt w:val="bullet"/>
      <w:lvlText w:val="•"/>
      <w:lvlJc w:val="left"/>
      <w:pPr>
        <w:ind w:left="660" w:hanging="154"/>
      </w:pPr>
    </w:lvl>
    <w:lvl w:ilvl="2">
      <w:numFmt w:val="bullet"/>
      <w:lvlText w:val="•"/>
      <w:lvlJc w:val="left"/>
      <w:pPr>
        <w:ind w:left="1280" w:hanging="154"/>
      </w:pPr>
    </w:lvl>
    <w:lvl w:ilvl="3">
      <w:numFmt w:val="bullet"/>
      <w:lvlText w:val="•"/>
      <w:lvlJc w:val="left"/>
      <w:pPr>
        <w:ind w:left="1901" w:hanging="154"/>
      </w:pPr>
    </w:lvl>
    <w:lvl w:ilvl="4">
      <w:numFmt w:val="bullet"/>
      <w:lvlText w:val="•"/>
      <w:lvlJc w:val="left"/>
      <w:pPr>
        <w:ind w:left="2521" w:hanging="154"/>
      </w:pPr>
    </w:lvl>
    <w:lvl w:ilvl="5">
      <w:numFmt w:val="bullet"/>
      <w:lvlText w:val="•"/>
      <w:lvlJc w:val="left"/>
      <w:pPr>
        <w:ind w:left="3142" w:hanging="154"/>
      </w:pPr>
    </w:lvl>
    <w:lvl w:ilvl="6">
      <w:numFmt w:val="bullet"/>
      <w:lvlText w:val="•"/>
      <w:lvlJc w:val="left"/>
      <w:pPr>
        <w:ind w:left="3762" w:hanging="154"/>
      </w:pPr>
    </w:lvl>
    <w:lvl w:ilvl="7">
      <w:numFmt w:val="bullet"/>
      <w:lvlText w:val="•"/>
      <w:lvlJc w:val="left"/>
      <w:pPr>
        <w:ind w:left="4382" w:hanging="154"/>
      </w:pPr>
    </w:lvl>
    <w:lvl w:ilvl="8">
      <w:numFmt w:val="bullet"/>
      <w:lvlText w:val="•"/>
      <w:lvlJc w:val="left"/>
      <w:pPr>
        <w:ind w:left="5003" w:hanging="154"/>
      </w:pPr>
    </w:lvl>
  </w:abstractNum>
  <w:abstractNum w:abstractNumId="4" w15:restartNumberingAfterBreak="0">
    <w:nsid w:val="233E3537"/>
    <w:multiLevelType w:val="multilevel"/>
    <w:tmpl w:val="89DA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26780FAF"/>
    <w:multiLevelType w:val="multilevel"/>
    <w:tmpl w:val="C590CE7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  <w:rPr>
        <w:b w:val="0"/>
        <w:sz w:val="23"/>
      </w:r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6" w15:restartNumberingAfterBreak="0">
    <w:nsid w:val="6A841331"/>
    <w:multiLevelType w:val="multilevel"/>
    <w:tmpl w:val="015C7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6"/>
      <w:lvlText w:val="%6."/>
      <w:lvlJc w:val="right"/>
      <w:pPr>
        <w:ind w:left="4320" w:hanging="180"/>
      </w:pPr>
    </w:lvl>
    <w:lvl w:ilvl="6">
      <w:start w:val="1"/>
      <w:numFmt w:val="decimal"/>
      <w:pStyle w:val="7"/>
      <w:lvlText w:val="%7."/>
      <w:lvlJc w:val="left"/>
      <w:pPr>
        <w:ind w:left="5040" w:hanging="360"/>
      </w:pPr>
    </w:lvl>
    <w:lvl w:ilvl="7">
      <w:start w:val="1"/>
      <w:numFmt w:val="lowerLetter"/>
      <w:pStyle w:val="8"/>
      <w:lvlText w:val="%8."/>
      <w:lvlJc w:val="left"/>
      <w:pPr>
        <w:ind w:left="5760" w:hanging="360"/>
      </w:pPr>
    </w:lvl>
    <w:lvl w:ilvl="8">
      <w:start w:val="1"/>
      <w:numFmt w:val="lowerRoman"/>
      <w:pStyle w:val="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9F"/>
    <w:rsid w:val="00124E9B"/>
    <w:rsid w:val="001B1ACB"/>
    <w:rsid w:val="005D5254"/>
    <w:rsid w:val="00712F9F"/>
    <w:rsid w:val="00774C8B"/>
    <w:rsid w:val="00801C8D"/>
    <w:rsid w:val="009E333B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4A747-A6D9-496F-8A5A-711220ED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7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6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6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sz w:val="22"/>
    </w:rPr>
  </w:style>
  <w:style w:type="paragraph" w:customStyle="1" w:styleId="WW8Num20z1">
    <w:name w:val="WW8Num20z1"/>
    <w:link w:val="WW8Num20z10"/>
    <w:rPr>
      <w:rFonts w:ascii="Symbol" w:hAnsi="Symbol"/>
    </w:rPr>
  </w:style>
  <w:style w:type="character" w:customStyle="1" w:styleId="WW8Num20z10">
    <w:name w:val="WW8Num20z1"/>
    <w:link w:val="WW8Num20z1"/>
    <w:rPr>
      <w:rFonts w:ascii="Symbol" w:hAnsi="Symbol"/>
    </w:rPr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30z2">
    <w:name w:val="WW8Num30z2"/>
    <w:link w:val="WW8Num30z20"/>
  </w:style>
  <w:style w:type="character" w:customStyle="1" w:styleId="WW8Num30z20">
    <w:name w:val="WW8Num30z2"/>
    <w:link w:val="WW8Num30z2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styleId="a3">
    <w:name w:val="header"/>
    <w:basedOn w:val="a"/>
    <w:link w:val="12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12">
    <w:name w:val="Верхний колонтитул Знак1"/>
    <w:basedOn w:val="10"/>
    <w:link w:val="a3"/>
    <w:rPr>
      <w:rFonts w:ascii="Calibri" w:hAnsi="Calibri"/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character" w:customStyle="1" w:styleId="70">
    <w:name w:val="Заголовок 7 Знак"/>
    <w:basedOn w:val="10"/>
    <w:link w:val="7"/>
    <w:rPr>
      <w:rFonts w:ascii="Arial" w:hAnsi="Arial"/>
      <w:sz w:val="20"/>
    </w:rPr>
  </w:style>
  <w:style w:type="paragraph" w:customStyle="1" w:styleId="WW8Num27z2">
    <w:name w:val="WW8Num27z2"/>
    <w:link w:val="WW8Num27z20"/>
    <w:rPr>
      <w:rFonts w:ascii="Wingdings" w:hAnsi="Wingdings"/>
    </w:rPr>
  </w:style>
  <w:style w:type="character" w:customStyle="1" w:styleId="WW8Num27z20">
    <w:name w:val="WW8Num27z2"/>
    <w:link w:val="WW8Num27z2"/>
    <w:rPr>
      <w:rFonts w:ascii="Wingdings" w:hAnsi="Wingdings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61">
    <w:name w:val="Основной шрифт абзаца6"/>
    <w:link w:val="62"/>
  </w:style>
  <w:style w:type="character" w:customStyle="1" w:styleId="62">
    <w:name w:val="Основной шрифт абзаца6"/>
    <w:link w:val="61"/>
  </w:style>
  <w:style w:type="paragraph" w:customStyle="1" w:styleId="a4">
    <w:name w:val="Маркеры списка"/>
    <w:link w:val="a5"/>
    <w:rPr>
      <w:rFonts w:ascii="OpenSymbol" w:hAnsi="OpenSymbol"/>
    </w:rPr>
  </w:style>
  <w:style w:type="character" w:customStyle="1" w:styleId="a5">
    <w:name w:val="Маркеры списка"/>
    <w:link w:val="a4"/>
    <w:rPr>
      <w:rFonts w:ascii="OpenSymbol" w:hAnsi="OpenSymbol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consnormal">
    <w:name w:val="consnormal"/>
    <w:basedOn w:val="a"/>
    <w:link w:val="consnormal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0"/>
    <w:link w:val="consnormal"/>
    <w:rPr>
      <w:rFonts w:ascii="Times New Roman" w:hAnsi="Times New Roman"/>
      <w:sz w:val="24"/>
    </w:rPr>
  </w:style>
  <w:style w:type="paragraph" w:styleId="63">
    <w:name w:val="toc 6"/>
    <w:next w:val="a"/>
    <w:link w:val="64"/>
    <w:uiPriority w:val="39"/>
    <w:pPr>
      <w:ind w:left="1000"/>
    </w:pPr>
    <w:rPr>
      <w:rFonts w:ascii="XO Thames" w:hAnsi="XO Thames"/>
      <w:sz w:val="28"/>
    </w:rPr>
  </w:style>
  <w:style w:type="character" w:customStyle="1" w:styleId="64">
    <w:name w:val="Оглавление 6 Знак"/>
    <w:link w:val="63"/>
    <w:rPr>
      <w:rFonts w:ascii="XO Thames" w:hAnsi="XO Thames"/>
      <w:sz w:val="2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Строгий1"/>
    <w:link w:val="a6"/>
    <w:rPr>
      <w:b/>
    </w:rPr>
  </w:style>
  <w:style w:type="character" w:styleId="a6">
    <w:name w:val="Strong"/>
    <w:link w:val="13"/>
    <w:rPr>
      <w:b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65">
    <w:name w:val="Название6"/>
    <w:basedOn w:val="a"/>
    <w:link w:val="66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66">
    <w:name w:val="Название6"/>
    <w:basedOn w:val="10"/>
    <w:link w:val="65"/>
    <w:rPr>
      <w:rFonts w:ascii="Times New Roman" w:hAnsi="Times New Roman"/>
      <w:i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73">
    <w:name w:val="Основной шрифт абзаца7"/>
    <w:link w:val="74"/>
  </w:style>
  <w:style w:type="character" w:customStyle="1" w:styleId="74">
    <w:name w:val="Основной шрифт абзаца7"/>
    <w:link w:val="73"/>
  </w:style>
  <w:style w:type="paragraph" w:customStyle="1" w:styleId="14">
    <w:name w:val="Заголовок 1 Знак"/>
    <w:link w:val="15"/>
    <w:rPr>
      <w:b/>
      <w:sz w:val="28"/>
    </w:rPr>
  </w:style>
  <w:style w:type="character" w:customStyle="1" w:styleId="15">
    <w:name w:val="Заголовок 1 Знак"/>
    <w:link w:val="14"/>
    <w:rPr>
      <w:rFonts w:ascii="Times New Roman" w:hAnsi="Times New Roman"/>
      <w:b/>
      <w:sz w:val="28"/>
    </w:rPr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a7">
    <w:name w:val="Содержимое врезки"/>
    <w:basedOn w:val="a8"/>
    <w:link w:val="a9"/>
  </w:style>
  <w:style w:type="character" w:customStyle="1" w:styleId="a9">
    <w:name w:val="Содержимое врезки"/>
    <w:basedOn w:val="aa"/>
    <w:link w:val="a7"/>
    <w:rPr>
      <w:rFonts w:ascii="Calibri" w:hAnsi="Calibri"/>
      <w:sz w:val="22"/>
    </w:rPr>
  </w:style>
  <w:style w:type="paragraph" w:customStyle="1" w:styleId="formattexttopleveltext">
    <w:name w:val="formattext topleveltext"/>
    <w:basedOn w:val="a"/>
    <w:link w:val="formattexttoplevel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topleveltext0">
    <w:name w:val="formattext topleveltext"/>
    <w:basedOn w:val="10"/>
    <w:link w:val="formattexttopleveltext"/>
    <w:rPr>
      <w:rFonts w:ascii="Times New Roman" w:hAnsi="Times New Roman"/>
      <w:sz w:val="24"/>
    </w:rPr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styleId="30">
    <w:name w:val="Body Text Indent 3"/>
    <w:basedOn w:val="a"/>
    <w:link w:val="32"/>
    <w:pPr>
      <w:spacing w:after="0" w:line="240" w:lineRule="auto"/>
      <w:ind w:left="38"/>
      <w:jc w:val="both"/>
    </w:pPr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basedOn w:val="10"/>
    <w:link w:val="30"/>
    <w:rPr>
      <w:rFonts w:ascii="Times New Roman" w:hAnsi="Times New Roman"/>
      <w:color w:val="000000"/>
      <w:sz w:val="24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character" w:customStyle="1" w:styleId="31">
    <w:name w:val="Заголовок 3 Знак1"/>
    <w:basedOn w:val="10"/>
    <w:link w:val="3"/>
    <w:rPr>
      <w:rFonts w:ascii="Cambria" w:hAnsi="Cambria"/>
      <w:b/>
      <w:sz w:val="26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FORMATTEXT">
    <w:name w:val=".FORMATTEXT"/>
    <w:next w:val="a"/>
    <w:link w:val="FORMATTEXT0"/>
    <w:pPr>
      <w:widowControl w:val="0"/>
    </w:pPr>
    <w:rPr>
      <w:sz w:val="24"/>
    </w:rPr>
  </w:style>
  <w:style w:type="character" w:customStyle="1" w:styleId="FORMATTEXT0">
    <w:name w:val=".FORMATTEXT"/>
    <w:link w:val="FORMATTEXT"/>
    <w:rPr>
      <w:sz w:val="24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31z7">
    <w:name w:val="WW8Num31z7"/>
    <w:link w:val="WW8Num31z70"/>
  </w:style>
  <w:style w:type="character" w:customStyle="1" w:styleId="WW8Num31z70">
    <w:name w:val="WW8Num31z7"/>
    <w:link w:val="WW8Num31z7"/>
  </w:style>
  <w:style w:type="paragraph" w:customStyle="1" w:styleId="ab">
    <w:name w:val="Основной шрифт"/>
    <w:link w:val="ac"/>
  </w:style>
  <w:style w:type="character" w:customStyle="1" w:styleId="ac">
    <w:name w:val="Основной шрифт"/>
    <w:link w:val="ab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0"/>
    <w:link w:val="a8"/>
    <w:rPr>
      <w:rFonts w:ascii="Calibri" w:hAnsi="Calibri"/>
      <w:sz w:val="22"/>
    </w:rPr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30z8">
    <w:name w:val="WW8Num30z8"/>
    <w:link w:val="WW8Num30z80"/>
  </w:style>
  <w:style w:type="character" w:customStyle="1" w:styleId="WW8Num30z80">
    <w:name w:val="WW8Num30z8"/>
    <w:link w:val="WW8Num30z8"/>
  </w:style>
  <w:style w:type="paragraph" w:styleId="ad">
    <w:name w:val="List Paragraph"/>
    <w:basedOn w:val="a"/>
    <w:link w:val="ae"/>
    <w:pPr>
      <w:ind w:left="720"/>
    </w:pPr>
  </w:style>
  <w:style w:type="character" w:customStyle="1" w:styleId="18">
    <w:name w:val="Абзац списка1"/>
    <w:basedOn w:val="10"/>
    <w:rPr>
      <w:rFonts w:ascii="Calibri" w:hAnsi="Calibri"/>
      <w:sz w:val="22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51">
    <w:name w:val="Указатель5"/>
    <w:basedOn w:val="a"/>
    <w:link w:val="5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52">
    <w:name w:val="Указатель5"/>
    <w:basedOn w:val="10"/>
    <w:link w:val="51"/>
    <w:rPr>
      <w:rFonts w:ascii="Times New Roman" w:hAnsi="Times New Roman"/>
      <w:sz w:val="20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styleId="af">
    <w:name w:val="Balloon Text"/>
    <w:basedOn w:val="a"/>
    <w:link w:val="19"/>
    <w:pPr>
      <w:spacing w:after="0" w:line="240" w:lineRule="auto"/>
    </w:pPr>
    <w:rPr>
      <w:rFonts w:ascii="Tahoma" w:hAnsi="Tahoma"/>
      <w:sz w:val="16"/>
    </w:rPr>
  </w:style>
  <w:style w:type="character" w:customStyle="1" w:styleId="19">
    <w:name w:val="Текст выноски Знак1"/>
    <w:basedOn w:val="10"/>
    <w:link w:val="af"/>
    <w:rPr>
      <w:rFonts w:ascii="Tahoma" w:hAnsi="Tahoma"/>
      <w:sz w:val="16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210">
    <w:name w:val="Основной текст 21"/>
    <w:basedOn w:val="a"/>
    <w:link w:val="211"/>
    <w:pPr>
      <w:spacing w:after="0" w:line="240" w:lineRule="auto"/>
      <w:jc w:val="both"/>
    </w:pPr>
    <w:rPr>
      <w:sz w:val="24"/>
    </w:rPr>
  </w:style>
  <w:style w:type="character" w:customStyle="1" w:styleId="211">
    <w:name w:val="Основной текст 21"/>
    <w:basedOn w:val="10"/>
    <w:link w:val="210"/>
    <w:rPr>
      <w:rFonts w:ascii="Calibri" w:hAnsi="Calibri"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8z0">
    <w:name w:val="WW8Num8z0"/>
    <w:link w:val="WW8Num8z00"/>
    <w:rPr>
      <w:rFonts w:ascii="Symbol" w:hAnsi="Symbol"/>
      <w:sz w:val="24"/>
    </w:rPr>
  </w:style>
  <w:style w:type="character" w:customStyle="1" w:styleId="WW8Num8z00">
    <w:name w:val="WW8Num8z0"/>
    <w:link w:val="WW8Num8z0"/>
    <w:rPr>
      <w:rFonts w:ascii="Symbol" w:hAnsi="Symbol"/>
      <w:sz w:val="24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af0">
    <w:name w:val="Normal (Web)"/>
    <w:basedOn w:val="a"/>
    <w:link w:val="af1"/>
    <w:pPr>
      <w:spacing w:before="21" w:after="21" w:line="240" w:lineRule="auto"/>
    </w:pPr>
    <w:rPr>
      <w:rFonts w:ascii="Arial" w:hAnsi="Arial"/>
      <w:color w:val="332E2D"/>
      <w:spacing w:val="2"/>
      <w:sz w:val="24"/>
    </w:rPr>
  </w:style>
  <w:style w:type="character" w:customStyle="1" w:styleId="af1">
    <w:name w:val="Обычный (веб) Знак"/>
    <w:basedOn w:val="10"/>
    <w:link w:val="af0"/>
    <w:rPr>
      <w:rFonts w:ascii="Arial" w:hAnsi="Arial"/>
      <w:color w:val="332E2D"/>
      <w:spacing w:val="2"/>
      <w:sz w:val="24"/>
    </w:rPr>
  </w:style>
  <w:style w:type="paragraph" w:customStyle="1" w:styleId="45">
    <w:name w:val="Указатель4"/>
    <w:basedOn w:val="a"/>
    <w:link w:val="4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46">
    <w:name w:val="Указатель4"/>
    <w:basedOn w:val="10"/>
    <w:link w:val="45"/>
    <w:rPr>
      <w:rFonts w:ascii="Times New Roman" w:hAnsi="Times New Roman"/>
      <w:sz w:val="20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47">
    <w:name w:val="Заголовок 4 Знак"/>
    <w:link w:val="48"/>
    <w:rPr>
      <w:rFonts w:ascii="Calibri" w:hAnsi="Calibri"/>
      <w:b/>
      <w:sz w:val="28"/>
    </w:rPr>
  </w:style>
  <w:style w:type="character" w:customStyle="1" w:styleId="48">
    <w:name w:val="Заголовок 4 Знак"/>
    <w:link w:val="47"/>
    <w:rPr>
      <w:rFonts w:ascii="Calibri" w:hAnsi="Calibri"/>
      <w:b/>
      <w:sz w:val="28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30z5">
    <w:name w:val="WW8Num30z5"/>
    <w:link w:val="WW8Num30z50"/>
  </w:style>
  <w:style w:type="character" w:customStyle="1" w:styleId="WW8Num30z50">
    <w:name w:val="WW8Num30z5"/>
    <w:link w:val="WW8Num30z5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75">
    <w:name w:val="Указатель7"/>
    <w:basedOn w:val="a"/>
    <w:link w:val="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76">
    <w:name w:val="Указатель7"/>
    <w:basedOn w:val="10"/>
    <w:link w:val="75"/>
    <w:rPr>
      <w:rFonts w:ascii="Times New Roman" w:hAnsi="Times New Roman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77">
    <w:name w:val="Название7"/>
    <w:basedOn w:val="a"/>
    <w:link w:val="78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78">
    <w:name w:val="Название7"/>
    <w:basedOn w:val="10"/>
    <w:link w:val="77"/>
    <w:rPr>
      <w:rFonts w:ascii="Times New Roman" w:hAnsi="Times New Roman"/>
      <w:i/>
      <w:sz w:val="24"/>
    </w:rPr>
  </w:style>
  <w:style w:type="paragraph" w:styleId="af2">
    <w:name w:val="Block Text"/>
    <w:basedOn w:val="a"/>
    <w:link w:val="af3"/>
    <w:pPr>
      <w:spacing w:after="0" w:line="240" w:lineRule="auto"/>
      <w:ind w:left="-284" w:right="-760"/>
    </w:pPr>
    <w:rPr>
      <w:rFonts w:ascii="Times New Roman" w:hAnsi="Times New Roman"/>
      <w:sz w:val="24"/>
    </w:rPr>
  </w:style>
  <w:style w:type="character" w:customStyle="1" w:styleId="af3">
    <w:name w:val="Цитата Знак"/>
    <w:basedOn w:val="10"/>
    <w:link w:val="af2"/>
    <w:rPr>
      <w:rFonts w:ascii="Times New Roman" w:hAnsi="Times New Roman"/>
      <w:sz w:val="24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character" w:customStyle="1" w:styleId="ae">
    <w:name w:val="Абзац списка Знак"/>
    <w:basedOn w:val="10"/>
    <w:link w:val="ad"/>
    <w:rPr>
      <w:rFonts w:ascii="Calibri" w:hAnsi="Calibri"/>
      <w:sz w:val="22"/>
    </w:rPr>
  </w:style>
  <w:style w:type="paragraph" w:customStyle="1" w:styleId="67">
    <w:name w:val="Указатель6"/>
    <w:basedOn w:val="a"/>
    <w:link w:val="6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68">
    <w:name w:val="Указатель6"/>
    <w:basedOn w:val="10"/>
    <w:link w:val="67"/>
    <w:rPr>
      <w:rFonts w:ascii="Times New Roman" w:hAnsi="Times New Roman"/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rvts6">
    <w:name w:val="rvts6"/>
    <w:basedOn w:val="16"/>
    <w:link w:val="rvts60"/>
  </w:style>
  <w:style w:type="character" w:customStyle="1" w:styleId="rvts60">
    <w:name w:val="rvts6"/>
    <w:basedOn w:val="17"/>
    <w:link w:val="rvts6"/>
  </w:style>
  <w:style w:type="paragraph" w:customStyle="1" w:styleId="WW8Num1z1">
    <w:name w:val="WW8Num1z1"/>
    <w:link w:val="WW8Num1z10"/>
    <w:rPr>
      <w:sz w:val="23"/>
    </w:rPr>
  </w:style>
  <w:style w:type="character" w:customStyle="1" w:styleId="WW8Num1z10">
    <w:name w:val="WW8Num1z1"/>
    <w:link w:val="WW8Num1z1"/>
    <w:rPr>
      <w:b w:val="0"/>
      <w:sz w:val="23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31z5">
    <w:name w:val="WW8Num31z5"/>
    <w:link w:val="WW8Num31z50"/>
  </w:style>
  <w:style w:type="character" w:customStyle="1" w:styleId="WW8Num31z50">
    <w:name w:val="WW8Num31z5"/>
    <w:link w:val="WW8Num31z5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31z4">
    <w:name w:val="WW8Num31z4"/>
    <w:link w:val="WW8Num31z40"/>
  </w:style>
  <w:style w:type="character" w:customStyle="1" w:styleId="WW8Num31z40">
    <w:name w:val="WW8Num31z4"/>
    <w:link w:val="WW8Num31z4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af4">
    <w:name w:val="Знак Знак Знак Знак"/>
    <w:basedOn w:val="a"/>
    <w:link w:val="af5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5">
    <w:name w:val="Знак Знак Знак Знак"/>
    <w:basedOn w:val="10"/>
    <w:link w:val="af4"/>
    <w:rPr>
      <w:rFonts w:ascii="Verdana" w:hAnsi="Verdana"/>
      <w:sz w:val="20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6z0">
    <w:name w:val="WW8Num6z0"/>
    <w:link w:val="WW8Num6z00"/>
    <w:rPr>
      <w:color w:val="FF0000"/>
      <w:sz w:val="24"/>
    </w:rPr>
  </w:style>
  <w:style w:type="character" w:customStyle="1" w:styleId="WW8Num6z00">
    <w:name w:val="WW8Num6z0"/>
    <w:link w:val="WW8Num6z0"/>
    <w:rPr>
      <w:rFonts w:ascii="Times New Roman" w:hAnsi="Times New Roman"/>
      <w:color w:val="FF0000"/>
      <w:sz w:val="24"/>
    </w:rPr>
  </w:style>
  <w:style w:type="paragraph" w:customStyle="1" w:styleId="af6">
    <w:name w:val="Содержимое таблицы"/>
    <w:basedOn w:val="a"/>
    <w:link w:val="af7"/>
  </w:style>
  <w:style w:type="character" w:customStyle="1" w:styleId="af7">
    <w:name w:val="Содержимое таблицы"/>
    <w:basedOn w:val="10"/>
    <w:link w:val="af6"/>
    <w:rPr>
      <w:rFonts w:ascii="Calibri" w:hAnsi="Calibri"/>
      <w:sz w:val="22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1a">
    <w:name w:val="Номер страницы1"/>
    <w:basedOn w:val="81"/>
    <w:link w:val="af8"/>
  </w:style>
  <w:style w:type="character" w:styleId="af8">
    <w:name w:val="page number"/>
    <w:basedOn w:val="a0"/>
    <w:link w:val="1a"/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220">
    <w:name w:val="Основной текст 22"/>
    <w:basedOn w:val="a"/>
    <w:link w:val="22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1">
    <w:name w:val="Основной текст 22"/>
    <w:basedOn w:val="10"/>
    <w:link w:val="220"/>
    <w:rPr>
      <w:rFonts w:ascii="Times New Roman" w:hAnsi="Times New Roman"/>
      <w:sz w:val="24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30z7">
    <w:name w:val="WW8Num30z7"/>
    <w:link w:val="WW8Num30z70"/>
  </w:style>
  <w:style w:type="character" w:customStyle="1" w:styleId="WW8Num30z70">
    <w:name w:val="WW8Num30z7"/>
    <w:link w:val="WW8Num30z7"/>
  </w:style>
  <w:style w:type="paragraph" w:customStyle="1" w:styleId="35">
    <w:name w:val="Указатель3"/>
    <w:basedOn w:val="a"/>
    <w:link w:val="36"/>
  </w:style>
  <w:style w:type="character" w:customStyle="1" w:styleId="36">
    <w:name w:val="Указатель3"/>
    <w:basedOn w:val="10"/>
    <w:link w:val="35"/>
    <w:rPr>
      <w:rFonts w:ascii="Calibri" w:hAnsi="Calibri"/>
      <w:sz w:val="22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37">
    <w:name w:val="Название3"/>
    <w:basedOn w:val="a"/>
    <w:link w:val="38"/>
    <w:pPr>
      <w:spacing w:before="120" w:after="120"/>
    </w:pPr>
    <w:rPr>
      <w:i/>
      <w:sz w:val="24"/>
    </w:rPr>
  </w:style>
  <w:style w:type="character" w:customStyle="1" w:styleId="38">
    <w:name w:val="Название3"/>
    <w:basedOn w:val="10"/>
    <w:link w:val="37"/>
    <w:rPr>
      <w:rFonts w:ascii="Calibri" w:hAnsi="Calibri"/>
      <w:i/>
      <w:sz w:val="24"/>
    </w:rPr>
  </w:style>
  <w:style w:type="paragraph" w:customStyle="1" w:styleId="af9">
    <w:name w:val="Заголовок таблицы"/>
    <w:basedOn w:val="af6"/>
    <w:link w:val="afa"/>
    <w:pPr>
      <w:jc w:val="center"/>
    </w:pPr>
    <w:rPr>
      <w:b/>
    </w:rPr>
  </w:style>
  <w:style w:type="character" w:customStyle="1" w:styleId="afa">
    <w:name w:val="Заголовок таблицы"/>
    <w:basedOn w:val="af7"/>
    <w:link w:val="af9"/>
    <w:rPr>
      <w:rFonts w:ascii="Calibri" w:hAnsi="Calibri"/>
      <w:b/>
      <w:sz w:val="22"/>
    </w:rPr>
  </w:style>
  <w:style w:type="paragraph" w:customStyle="1" w:styleId="afb">
    <w:name w:val="Знак"/>
    <w:basedOn w:val="a"/>
    <w:link w:val="afc"/>
    <w:pPr>
      <w:spacing w:after="0" w:line="240" w:lineRule="auto"/>
    </w:pPr>
    <w:rPr>
      <w:rFonts w:ascii="Verdana" w:hAnsi="Verdana"/>
      <w:sz w:val="20"/>
    </w:rPr>
  </w:style>
  <w:style w:type="character" w:customStyle="1" w:styleId="afc">
    <w:name w:val="Знак"/>
    <w:basedOn w:val="10"/>
    <w:link w:val="afb"/>
    <w:rPr>
      <w:rFonts w:ascii="Verdana" w:hAnsi="Verdana"/>
      <w:sz w:val="20"/>
    </w:rPr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styleId="afd">
    <w:name w:val="No Spacing"/>
    <w:link w:val="afe"/>
    <w:rPr>
      <w:rFonts w:ascii="Calibri" w:hAnsi="Calibri"/>
      <w:sz w:val="22"/>
    </w:rPr>
  </w:style>
  <w:style w:type="character" w:customStyle="1" w:styleId="afe">
    <w:name w:val="Без интервала Знак"/>
    <w:link w:val="afd"/>
    <w:rPr>
      <w:rFonts w:ascii="Calibri" w:hAnsi="Calibri"/>
      <w:sz w:val="22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31z6">
    <w:name w:val="WW8Num31z6"/>
    <w:link w:val="WW8Num31z60"/>
  </w:style>
  <w:style w:type="character" w:customStyle="1" w:styleId="WW8Num31z60">
    <w:name w:val="WW8Num31z6"/>
    <w:link w:val="WW8Num31z6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25">
    <w:name w:val="Название2"/>
    <w:basedOn w:val="a"/>
    <w:link w:val="26"/>
    <w:pPr>
      <w:spacing w:before="120" w:after="120"/>
    </w:pPr>
    <w:rPr>
      <w:i/>
      <w:sz w:val="24"/>
    </w:rPr>
  </w:style>
  <w:style w:type="character" w:customStyle="1" w:styleId="26">
    <w:name w:val="Название2"/>
    <w:basedOn w:val="10"/>
    <w:link w:val="25"/>
    <w:rPr>
      <w:rFonts w:ascii="Calibri" w:hAnsi="Calibri"/>
      <w:i/>
      <w:sz w:val="24"/>
    </w:rPr>
  </w:style>
  <w:style w:type="paragraph" w:styleId="aff">
    <w:name w:val="Body Text Indent"/>
    <w:basedOn w:val="a"/>
    <w:link w:val="aff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f0">
    <w:name w:val="Основной текст с отступом Знак"/>
    <w:basedOn w:val="10"/>
    <w:link w:val="aff"/>
    <w:rPr>
      <w:rFonts w:ascii="Times New Roman" w:hAnsi="Times New Roman"/>
      <w:sz w:val="24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1b">
    <w:name w:val="Стиль1"/>
    <w:link w:val="1c"/>
    <w:pPr>
      <w:widowControl w:val="0"/>
    </w:pPr>
    <w:rPr>
      <w:spacing w:val="-1"/>
      <w:sz w:val="24"/>
    </w:rPr>
  </w:style>
  <w:style w:type="character" w:customStyle="1" w:styleId="1c">
    <w:name w:val="Стиль1"/>
    <w:link w:val="1b"/>
    <w:rPr>
      <w:spacing w:val="-1"/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sz w:val="24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sz w:val="28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0"/>
    <w:link w:val="TableParagraph"/>
    <w:rPr>
      <w:rFonts w:ascii="Times New Roman" w:hAnsi="Times New Roman"/>
      <w:sz w:val="22"/>
    </w:rPr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aff1">
    <w:name w:val="Символ нумерации"/>
    <w:link w:val="aff2"/>
  </w:style>
  <w:style w:type="character" w:customStyle="1" w:styleId="aff2">
    <w:name w:val="Символ нумерации"/>
    <w:link w:val="aff1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customStyle="1" w:styleId="1d">
    <w:name w:val="заголовок 1"/>
    <w:basedOn w:val="a"/>
    <w:next w:val="a"/>
    <w:link w:val="1e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1e">
    <w:name w:val="заголовок 1"/>
    <w:basedOn w:val="10"/>
    <w:link w:val="1d"/>
    <w:rPr>
      <w:rFonts w:ascii="Times New Roman" w:hAnsi="Times New Roman"/>
      <w:sz w:val="24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27z1">
    <w:name w:val="WW8Num27z1"/>
    <w:link w:val="WW8Num27z10"/>
    <w:rPr>
      <w:rFonts w:ascii="Courier New" w:hAnsi="Courier New"/>
    </w:rPr>
  </w:style>
  <w:style w:type="character" w:customStyle="1" w:styleId="WW8Num27z10">
    <w:name w:val="WW8Num27z1"/>
    <w:link w:val="WW8Num27z1"/>
    <w:rPr>
      <w:rFonts w:ascii="Courier New" w:hAnsi="Courier New"/>
    </w:rPr>
  </w:style>
  <w:style w:type="paragraph" w:customStyle="1" w:styleId="WW8Num31z2">
    <w:name w:val="WW8Num31z2"/>
    <w:link w:val="WW8Num31z20"/>
  </w:style>
  <w:style w:type="character" w:customStyle="1" w:styleId="WW8Num31z20">
    <w:name w:val="WW8Num31z2"/>
    <w:link w:val="WW8Num31z2"/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</w:style>
  <w:style w:type="paragraph" w:customStyle="1" w:styleId="WW8Num31z1">
    <w:name w:val="WW8Num31z1"/>
    <w:link w:val="WW8Num31z10"/>
  </w:style>
  <w:style w:type="character" w:customStyle="1" w:styleId="WW8Num31z10">
    <w:name w:val="WW8Num31z1"/>
    <w:link w:val="WW8Num31z1"/>
  </w:style>
  <w:style w:type="paragraph" w:customStyle="1" w:styleId="1f">
    <w:name w:val="Гиперссылка1"/>
    <w:link w:val="aff3"/>
    <w:rPr>
      <w:color w:val="0000FF"/>
      <w:u w:val="single"/>
    </w:rPr>
  </w:style>
  <w:style w:type="character" w:styleId="aff3">
    <w:name w:val="Hyperlink"/>
    <w:link w:val="1f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  <w:sz w:val="20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formattext1">
    <w:name w:val="formattext"/>
    <w:basedOn w:val="a"/>
    <w:link w:val="formattext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2">
    <w:name w:val="formattext"/>
    <w:basedOn w:val="10"/>
    <w:link w:val="formattext1"/>
    <w:rPr>
      <w:rFonts w:ascii="Times New Roman" w:hAnsi="Times New Roman"/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27">
    <w:name w:val="Указатель2"/>
    <w:basedOn w:val="a"/>
    <w:link w:val="28"/>
  </w:style>
  <w:style w:type="character" w:customStyle="1" w:styleId="28">
    <w:name w:val="Указатель2"/>
    <w:basedOn w:val="10"/>
    <w:link w:val="27"/>
    <w:rPr>
      <w:rFonts w:ascii="Calibri" w:hAnsi="Calibri"/>
      <w:sz w:val="22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sz w:val="20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aff4">
    <w:name w:val="Знак"/>
    <w:basedOn w:val="a"/>
    <w:link w:val="aff5"/>
    <w:pPr>
      <w:widowControl w:val="0"/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ff5">
    <w:name w:val="Знак"/>
    <w:basedOn w:val="10"/>
    <w:link w:val="aff4"/>
    <w:rPr>
      <w:rFonts w:ascii="Times New Roman" w:hAnsi="Times New Roman"/>
      <w:sz w:val="20"/>
    </w:rPr>
  </w:style>
  <w:style w:type="paragraph" w:styleId="3b">
    <w:name w:val="Body Text 3"/>
    <w:basedOn w:val="a"/>
    <w:link w:val="3c"/>
    <w:pPr>
      <w:spacing w:after="0" w:line="240" w:lineRule="auto"/>
      <w:ind w:right="-1"/>
      <w:jc w:val="both"/>
    </w:pPr>
    <w:rPr>
      <w:rFonts w:ascii="Times New Roman" w:hAnsi="Times New Roman"/>
      <w:sz w:val="24"/>
    </w:rPr>
  </w:style>
  <w:style w:type="character" w:customStyle="1" w:styleId="3c">
    <w:name w:val="Основной текст 3 Знак"/>
    <w:basedOn w:val="10"/>
    <w:link w:val="3b"/>
    <w:rPr>
      <w:rFonts w:ascii="Times New Roman" w:hAnsi="Times New Roman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consplusnonformat">
    <w:name w:val="consplusnonformat"/>
    <w:basedOn w:val="a"/>
    <w:link w:val="consplusnonforma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onsplusnonformat0">
    <w:name w:val="consplusnonformat"/>
    <w:basedOn w:val="10"/>
    <w:link w:val="consplusnonformat"/>
    <w:rPr>
      <w:rFonts w:ascii="Times New Roman" w:hAnsi="Times New Roman"/>
      <w:sz w:val="24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</w:style>
  <w:style w:type="paragraph" w:customStyle="1" w:styleId="blk">
    <w:name w:val="blk"/>
    <w:basedOn w:val="81"/>
    <w:link w:val="blk0"/>
  </w:style>
  <w:style w:type="character" w:customStyle="1" w:styleId="blk0">
    <w:name w:val="blk"/>
    <w:basedOn w:val="a0"/>
    <w:link w:val="blk"/>
  </w:style>
  <w:style w:type="paragraph" w:styleId="29">
    <w:name w:val="Body Text Indent 2"/>
    <w:basedOn w:val="a"/>
    <w:link w:val="2a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10"/>
    <w:link w:val="29"/>
    <w:rPr>
      <w:rFonts w:ascii="Times New Roman" w:hAnsi="Times New Roman"/>
      <w:sz w:val="24"/>
    </w:rPr>
  </w:style>
  <w:style w:type="paragraph" w:customStyle="1" w:styleId="aff6">
    <w:name w:val="Верхний колонтитул Знак"/>
    <w:link w:val="aff7"/>
    <w:rPr>
      <w:sz w:val="24"/>
    </w:rPr>
  </w:style>
  <w:style w:type="character" w:customStyle="1" w:styleId="aff7">
    <w:name w:val="Верхний колонтитул Знак"/>
    <w:link w:val="aff6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0"/>
    <w:link w:val="1f2"/>
    <w:rPr>
      <w:rFonts w:ascii="Calibri" w:hAnsi="Calibri"/>
      <w:sz w:val="22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styleId="aff8">
    <w:name w:val="List"/>
    <w:basedOn w:val="a8"/>
    <w:link w:val="aff9"/>
  </w:style>
  <w:style w:type="character" w:customStyle="1" w:styleId="aff9">
    <w:name w:val="Список Знак"/>
    <w:basedOn w:val="aa"/>
    <w:link w:val="aff8"/>
    <w:rPr>
      <w:rFonts w:ascii="Calibri" w:hAnsi="Calibri"/>
      <w:sz w:val="22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affa">
    <w:name w:val="Текст выноски Знак"/>
    <w:link w:val="affb"/>
    <w:rPr>
      <w:rFonts w:ascii="Tahoma" w:hAnsi="Tahoma"/>
      <w:sz w:val="16"/>
    </w:rPr>
  </w:style>
  <w:style w:type="character" w:customStyle="1" w:styleId="affb">
    <w:name w:val="Текст выноски Знак"/>
    <w:link w:val="affa"/>
    <w:rPr>
      <w:rFonts w:ascii="Tahoma" w:hAnsi="Tahoma"/>
      <w:sz w:val="16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81">
    <w:name w:val="Основной шрифт абзаца8"/>
  </w:style>
  <w:style w:type="paragraph" w:customStyle="1" w:styleId="49">
    <w:name w:val="Название4"/>
    <w:basedOn w:val="a"/>
    <w:link w:val="4a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4a">
    <w:name w:val="Название4"/>
    <w:basedOn w:val="10"/>
    <w:link w:val="49"/>
    <w:rPr>
      <w:rFonts w:ascii="Times New Roman" w:hAnsi="Times New Roman"/>
      <w:i/>
      <w:sz w:val="24"/>
    </w:rPr>
  </w:style>
  <w:style w:type="paragraph" w:customStyle="1" w:styleId="1f4">
    <w:name w:val="Замещающий текст1"/>
    <w:link w:val="affc"/>
    <w:rPr>
      <w:color w:val="808080"/>
    </w:rPr>
  </w:style>
  <w:style w:type="character" w:styleId="affc">
    <w:name w:val="Placeholder Text"/>
    <w:link w:val="1f4"/>
    <w:rPr>
      <w:color w:val="808080"/>
    </w:rPr>
  </w:style>
  <w:style w:type="paragraph" w:customStyle="1" w:styleId="1f5">
    <w:name w:val="Заголовок1"/>
    <w:basedOn w:val="a"/>
    <w:next w:val="a8"/>
    <w:link w:val="1f6"/>
    <w:pPr>
      <w:keepNext/>
      <w:spacing w:before="240" w:after="120"/>
    </w:pPr>
    <w:rPr>
      <w:rFonts w:ascii="Arial" w:hAnsi="Arial"/>
      <w:sz w:val="28"/>
    </w:rPr>
  </w:style>
  <w:style w:type="character" w:customStyle="1" w:styleId="1f6">
    <w:name w:val="Заголовок1"/>
    <w:basedOn w:val="10"/>
    <w:link w:val="1f5"/>
    <w:rPr>
      <w:rFonts w:ascii="Arial" w:hAnsi="Arial"/>
      <w:sz w:val="28"/>
    </w:rPr>
  </w:style>
  <w:style w:type="paragraph" w:customStyle="1" w:styleId="WW8Num30z1">
    <w:name w:val="WW8Num30z1"/>
    <w:link w:val="WW8Num30z10"/>
  </w:style>
  <w:style w:type="character" w:customStyle="1" w:styleId="WW8Num30z10">
    <w:name w:val="WW8Num30z1"/>
    <w:link w:val="WW8Num30z1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3d">
    <w:name w:val="Заголовок 3 Знак"/>
    <w:link w:val="3e"/>
    <w:rPr>
      <w:rFonts w:ascii="Cambria" w:hAnsi="Cambria"/>
      <w:b/>
      <w:sz w:val="26"/>
    </w:rPr>
  </w:style>
  <w:style w:type="character" w:customStyle="1" w:styleId="3e">
    <w:name w:val="Заголовок 3 Знак"/>
    <w:link w:val="3d"/>
    <w:rPr>
      <w:rFonts w:ascii="Cambria" w:hAnsi="Cambria"/>
      <w:b/>
      <w:sz w:val="26"/>
    </w:rPr>
  </w:style>
  <w:style w:type="paragraph" w:customStyle="1" w:styleId="WW8Num30z6">
    <w:name w:val="WW8Num30z6"/>
    <w:link w:val="WW8Num30z60"/>
  </w:style>
  <w:style w:type="character" w:customStyle="1" w:styleId="WW8Num30z60">
    <w:name w:val="WW8Num30z6"/>
    <w:link w:val="WW8Num30z6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27z0">
    <w:name w:val="WW8Num27z0"/>
    <w:link w:val="WW8Num27z00"/>
    <w:rPr>
      <w:rFonts w:ascii="Symbol" w:hAnsi="Symbol"/>
    </w:rPr>
  </w:style>
  <w:style w:type="character" w:customStyle="1" w:styleId="WW8Num27z00">
    <w:name w:val="WW8Num27z0"/>
    <w:link w:val="WW8Num27z0"/>
    <w:rPr>
      <w:rFonts w:ascii="Symbol" w:hAnsi="Symbol"/>
    </w:rPr>
  </w:style>
  <w:style w:type="paragraph" w:customStyle="1" w:styleId="212">
    <w:name w:val="Основной текст 2 Знак1"/>
    <w:link w:val="213"/>
    <w:rPr>
      <w:rFonts w:ascii="Calibri" w:hAnsi="Calibri"/>
      <w:sz w:val="22"/>
    </w:rPr>
  </w:style>
  <w:style w:type="character" w:customStyle="1" w:styleId="213">
    <w:name w:val="Основной текст 2 Знак1"/>
    <w:link w:val="212"/>
    <w:rPr>
      <w:rFonts w:ascii="Calibri" w:hAnsi="Calibri"/>
      <w:sz w:val="22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affd">
    <w:name w:val="Нижний колонтитул Знак"/>
    <w:link w:val="affe"/>
    <w:rPr>
      <w:rFonts w:ascii="Calibri" w:hAnsi="Calibri"/>
      <w:sz w:val="22"/>
    </w:rPr>
  </w:style>
  <w:style w:type="character" w:customStyle="1" w:styleId="affe">
    <w:name w:val="Нижний колонтитул Знак"/>
    <w:link w:val="affd"/>
    <w:rPr>
      <w:rFonts w:ascii="Calibri" w:hAnsi="Calibri"/>
      <w:sz w:val="22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31z8">
    <w:name w:val="WW8Num31z8"/>
    <w:link w:val="WW8Num31z80"/>
  </w:style>
  <w:style w:type="character" w:customStyle="1" w:styleId="WW8Num31z80">
    <w:name w:val="WW8Num31z8"/>
    <w:link w:val="WW8Num31z8"/>
  </w:style>
  <w:style w:type="paragraph" w:customStyle="1" w:styleId="WW8Num31z3">
    <w:name w:val="WW8Num31z3"/>
    <w:link w:val="WW8Num31z30"/>
  </w:style>
  <w:style w:type="character" w:customStyle="1" w:styleId="WW8Num31z30">
    <w:name w:val="WW8Num31z3"/>
    <w:link w:val="WW8Num31z3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55">
    <w:name w:val="Название5"/>
    <w:basedOn w:val="a"/>
    <w:link w:val="56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56">
    <w:name w:val="Название5"/>
    <w:basedOn w:val="10"/>
    <w:link w:val="55"/>
    <w:rPr>
      <w:rFonts w:ascii="Times New Roman" w:hAnsi="Times New Roman"/>
      <w:i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57">
    <w:name w:val="toc 5"/>
    <w:basedOn w:val="a"/>
    <w:next w:val="a"/>
    <w:link w:val="58"/>
    <w:uiPriority w:val="39"/>
    <w:pPr>
      <w:spacing w:after="0" w:line="240" w:lineRule="auto"/>
      <w:ind w:left="960"/>
    </w:pPr>
    <w:rPr>
      <w:rFonts w:ascii="Times New Roman" w:hAnsi="Times New Roman"/>
      <w:sz w:val="20"/>
    </w:rPr>
  </w:style>
  <w:style w:type="character" w:customStyle="1" w:styleId="58">
    <w:name w:val="Оглавление 5 Знак"/>
    <w:basedOn w:val="10"/>
    <w:link w:val="57"/>
    <w:rPr>
      <w:rFonts w:ascii="Times New Roman" w:hAnsi="Times New Roman"/>
      <w:sz w:val="20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ConsNormal1">
    <w:name w:val="ConsNormal"/>
    <w:link w:val="ConsNormal2"/>
    <w:pPr>
      <w:widowControl w:val="0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Pr>
      <w:rFonts w:ascii="Arial" w:hAnsi="Arial"/>
    </w:rPr>
  </w:style>
  <w:style w:type="paragraph" w:customStyle="1" w:styleId="pboth">
    <w:name w:val="pboth"/>
    <w:basedOn w:val="a"/>
    <w:link w:val="pbot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both0">
    <w:name w:val="pboth"/>
    <w:basedOn w:val="10"/>
    <w:link w:val="pboth"/>
    <w:rPr>
      <w:rFonts w:ascii="Times New Roman" w:hAnsi="Times New Roman"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  <w:sz w:val="20"/>
    </w:rPr>
  </w:style>
  <w:style w:type="paragraph" w:styleId="2b">
    <w:name w:val="Body Text 2"/>
    <w:basedOn w:val="a"/>
    <w:link w:val="2c"/>
    <w:pPr>
      <w:tabs>
        <w:tab w:val="left" w:pos="8364"/>
      </w:tabs>
      <w:spacing w:after="0" w:line="240" w:lineRule="auto"/>
      <w:ind w:right="-58"/>
      <w:jc w:val="both"/>
    </w:pPr>
    <w:rPr>
      <w:rFonts w:ascii="Times New Roman" w:hAnsi="Times New Roman"/>
      <w:sz w:val="24"/>
    </w:rPr>
  </w:style>
  <w:style w:type="character" w:customStyle="1" w:styleId="2c">
    <w:name w:val="Основной текст 2 Знак"/>
    <w:basedOn w:val="10"/>
    <w:link w:val="2b"/>
    <w:rPr>
      <w:rFonts w:ascii="Times New Roman" w:hAnsi="Times New Roman"/>
      <w:sz w:val="24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sz w:val="20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paragraph" w:customStyle="1" w:styleId="afff">
    <w:name w:val="текст примечания"/>
    <w:basedOn w:val="a"/>
    <w:link w:val="afff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ff0">
    <w:name w:val="текст примечания"/>
    <w:basedOn w:val="10"/>
    <w:link w:val="afff"/>
    <w:rPr>
      <w:rFonts w:ascii="Times New Roman" w:hAnsi="Times New Roman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30z4">
    <w:name w:val="WW8Num30z4"/>
    <w:link w:val="WW8Num30z40"/>
  </w:style>
  <w:style w:type="character" w:customStyle="1" w:styleId="WW8Num30z40">
    <w:name w:val="WW8Num30z4"/>
    <w:link w:val="WW8Num30z4"/>
  </w:style>
  <w:style w:type="paragraph" w:customStyle="1" w:styleId="214">
    <w:name w:val="Основной текст с отступом 21"/>
    <w:basedOn w:val="a"/>
    <w:link w:val="215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15">
    <w:name w:val="Основной текст с отступом 21"/>
    <w:basedOn w:val="10"/>
    <w:link w:val="214"/>
    <w:rPr>
      <w:rFonts w:ascii="Times New Roman" w:hAnsi="Times New Roman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8Num30z3">
    <w:name w:val="WW8Num30z3"/>
    <w:link w:val="WW8Num30z30"/>
  </w:style>
  <w:style w:type="character" w:customStyle="1" w:styleId="WW8Num30z30">
    <w:name w:val="WW8Num30z3"/>
    <w:link w:val="WW8Num30z3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styleId="afff1">
    <w:name w:val="Subtitle"/>
    <w:basedOn w:val="1f5"/>
    <w:next w:val="a8"/>
    <w:link w:val="afff2"/>
    <w:uiPriority w:val="11"/>
    <w:qFormat/>
    <w:pPr>
      <w:spacing w:line="240" w:lineRule="auto"/>
      <w:jc w:val="center"/>
    </w:pPr>
    <w:rPr>
      <w:i/>
    </w:rPr>
  </w:style>
  <w:style w:type="character" w:customStyle="1" w:styleId="afff2">
    <w:name w:val="Подзаголовок Знак"/>
    <w:basedOn w:val="1f6"/>
    <w:link w:val="afff1"/>
    <w:rPr>
      <w:rFonts w:ascii="Arial" w:hAnsi="Arial"/>
      <w:i/>
      <w:sz w:val="28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styleId="afff3">
    <w:name w:val="Title"/>
    <w:basedOn w:val="a"/>
    <w:link w:val="afff4"/>
    <w:uiPriority w:val="10"/>
    <w:qFormat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4">
    <w:name w:val="Название Знак"/>
    <w:basedOn w:val="10"/>
    <w:link w:val="afff3"/>
    <w:rPr>
      <w:rFonts w:ascii="Times New Roman" w:hAnsi="Times New Roman"/>
      <w:sz w:val="24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styleId="afff5">
    <w:name w:val="footer"/>
    <w:basedOn w:val="a"/>
    <w:link w:val="1f7"/>
    <w:pPr>
      <w:tabs>
        <w:tab w:val="center" w:pos="4677"/>
        <w:tab w:val="right" w:pos="9355"/>
      </w:tabs>
    </w:pPr>
  </w:style>
  <w:style w:type="character" w:customStyle="1" w:styleId="1f7">
    <w:name w:val="Нижний колонтитул Знак1"/>
    <w:basedOn w:val="10"/>
    <w:link w:val="afff5"/>
    <w:rPr>
      <w:rFonts w:ascii="Calibri" w:hAnsi="Calibri"/>
      <w:sz w:val="22"/>
    </w:rPr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character" w:customStyle="1" w:styleId="20">
    <w:name w:val="Заголовок 2 Знак"/>
    <w:basedOn w:val="10"/>
    <w:link w:val="2"/>
    <w:rPr>
      <w:rFonts w:ascii="Times New Roman" w:hAnsi="Times New Roman"/>
      <w:sz w:val="28"/>
    </w:rPr>
  </w:style>
  <w:style w:type="paragraph" w:customStyle="1" w:styleId="1f8">
    <w:name w:val="Название1"/>
    <w:basedOn w:val="a"/>
    <w:link w:val="1f9"/>
    <w:pPr>
      <w:spacing w:before="120" w:after="120"/>
    </w:pPr>
    <w:rPr>
      <w:i/>
      <w:sz w:val="24"/>
    </w:rPr>
  </w:style>
  <w:style w:type="character" w:customStyle="1" w:styleId="1f9">
    <w:name w:val="Название1"/>
    <w:basedOn w:val="10"/>
    <w:link w:val="1f8"/>
    <w:rPr>
      <w:rFonts w:ascii="Calibri" w:hAnsi="Calibri"/>
      <w:i/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character" w:customStyle="1" w:styleId="60">
    <w:name w:val="Заголовок 6 Знак"/>
    <w:basedOn w:val="10"/>
    <w:link w:val="6"/>
    <w:rPr>
      <w:rFonts w:ascii="Times New Roman" w:hAnsi="Times New Roman"/>
      <w:i/>
      <w:sz w:val="22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table" w:styleId="afff6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a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13271</Words>
  <Characters>75645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2024-04-22T07:55:00Z</dcterms:created>
  <dcterms:modified xsi:type="dcterms:W3CDTF">2024-04-22T07:55:00Z</dcterms:modified>
</cp:coreProperties>
</file>