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554A43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noProof/>
        </w:rPr>
        <w:drawing>
          <wp:inline distT="0" distB="0" distL="0" distR="0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7F3161" w:rsidRDefault="00E04169" w:rsidP="007F3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Pr="007F3161" w:rsidRDefault="00E04169" w:rsidP="007F3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4169" w:rsidRPr="007F3161" w:rsidRDefault="00E04169" w:rsidP="007F3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C775F2"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E04169" w:rsidRPr="007F3161" w:rsidRDefault="00E04169" w:rsidP="007F31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E04169" w:rsidRPr="007F3161" w:rsidRDefault="00C775F2" w:rsidP="007F316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7F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ОСТАНОВЛЕНИЕ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E1D" w:rsidRDefault="007F3161" w:rsidP="00D5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bookmarkStart w:id="0" w:name="_GoBack"/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</w:t>
      </w:r>
      <w:bookmarkEnd w:id="0"/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15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57B1">
        <w:rPr>
          <w:rFonts w:ascii="Times New Roman" w:eastAsia="Times New Roman" w:hAnsi="Times New Roman" w:cs="Times New Roman"/>
          <w:sz w:val="24"/>
          <w:szCs w:val="24"/>
          <w:lang w:eastAsia="ar-SA"/>
        </w:rPr>
        <w:t>556</w:t>
      </w:r>
    </w:p>
    <w:p w:rsidR="007F3161" w:rsidRDefault="007F3161" w:rsidP="00D5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55C90" w:rsidRDefault="00E04169" w:rsidP="00D52E1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753">
        <w:rPr>
          <w:rFonts w:ascii="Times New Roman" w:hAnsi="Times New Roman" w:cs="Times New Roman"/>
          <w:color w:val="1E1E1E"/>
          <w:sz w:val="24"/>
          <w:szCs w:val="24"/>
        </w:rPr>
        <w:t>Об утверждении схемы теплоснабжения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Приозерский  муниципального района </w:t>
      </w:r>
    </w:p>
    <w:p w:rsidR="005B4F45" w:rsidRPr="00155C90" w:rsidRDefault="00E04169" w:rsidP="00E04169">
      <w:pPr>
        <w:pStyle w:val="a3"/>
        <w:spacing w:before="0" w:beforeAutospacing="0" w:after="0" w:afterAutospacing="0" w:line="255" w:lineRule="atLeast"/>
        <w:rPr>
          <w:rStyle w:val="apple-converted-space"/>
          <w:color w:val="1E1E1E"/>
        </w:rPr>
      </w:pPr>
      <w:r w:rsidRPr="00142753">
        <w:rPr>
          <w:color w:val="1E1E1E"/>
        </w:rPr>
        <w:t>Ленинград</w:t>
      </w:r>
      <w:r w:rsidR="00B702E7">
        <w:rPr>
          <w:color w:val="1E1E1E"/>
        </w:rPr>
        <w:t>ской  области на период до 20</w:t>
      </w:r>
      <w:r w:rsidR="005B4F45">
        <w:rPr>
          <w:color w:val="1E1E1E"/>
        </w:rPr>
        <w:t>3</w:t>
      </w:r>
      <w:r w:rsidR="00D52E1D">
        <w:rPr>
          <w:color w:val="1E1E1E"/>
        </w:rPr>
        <w:t>0</w:t>
      </w:r>
      <w:r w:rsidR="002B57B1">
        <w:rPr>
          <w:color w:val="1E1E1E"/>
        </w:rPr>
        <w:t xml:space="preserve"> </w:t>
      </w:r>
      <w:r w:rsidRPr="00142753">
        <w:rPr>
          <w:color w:val="1E1E1E"/>
        </w:rPr>
        <w:t>года</w:t>
      </w:r>
      <w:r w:rsidR="004711E5">
        <w:rPr>
          <w:color w:val="1E1E1E"/>
        </w:rPr>
        <w:t>.</w:t>
      </w:r>
    </w:p>
    <w:p w:rsidR="00E04169" w:rsidRPr="00142753" w:rsidRDefault="007F3161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rStyle w:val="apple-converted-space"/>
          <w:color w:val="1E1E1E"/>
        </w:rPr>
        <w:t xml:space="preserve"> </w:t>
      </w:r>
    </w:p>
    <w:p w:rsidR="00E04169" w:rsidRPr="00142753" w:rsidRDefault="00E04169" w:rsidP="003F5049">
      <w:pPr>
        <w:pStyle w:val="a3"/>
        <w:spacing w:before="0" w:beforeAutospacing="0" w:after="0" w:afterAutospacing="0" w:line="255" w:lineRule="atLeast"/>
        <w:jc w:val="both"/>
        <w:rPr>
          <w:color w:val="1E1E1E"/>
        </w:rPr>
      </w:pPr>
      <w:r w:rsidRPr="00142753">
        <w:rPr>
          <w:color w:val="1E1E1E"/>
        </w:rPr>
        <w:t>В</w:t>
      </w:r>
      <w:r w:rsidR="007F3161" w:rsidRPr="007F3161">
        <w:rPr>
          <w:color w:val="1E1E1E"/>
        </w:rPr>
        <w:t xml:space="preserve"> </w:t>
      </w:r>
      <w:r w:rsidR="007F3161">
        <w:rPr>
          <w:color w:val="1E1E1E"/>
        </w:rPr>
        <w:t xml:space="preserve">соответствии с </w:t>
      </w:r>
      <w:r w:rsidR="007F3161" w:rsidRPr="00142753">
        <w:rPr>
          <w:color w:val="1E1E1E"/>
        </w:rPr>
        <w:t>Федеральн</w:t>
      </w:r>
      <w:r w:rsidR="007F3161">
        <w:rPr>
          <w:color w:val="1E1E1E"/>
        </w:rPr>
        <w:t>ым законом</w:t>
      </w:r>
      <w:r w:rsidR="007F3161" w:rsidRPr="00142753">
        <w:rPr>
          <w:color w:val="1E1E1E"/>
        </w:rPr>
        <w:t xml:space="preserve"> от 27.07.2010 № 190-ФЗ «О теплоснабжении»</w:t>
      </w:r>
      <w:r w:rsidR="007F3161">
        <w:rPr>
          <w:color w:val="1E1E1E"/>
        </w:rPr>
        <w:t xml:space="preserve">, постановлением Правительства Российской Федерации от 22.02.2012г. № 154 «О требованиях к схемам теплоснабжения, порядку их разработки и утверждения», руководствуясь Уставом </w:t>
      </w:r>
      <w:r w:rsidR="007F3161">
        <w:rPr>
          <w:color w:val="000000"/>
        </w:rPr>
        <w:t>муниципального образования</w:t>
      </w:r>
      <w:r w:rsidRPr="00142753">
        <w:rPr>
          <w:color w:val="000000"/>
        </w:rPr>
        <w:t xml:space="preserve"> </w:t>
      </w:r>
      <w:r w:rsidRPr="00142753">
        <w:rPr>
          <w:color w:val="1E1E1E"/>
        </w:rPr>
        <w:t xml:space="preserve">Сосновское сельское поселение </w:t>
      </w:r>
      <w:r w:rsidR="007F3161">
        <w:rPr>
          <w:color w:val="1E1E1E"/>
        </w:rPr>
        <w:t>муниципального образования</w:t>
      </w:r>
      <w:r w:rsidRPr="00142753">
        <w:rPr>
          <w:color w:val="1E1E1E"/>
        </w:rPr>
        <w:t xml:space="preserve"> </w:t>
      </w:r>
      <w:r w:rsidR="007F3161" w:rsidRPr="00142753">
        <w:rPr>
          <w:color w:val="1E1E1E"/>
        </w:rPr>
        <w:t>Приозерский муниципальн</w:t>
      </w:r>
      <w:r w:rsidR="007F3161">
        <w:rPr>
          <w:color w:val="1E1E1E"/>
        </w:rPr>
        <w:t>ый район</w:t>
      </w:r>
      <w:r w:rsidRPr="00142753">
        <w:rPr>
          <w:color w:val="1E1E1E"/>
        </w:rPr>
        <w:t xml:space="preserve"> </w:t>
      </w:r>
      <w:r w:rsidR="007F3161" w:rsidRPr="00142753">
        <w:rPr>
          <w:color w:val="1E1E1E"/>
        </w:rPr>
        <w:t xml:space="preserve">Ленинградской </w:t>
      </w:r>
      <w:r w:rsidR="007F3161">
        <w:rPr>
          <w:color w:val="1E1E1E"/>
        </w:rPr>
        <w:t>области</w:t>
      </w:r>
      <w:r w:rsidR="003C242F">
        <w:rPr>
          <w:color w:val="1E1E1E"/>
        </w:rPr>
        <w:t xml:space="preserve"> </w:t>
      </w:r>
      <w:r w:rsidR="003C242F" w:rsidRPr="007F3161">
        <w:rPr>
          <w:b/>
          <w:color w:val="1E1E1E"/>
        </w:rPr>
        <w:t>ПОСТАНОВЛЯЕТ</w:t>
      </w:r>
      <w:r w:rsidR="00142753" w:rsidRPr="007F3161">
        <w:rPr>
          <w:b/>
          <w:color w:val="1E1E1E"/>
        </w:rPr>
        <w:t>:</w:t>
      </w:r>
    </w:p>
    <w:p w:rsidR="00E04169" w:rsidRPr="00142753" w:rsidRDefault="00E04169" w:rsidP="003F5049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142753" w:rsidRPr="00703605" w:rsidRDefault="003F5049" w:rsidP="00703605">
      <w:pPr>
        <w:pStyle w:val="a3"/>
        <w:spacing w:before="0" w:beforeAutospacing="0" w:after="0" w:afterAutospacing="0" w:line="255" w:lineRule="atLeast"/>
        <w:jc w:val="both"/>
        <w:rPr>
          <w:color w:val="1E1E1E"/>
        </w:rPr>
      </w:pPr>
      <w:r w:rsidRPr="00703605">
        <w:rPr>
          <w:color w:val="1E1E1E"/>
        </w:rPr>
        <w:t>1.</w:t>
      </w:r>
      <w:r w:rsidR="00E04169" w:rsidRPr="00703605">
        <w:rPr>
          <w:color w:val="1E1E1E"/>
        </w:rPr>
        <w:t xml:space="preserve">Утвердить </w:t>
      </w:r>
      <w:r w:rsidR="007F3161" w:rsidRPr="00703605">
        <w:rPr>
          <w:color w:val="1E1E1E"/>
        </w:rPr>
        <w:t xml:space="preserve">актуализированную </w:t>
      </w:r>
      <w:r w:rsidR="00E04169" w:rsidRPr="00703605">
        <w:rPr>
          <w:color w:val="1E1E1E"/>
        </w:rPr>
        <w:t xml:space="preserve">схему теплоснабжения </w:t>
      </w:r>
      <w:r w:rsidR="007F3161" w:rsidRPr="00703605">
        <w:rPr>
          <w:color w:val="000000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D52E1D" w:rsidRPr="00703605">
        <w:rPr>
          <w:color w:val="1E1E1E"/>
        </w:rPr>
        <w:t>на период до 2030</w:t>
      </w:r>
      <w:r w:rsidR="003C242F" w:rsidRPr="00703605">
        <w:rPr>
          <w:color w:val="1E1E1E"/>
        </w:rPr>
        <w:t xml:space="preserve"> года</w:t>
      </w:r>
      <w:r w:rsidR="00B06DB6" w:rsidRPr="00703605">
        <w:rPr>
          <w:color w:val="1E1E1E"/>
        </w:rPr>
        <w:t xml:space="preserve"> в новой редакции</w:t>
      </w:r>
      <w:r w:rsidR="00964691" w:rsidRPr="00703605">
        <w:rPr>
          <w:color w:val="1E1E1E"/>
        </w:rPr>
        <w:t>.</w:t>
      </w:r>
    </w:p>
    <w:p w:rsidR="007F3161" w:rsidRPr="00703605" w:rsidRDefault="007F3161" w:rsidP="0070360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703605">
        <w:rPr>
          <w:rFonts w:ascii="Times New Roman" w:hAnsi="Times New Roman" w:cs="Times New Roman"/>
          <w:color w:val="1E1E1E"/>
          <w:sz w:val="24"/>
          <w:szCs w:val="24"/>
        </w:rPr>
        <w:t>2. Постановление от 24.11.2022</w:t>
      </w:r>
      <w:r w:rsidR="00703605">
        <w:rPr>
          <w:rFonts w:ascii="Times New Roman" w:hAnsi="Times New Roman" w:cs="Times New Roman"/>
          <w:color w:val="1E1E1E"/>
          <w:sz w:val="24"/>
          <w:szCs w:val="24"/>
        </w:rPr>
        <w:t xml:space="preserve"> г.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 xml:space="preserve"> № 403 </w:t>
      </w:r>
      <w:r w:rsidR="00703605">
        <w:rPr>
          <w:rFonts w:ascii="Times New Roman" w:hAnsi="Times New Roman" w:cs="Times New Roman"/>
          <w:color w:val="1E1E1E"/>
          <w:sz w:val="24"/>
          <w:szCs w:val="24"/>
        </w:rPr>
        <w:t>«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>Об утверждении схемы теплоснабжения</w:t>
      </w:r>
      <w:r w:rsidRPr="00703605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703605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 xml:space="preserve">Сосновское сельское поселение МО </w:t>
      </w:r>
      <w:r w:rsidR="00703605" w:rsidRPr="00703605">
        <w:rPr>
          <w:rFonts w:ascii="Times New Roman" w:hAnsi="Times New Roman" w:cs="Times New Roman"/>
          <w:color w:val="1E1E1E"/>
          <w:sz w:val="24"/>
          <w:szCs w:val="24"/>
        </w:rPr>
        <w:t>Приозерский муниципального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 xml:space="preserve"> района </w:t>
      </w:r>
      <w:r w:rsidR="00703605" w:rsidRPr="00703605">
        <w:rPr>
          <w:rFonts w:ascii="Times New Roman" w:hAnsi="Times New Roman" w:cs="Times New Roman"/>
          <w:color w:val="1E1E1E"/>
          <w:sz w:val="24"/>
          <w:szCs w:val="24"/>
        </w:rPr>
        <w:t>Ленинградской области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 xml:space="preserve"> на </w:t>
      </w:r>
      <w:r w:rsidR="00703605" w:rsidRPr="00703605">
        <w:rPr>
          <w:rFonts w:ascii="Times New Roman" w:hAnsi="Times New Roman" w:cs="Times New Roman"/>
          <w:color w:val="1E1E1E"/>
          <w:sz w:val="24"/>
          <w:szCs w:val="24"/>
        </w:rPr>
        <w:t>п</w:t>
      </w:r>
      <w:r w:rsidRPr="00703605">
        <w:rPr>
          <w:rFonts w:ascii="Times New Roman" w:hAnsi="Times New Roman" w:cs="Times New Roman"/>
          <w:color w:val="1E1E1E"/>
          <w:sz w:val="24"/>
          <w:szCs w:val="24"/>
        </w:rPr>
        <w:t>ериод до 2030года</w:t>
      </w:r>
      <w:r w:rsidR="00703605">
        <w:rPr>
          <w:rFonts w:ascii="Times New Roman" w:hAnsi="Times New Roman" w:cs="Times New Roman"/>
          <w:color w:val="1E1E1E"/>
          <w:sz w:val="24"/>
          <w:szCs w:val="24"/>
        </w:rPr>
        <w:t>» (Актуализация на 2022г.) считать утратившим силу.</w:t>
      </w:r>
    </w:p>
    <w:p w:rsidR="00E04169" w:rsidRPr="003F5049" w:rsidRDefault="00703605" w:rsidP="003F5049">
      <w:pPr>
        <w:pStyle w:val="Default"/>
        <w:jc w:val="both"/>
      </w:pPr>
      <w:r>
        <w:t>3</w:t>
      </w:r>
      <w:r w:rsidR="003541EA">
        <w:t>.</w:t>
      </w:r>
      <w:r>
        <w:t xml:space="preserve"> Настоящее</w:t>
      </w:r>
      <w:r w:rsidR="003541EA">
        <w:t xml:space="preserve"> постановление </w:t>
      </w:r>
      <w:r w:rsidR="000060E3">
        <w:t xml:space="preserve">разместить на официальном сайте поселения </w:t>
      </w:r>
      <w:hyperlink r:id="rId7" w:history="1">
        <w:r w:rsidRPr="006A11B6">
          <w:rPr>
            <w:rStyle w:val="a4"/>
          </w:rPr>
          <w:t>https://www.admsosnovo.ru/</w:t>
        </w:r>
      </w:hyperlink>
      <w:r>
        <w:t xml:space="preserve"> </w:t>
      </w:r>
      <w:r>
        <w:rPr>
          <w:rStyle w:val="a4"/>
        </w:rPr>
        <w:t xml:space="preserve"> </w:t>
      </w:r>
      <w:r w:rsidR="000060E3">
        <w:t>в разделе ЖКХ.</w:t>
      </w:r>
      <w:r w:rsidR="007F3161">
        <w:t xml:space="preserve"> </w:t>
      </w:r>
      <w:r>
        <w:t xml:space="preserve"> </w:t>
      </w:r>
    </w:p>
    <w:p w:rsidR="00E04169" w:rsidRPr="00142753" w:rsidRDefault="00B06DB6" w:rsidP="003F5049">
      <w:pPr>
        <w:pStyle w:val="a3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>4</w:t>
      </w:r>
      <w:r w:rsidR="003F5049">
        <w:rPr>
          <w:color w:val="1E1E1E"/>
        </w:rPr>
        <w:t>.</w:t>
      </w:r>
      <w:r w:rsidR="00E04169" w:rsidRPr="00142753">
        <w:rPr>
          <w:color w:val="1E1E1E"/>
        </w:rPr>
        <w:t xml:space="preserve">Контроль за исполнением настоящего </w:t>
      </w:r>
      <w:r w:rsidR="003541EA">
        <w:rPr>
          <w:color w:val="1E1E1E"/>
        </w:rPr>
        <w:t xml:space="preserve">постановления </w:t>
      </w:r>
      <w:r w:rsidR="00E04169" w:rsidRPr="00142753">
        <w:rPr>
          <w:color w:val="1E1E1E"/>
        </w:rPr>
        <w:t>оставляю за собой.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605" w:rsidRDefault="00703605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по экономике, </w:t>
      </w:r>
    </w:p>
    <w:p w:rsidR="00E04169" w:rsidRPr="00142753" w:rsidRDefault="00703605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главы администрации                                                                                     А.С. Беспалько</w:t>
      </w:r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03605" w:rsidRDefault="00703605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03605" w:rsidRPr="00703605" w:rsidRDefault="00703605" w:rsidP="00703605">
      <w:pPr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03605" w:rsidRDefault="00703605" w:rsidP="00703605">
      <w:pPr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03605" w:rsidRPr="00703605" w:rsidRDefault="00703605" w:rsidP="00703605">
      <w:pPr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03605" w:rsidRPr="00703605" w:rsidRDefault="00703605" w:rsidP="00703605">
      <w:pPr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703605" w:rsidP="00703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3605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Л.С. Бобровский</w:t>
      </w:r>
    </w:p>
    <w:p w:rsidR="00703605" w:rsidRDefault="00703605" w:rsidP="00703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61-382</w:t>
      </w:r>
    </w:p>
    <w:p w:rsidR="00703605" w:rsidRPr="00703605" w:rsidRDefault="00703605" w:rsidP="00703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3605" w:rsidRPr="00703605" w:rsidRDefault="00703605" w:rsidP="00703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3605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Разослано: Дело-2, прокуратура-1, КФ-1.</w:t>
      </w:r>
    </w:p>
    <w:sectPr w:rsidR="00703605" w:rsidRPr="00703605" w:rsidSect="00B06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0179D"/>
    <w:rsid w:val="00142753"/>
    <w:rsid w:val="00155C90"/>
    <w:rsid w:val="0015733B"/>
    <w:rsid w:val="00205051"/>
    <w:rsid w:val="002B57B1"/>
    <w:rsid w:val="002F78E2"/>
    <w:rsid w:val="003541EA"/>
    <w:rsid w:val="003C242F"/>
    <w:rsid w:val="003F5049"/>
    <w:rsid w:val="00457FE7"/>
    <w:rsid w:val="004711E5"/>
    <w:rsid w:val="004D309D"/>
    <w:rsid w:val="00554A43"/>
    <w:rsid w:val="005B4F45"/>
    <w:rsid w:val="006B71C2"/>
    <w:rsid w:val="006F1B84"/>
    <w:rsid w:val="00703605"/>
    <w:rsid w:val="007F3161"/>
    <w:rsid w:val="00922BF0"/>
    <w:rsid w:val="00927C7C"/>
    <w:rsid w:val="00964691"/>
    <w:rsid w:val="00B06DB6"/>
    <w:rsid w:val="00B702E7"/>
    <w:rsid w:val="00C775F2"/>
    <w:rsid w:val="00D52E1D"/>
    <w:rsid w:val="00E00451"/>
    <w:rsid w:val="00E04169"/>
    <w:rsid w:val="00E757EF"/>
    <w:rsid w:val="00FA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sosn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BDE6-E934-4B91-9370-3E4CDF13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DF</cp:lastModifiedBy>
  <cp:revision>3</cp:revision>
  <cp:lastPrinted>2023-12-25T06:57:00Z</cp:lastPrinted>
  <dcterms:created xsi:type="dcterms:W3CDTF">2024-04-03T14:20:00Z</dcterms:created>
  <dcterms:modified xsi:type="dcterms:W3CDTF">2024-04-06T00:07:00Z</dcterms:modified>
</cp:coreProperties>
</file>