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9" w:rsidRPr="00214810" w:rsidRDefault="00E00C09" w:rsidP="00E00C09">
      <w:pPr>
        <w:rPr>
          <w:b/>
          <w:sz w:val="52"/>
          <w:szCs w:val="52"/>
        </w:rPr>
      </w:pPr>
      <w:r w:rsidRPr="00214810">
        <w:rPr>
          <w:noProof/>
          <w:lang w:eastAsia="ru-RU"/>
        </w:rPr>
        <w:drawing>
          <wp:anchor distT="0" distB="0" distL="114935" distR="114935" simplePos="0" relativeHeight="251659264" behindDoc="0" locked="0" layoutInCell="1" allowOverlap="1">
            <wp:simplePos x="0" y="0"/>
            <wp:positionH relativeFrom="column">
              <wp:posOffset>2677160</wp:posOffset>
            </wp:positionH>
            <wp:positionV relativeFrom="paragraph">
              <wp:posOffset>-12065</wp:posOffset>
            </wp:positionV>
            <wp:extent cx="558800" cy="68961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689610"/>
                    </a:xfrm>
                    <a:prstGeom prst="rect">
                      <a:avLst/>
                    </a:prstGeom>
                    <a:solidFill>
                      <a:srgbClr val="FFFFFF"/>
                    </a:solidFill>
                  </pic:spPr>
                </pic:pic>
              </a:graphicData>
            </a:graphic>
          </wp:anchor>
        </w:drawing>
      </w:r>
      <w:r w:rsidRPr="00214810">
        <w:rPr>
          <w:b/>
          <w:sz w:val="52"/>
          <w:szCs w:val="52"/>
        </w:rPr>
        <w:br/>
        <w:t xml:space="preserve">                   </w:t>
      </w:r>
    </w:p>
    <w:p w:rsidR="00E00C09" w:rsidRPr="00214810" w:rsidRDefault="00E00C09" w:rsidP="00A920B0">
      <w:pPr>
        <w:jc w:val="center"/>
        <w:rPr>
          <w:b/>
        </w:rPr>
      </w:pPr>
      <w:r w:rsidRPr="00214810">
        <w:rPr>
          <w:b/>
        </w:rPr>
        <w:t>АДМИНИСТРАЦИЯ</w:t>
      </w:r>
    </w:p>
    <w:p w:rsidR="00E00C09" w:rsidRPr="00214810" w:rsidRDefault="00E00C09" w:rsidP="00E00C09">
      <w:pPr>
        <w:jc w:val="center"/>
        <w:rPr>
          <w:b/>
        </w:rPr>
      </w:pPr>
      <w:r w:rsidRPr="00214810">
        <w:rPr>
          <w:b/>
        </w:rPr>
        <w:t>МО СОСНОВСКОЕ СЕЛЬСКОЕ ПОСЕЛЕНИЕ</w:t>
      </w:r>
    </w:p>
    <w:p w:rsidR="00E00C09" w:rsidRPr="00214810" w:rsidRDefault="00E00C09" w:rsidP="00E00C09">
      <w:pPr>
        <w:jc w:val="center"/>
        <w:rPr>
          <w:b/>
        </w:rPr>
      </w:pPr>
      <w:r w:rsidRPr="00214810">
        <w:rPr>
          <w:b/>
        </w:rPr>
        <w:t>МО ПРИОЗЕРСКИЙ МУНИЦ</w:t>
      </w:r>
      <w:r w:rsidR="00F10313" w:rsidRPr="00214810">
        <w:rPr>
          <w:b/>
        </w:rPr>
        <w:t>И</w:t>
      </w:r>
      <w:r w:rsidRPr="00214810">
        <w:rPr>
          <w:b/>
        </w:rPr>
        <w:t>ПАЛЬНЫЙ РАЙОН</w:t>
      </w:r>
    </w:p>
    <w:p w:rsidR="00E00C09" w:rsidRPr="00214810" w:rsidRDefault="00E00C09" w:rsidP="00E00C09">
      <w:pPr>
        <w:jc w:val="center"/>
        <w:rPr>
          <w:b/>
        </w:rPr>
      </w:pPr>
      <w:r w:rsidRPr="00214810">
        <w:rPr>
          <w:b/>
        </w:rPr>
        <w:t>ЛЕНИНГРАДСКОЙ ОБЛАСТИ</w:t>
      </w:r>
    </w:p>
    <w:p w:rsidR="00E00C09" w:rsidRPr="00214810" w:rsidRDefault="00E00C09" w:rsidP="00795C65">
      <w:pPr>
        <w:pBdr>
          <w:bottom w:val="single" w:sz="12" w:space="2" w:color="auto"/>
        </w:pBdr>
        <w:jc w:val="center"/>
        <w:rPr>
          <w:b/>
        </w:rPr>
      </w:pPr>
      <w:r w:rsidRPr="00214810">
        <w:rPr>
          <w:b/>
        </w:rPr>
        <w:t>ПОСТАНОВЛЕНИЕ</w:t>
      </w:r>
    </w:p>
    <w:p w:rsidR="00280B01" w:rsidRPr="00214810" w:rsidRDefault="00280B01" w:rsidP="00E00C09"/>
    <w:p w:rsidR="00E00C09" w:rsidRPr="00214810" w:rsidRDefault="00D51CEB" w:rsidP="00E00C09">
      <w:r w:rsidRPr="00214810">
        <w:t>о</w:t>
      </w:r>
      <w:r w:rsidR="00E00C09" w:rsidRPr="00214810">
        <w:t>т</w:t>
      </w:r>
      <w:r w:rsidRPr="00214810">
        <w:t xml:space="preserve"> </w:t>
      </w:r>
      <w:r w:rsidR="001B539E">
        <w:t>0</w:t>
      </w:r>
      <w:r w:rsidR="00A64426">
        <w:t>3</w:t>
      </w:r>
      <w:r w:rsidR="001B539E">
        <w:t xml:space="preserve"> сентября</w:t>
      </w:r>
      <w:r w:rsidR="00857A04" w:rsidRPr="00214810">
        <w:t xml:space="preserve"> </w:t>
      </w:r>
      <w:r w:rsidR="00E00C09" w:rsidRPr="00214810">
        <w:t>20</w:t>
      </w:r>
      <w:r w:rsidR="00F10313" w:rsidRPr="00214810">
        <w:t>20</w:t>
      </w:r>
      <w:r w:rsidR="00E00C09" w:rsidRPr="00214810">
        <w:t xml:space="preserve"> года  №</w:t>
      </w:r>
      <w:r w:rsidR="00A64426">
        <w:t xml:space="preserve"> 311</w:t>
      </w:r>
      <w:r w:rsidR="00E00C09" w:rsidRPr="00214810">
        <w:t xml:space="preserve">                                                             </w:t>
      </w:r>
    </w:p>
    <w:p w:rsidR="00E00C09" w:rsidRPr="00214810" w:rsidRDefault="00E00C09" w:rsidP="00E00C09">
      <w:pPr>
        <w:jc w:val="both"/>
      </w:pPr>
    </w:p>
    <w:tbl>
      <w:tblPr>
        <w:tblW w:w="4361" w:type="dxa"/>
        <w:tblLook w:val="0000"/>
      </w:tblPr>
      <w:tblGrid>
        <w:gridCol w:w="4361"/>
      </w:tblGrid>
      <w:tr w:rsidR="00F84F60" w:rsidRPr="00214810" w:rsidTr="009A2C25">
        <w:trPr>
          <w:trHeight w:val="1247"/>
        </w:trPr>
        <w:tc>
          <w:tcPr>
            <w:tcW w:w="4361" w:type="dxa"/>
          </w:tcPr>
          <w:p w:rsidR="00F84F60" w:rsidRPr="00214810" w:rsidRDefault="00DA69E0" w:rsidP="009A2C25">
            <w:pPr>
              <w:jc w:val="both"/>
              <w:rPr>
                <w:sz w:val="23"/>
                <w:szCs w:val="23"/>
              </w:rPr>
            </w:pPr>
            <w:r w:rsidRPr="00214810">
              <w:rPr>
                <w:sz w:val="23"/>
                <w:szCs w:val="23"/>
              </w:rPr>
              <w:t>«</w:t>
            </w:r>
            <w:r w:rsidRPr="00214810">
              <w:rPr>
                <w:sz w:val="22"/>
                <w:szCs w:val="22"/>
              </w:rPr>
              <w:t xml:space="preserve">Об утверждении Порядка </w:t>
            </w:r>
            <w:r w:rsidR="00425CF0" w:rsidRPr="00214810">
              <w:rPr>
                <w:sz w:val="22"/>
                <w:szCs w:val="22"/>
              </w:rPr>
              <w:t>предоставления субсиди</w:t>
            </w:r>
            <w:r w:rsidR="009A2C25" w:rsidRPr="00214810">
              <w:rPr>
                <w:sz w:val="22"/>
                <w:szCs w:val="22"/>
              </w:rPr>
              <w:t xml:space="preserve">й юридическим лицам, </w:t>
            </w:r>
            <w:r w:rsidR="009A2C25" w:rsidRPr="00214810">
              <w:rPr>
                <w:sz w:val="22"/>
                <w:szCs w:val="22"/>
                <w:lang w:eastAsia="ru-RU" w:bidi="ru-RU"/>
              </w:rPr>
              <w:t xml:space="preserve">индивидуальным предпринимателям, а также физическим лицам – производителям товаров, работ, услуг </w:t>
            </w:r>
            <w:r w:rsidR="001544A5" w:rsidRPr="00214810">
              <w:rPr>
                <w:sz w:val="22"/>
                <w:szCs w:val="22"/>
              </w:rPr>
              <w:t>в целях финансового обеспечения исполнения муниципального социального заказа на оказание муниципальных услуг в социальной сфере</w:t>
            </w:r>
            <w:r w:rsidR="009A2C25" w:rsidRPr="00214810">
              <w:t>»</w:t>
            </w:r>
            <w:r w:rsidR="001544A5" w:rsidRPr="00214810">
              <w:rPr>
                <w:sz w:val="23"/>
                <w:szCs w:val="23"/>
              </w:rPr>
              <w:t xml:space="preserve"> </w:t>
            </w:r>
          </w:p>
        </w:tc>
      </w:tr>
    </w:tbl>
    <w:p w:rsidR="00E00C09" w:rsidRPr="00214810" w:rsidRDefault="00E00C09" w:rsidP="00E00C09">
      <w:pPr>
        <w:jc w:val="both"/>
      </w:pPr>
      <w:r w:rsidRPr="00214810">
        <w:t xml:space="preserve">  </w:t>
      </w:r>
    </w:p>
    <w:p w:rsidR="007907E1" w:rsidRPr="00214810" w:rsidRDefault="007907E1" w:rsidP="007907E1">
      <w:pPr>
        <w:pStyle w:val="a9"/>
        <w:spacing w:after="0"/>
        <w:jc w:val="both"/>
      </w:pPr>
    </w:p>
    <w:p w:rsidR="00DA69E0" w:rsidRPr="00214810" w:rsidRDefault="00DA69E0" w:rsidP="007907E1">
      <w:pPr>
        <w:pStyle w:val="a9"/>
        <w:spacing w:after="0"/>
        <w:jc w:val="both"/>
      </w:pPr>
      <w:r w:rsidRPr="00214810">
        <w:t>В соответствии</w:t>
      </w:r>
      <w:r w:rsidR="00770EAF" w:rsidRPr="00214810">
        <w:t xml:space="preserve"> с</w:t>
      </w:r>
      <w:r w:rsidR="00425CF0" w:rsidRPr="00214810">
        <w:t xml:space="preserve"> Федеральным законом от </w:t>
      </w:r>
      <w:r w:rsidR="00770EAF" w:rsidRPr="00214810">
        <w:t xml:space="preserve">13.07.2020г. № 189-ФЗ «О государственном (муниципальном) социальном заказе на оказание </w:t>
      </w:r>
      <w:r w:rsidR="00DD6EAC" w:rsidRPr="00214810">
        <w:t>муниципальных</w:t>
      </w:r>
      <w:r w:rsidR="00BA64AB" w:rsidRPr="00214810">
        <w:t xml:space="preserve"> </w:t>
      </w:r>
      <w:r w:rsidR="00770EAF" w:rsidRPr="00214810">
        <w:t xml:space="preserve">услуг в социальной сфере»,  Федеральным законом от </w:t>
      </w:r>
      <w:r w:rsidR="00425CF0" w:rsidRPr="00214810">
        <w:t xml:space="preserve">06.10.2003г. № 131-ФЗ «Об общих принципах организации местного самоуправления в Российской Федерации», </w:t>
      </w:r>
      <w:r w:rsidR="00851037" w:rsidRPr="00214810">
        <w:t xml:space="preserve">статьей 78.4 Бюджетного кодекса Российской Федерации, </w:t>
      </w:r>
      <w:r w:rsidR="00425CF0" w:rsidRPr="00214810">
        <w:t xml:space="preserve">Уставом муниципального образования Сосновское сельское поселение муниципального образования </w:t>
      </w:r>
      <w:proofErr w:type="spellStart"/>
      <w:r w:rsidR="00425CF0" w:rsidRPr="00214810">
        <w:t>Приозерский</w:t>
      </w:r>
      <w:proofErr w:type="spellEnd"/>
      <w:r w:rsidR="00425CF0" w:rsidRPr="00214810">
        <w:t xml:space="preserve"> муниципальный район Ленинградской области,</w:t>
      </w:r>
      <w:r w:rsidRPr="00214810">
        <w:t xml:space="preserve"> администрация муниципального образования Сосновское сельское поселение муниципального образования </w:t>
      </w:r>
      <w:proofErr w:type="spellStart"/>
      <w:r w:rsidRPr="00214810">
        <w:t>Приозерский</w:t>
      </w:r>
      <w:proofErr w:type="spellEnd"/>
      <w:r w:rsidRPr="00214810">
        <w:t xml:space="preserve"> муниципальный район Ленинградской области ПОСТАНОВЛЯЕТ:</w:t>
      </w:r>
    </w:p>
    <w:p w:rsidR="00DA69E0" w:rsidRPr="00214810" w:rsidRDefault="00DA69E0" w:rsidP="00E829BE">
      <w:pPr>
        <w:pStyle w:val="a9"/>
        <w:spacing w:after="0"/>
        <w:ind w:firstLine="709"/>
        <w:jc w:val="both"/>
      </w:pPr>
    </w:p>
    <w:p w:rsidR="00770EAF" w:rsidRPr="00214810" w:rsidRDefault="00DA69E0" w:rsidP="00770EAF">
      <w:pPr>
        <w:pStyle w:val="a9"/>
        <w:spacing w:after="0"/>
        <w:ind w:firstLine="567"/>
        <w:jc w:val="both"/>
      </w:pPr>
      <w:r w:rsidRPr="00214810">
        <w:t xml:space="preserve">1. Утвердить </w:t>
      </w:r>
      <w:r w:rsidR="009A2C25" w:rsidRPr="00214810">
        <w:t xml:space="preserve">Порядок предоставления субсидий юридическим лицам, </w:t>
      </w:r>
      <w:r w:rsidR="009A2C25" w:rsidRPr="00214810">
        <w:rPr>
          <w:lang w:eastAsia="ru-RU" w:bidi="ru-RU"/>
        </w:rPr>
        <w:t xml:space="preserve">индивидуальным предпринимателям, а также физическим лицам – производителям товаров, работ, услуг </w:t>
      </w:r>
      <w:r w:rsidR="009A2C25" w:rsidRPr="00214810">
        <w:t xml:space="preserve">в целях финансового обеспечения исполнения муниципального социального заказа на оказание муниципальных услуг в социальной </w:t>
      </w:r>
      <w:r w:rsidR="00770EAF" w:rsidRPr="00214810">
        <w:t xml:space="preserve">сфере </w:t>
      </w:r>
      <w:r w:rsidR="00A920B0" w:rsidRPr="00214810">
        <w:t xml:space="preserve">согласно </w:t>
      </w:r>
      <w:r w:rsidR="00EC4A6F" w:rsidRPr="00214810">
        <w:t>п</w:t>
      </w:r>
      <w:r w:rsidR="00A920B0" w:rsidRPr="00214810">
        <w:t>риложению к насто</w:t>
      </w:r>
      <w:r w:rsidR="00EC4A6F" w:rsidRPr="00214810">
        <w:t>ящему п</w:t>
      </w:r>
      <w:r w:rsidR="00A920B0" w:rsidRPr="00214810">
        <w:t>остановлению.</w:t>
      </w:r>
    </w:p>
    <w:p w:rsidR="00A025F0" w:rsidRPr="00214810" w:rsidRDefault="00770EAF" w:rsidP="00A025F0">
      <w:pPr>
        <w:pStyle w:val="ConsPlusNormal"/>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2. </w:t>
      </w:r>
      <w:r w:rsidR="00A025F0" w:rsidRPr="00214810">
        <w:rPr>
          <w:rFonts w:ascii="Times New Roman" w:hAnsi="Times New Roman" w:cs="Times New Roman"/>
          <w:sz w:val="24"/>
          <w:szCs w:val="24"/>
        </w:rPr>
        <w:t>Настоящее постановление вступает в силу с 1 сентября 2020 года и действует до 1 января 2025 года.</w:t>
      </w:r>
    </w:p>
    <w:p w:rsidR="00A025F0" w:rsidRPr="00214810" w:rsidRDefault="00A025F0" w:rsidP="00A025F0">
      <w:pPr>
        <w:pStyle w:val="ConsPlusNormal"/>
        <w:ind w:firstLine="540"/>
        <w:jc w:val="both"/>
        <w:rPr>
          <w:rFonts w:ascii="Times New Roman" w:hAnsi="Times New Roman" w:cs="Times New Roman"/>
          <w:sz w:val="24"/>
          <w:szCs w:val="24"/>
        </w:rPr>
      </w:pPr>
      <w:r w:rsidRPr="00214810">
        <w:rPr>
          <w:rFonts w:ascii="Times New Roman" w:hAnsi="Times New Roman" w:cs="Times New Roman"/>
          <w:sz w:val="24"/>
          <w:szCs w:val="24"/>
        </w:rPr>
        <w:t>3. Положения настоящего Порядка применяются при формировании муниципального социального заказа на 2021 - 2024 годы.</w:t>
      </w:r>
    </w:p>
    <w:p w:rsidR="00851037" w:rsidRPr="00214810" w:rsidRDefault="00A025F0" w:rsidP="00851037">
      <w:pPr>
        <w:pStyle w:val="a9"/>
        <w:spacing w:after="0"/>
        <w:ind w:firstLine="567"/>
        <w:jc w:val="both"/>
      </w:pPr>
      <w:r w:rsidRPr="00214810">
        <w:t xml:space="preserve">4. </w:t>
      </w:r>
      <w:r w:rsidR="00770EAF" w:rsidRPr="00214810">
        <w:t xml:space="preserve">Настоящее </w:t>
      </w:r>
      <w:r w:rsidRPr="00214810">
        <w:t xml:space="preserve">постановление подлежит </w:t>
      </w:r>
      <w:r w:rsidR="00770EAF" w:rsidRPr="00214810">
        <w:t>официально</w:t>
      </w:r>
      <w:r w:rsidRPr="00214810">
        <w:t>му</w:t>
      </w:r>
      <w:r w:rsidR="00770EAF" w:rsidRPr="00214810">
        <w:t xml:space="preserve"> опубликовани</w:t>
      </w:r>
      <w:r w:rsidRPr="00214810">
        <w:t>ю</w:t>
      </w:r>
      <w:r w:rsidR="00770EAF" w:rsidRPr="00214810">
        <w:t xml:space="preserve"> в средствах массовой информации</w:t>
      </w:r>
      <w:r w:rsidRPr="00214810">
        <w:t>,</w:t>
      </w:r>
      <w:r w:rsidR="00770EAF" w:rsidRPr="00214810">
        <w:t xml:space="preserve"> размещени</w:t>
      </w:r>
      <w:r w:rsidRPr="00214810">
        <w:t>ю</w:t>
      </w:r>
      <w:r w:rsidR="00770EAF" w:rsidRPr="00214810">
        <w:t xml:space="preserve"> на официальном сайте в сети Интернет муниципального образования Сосновское сельское поселение: </w:t>
      </w:r>
      <w:hyperlink r:id="rId7" w:history="1">
        <w:r w:rsidR="00770EAF" w:rsidRPr="00214810">
          <w:t>http://admsosnovo.ru</w:t>
        </w:r>
      </w:hyperlink>
      <w:r w:rsidR="00770EAF" w:rsidRPr="00214810">
        <w:t>.</w:t>
      </w:r>
    </w:p>
    <w:p w:rsidR="00770EAF" w:rsidRPr="00214810" w:rsidRDefault="00A025F0" w:rsidP="00851037">
      <w:pPr>
        <w:pStyle w:val="a9"/>
        <w:spacing w:after="0"/>
        <w:ind w:firstLine="567"/>
        <w:jc w:val="both"/>
        <w:rPr>
          <w:sz w:val="23"/>
          <w:szCs w:val="23"/>
        </w:rPr>
      </w:pPr>
      <w:r w:rsidRPr="00214810">
        <w:t>5</w:t>
      </w:r>
      <w:r w:rsidR="00770EAF" w:rsidRPr="00214810">
        <w:t xml:space="preserve">. </w:t>
      </w:r>
      <w:proofErr w:type="gramStart"/>
      <w:r w:rsidR="00770EAF" w:rsidRPr="00214810">
        <w:t>Контроль за</w:t>
      </w:r>
      <w:proofErr w:type="gramEnd"/>
      <w:r w:rsidR="00770EAF" w:rsidRPr="00214810">
        <w:t xml:space="preserve"> исполнением настоящего постановления оставляю за собой.</w:t>
      </w:r>
    </w:p>
    <w:p w:rsidR="00770EAF" w:rsidRPr="00214810" w:rsidRDefault="00770EAF" w:rsidP="00770EAF">
      <w:pPr>
        <w:pStyle w:val="ConsNonformat"/>
        <w:rPr>
          <w:rFonts w:ascii="Times New Roman" w:hAnsi="Times New Roman"/>
          <w:sz w:val="24"/>
          <w:szCs w:val="24"/>
        </w:rPr>
      </w:pPr>
    </w:p>
    <w:p w:rsidR="00770EAF" w:rsidRPr="00214810" w:rsidRDefault="00770EAF" w:rsidP="00770EAF">
      <w:pPr>
        <w:rPr>
          <w:sz w:val="23"/>
          <w:szCs w:val="23"/>
        </w:rPr>
      </w:pPr>
    </w:p>
    <w:p w:rsidR="00770EAF" w:rsidRPr="00214810" w:rsidRDefault="00770EAF" w:rsidP="00770EAF">
      <w:pPr>
        <w:rPr>
          <w:sz w:val="23"/>
          <w:szCs w:val="23"/>
        </w:rPr>
      </w:pPr>
      <w:r w:rsidRPr="00214810">
        <w:rPr>
          <w:sz w:val="23"/>
          <w:szCs w:val="23"/>
        </w:rPr>
        <w:t xml:space="preserve">Глава администрации </w:t>
      </w:r>
    </w:p>
    <w:p w:rsidR="00770EAF" w:rsidRPr="00214810" w:rsidRDefault="00770EAF" w:rsidP="00770EAF">
      <w:pPr>
        <w:rPr>
          <w:sz w:val="23"/>
          <w:szCs w:val="23"/>
        </w:rPr>
      </w:pPr>
      <w:r w:rsidRPr="00214810">
        <w:rPr>
          <w:sz w:val="23"/>
          <w:szCs w:val="23"/>
        </w:rPr>
        <w:t>МО Сосновское сельское поселение                                                                               Д.Л. Соколов</w:t>
      </w:r>
    </w:p>
    <w:p w:rsidR="00770EAF" w:rsidRPr="00214810" w:rsidRDefault="00770EAF" w:rsidP="00770EAF">
      <w:pPr>
        <w:rPr>
          <w:sz w:val="23"/>
          <w:szCs w:val="23"/>
        </w:rPr>
      </w:pPr>
    </w:p>
    <w:p w:rsidR="00770EAF" w:rsidRPr="00214810" w:rsidRDefault="00770EAF" w:rsidP="00770EAF">
      <w:pPr>
        <w:rPr>
          <w:sz w:val="23"/>
          <w:szCs w:val="23"/>
        </w:rPr>
      </w:pPr>
    </w:p>
    <w:p w:rsidR="00A025F0" w:rsidRPr="00214810" w:rsidRDefault="00A025F0" w:rsidP="00770EAF">
      <w:pPr>
        <w:tabs>
          <w:tab w:val="left" w:pos="2580"/>
        </w:tabs>
        <w:jc w:val="both"/>
        <w:rPr>
          <w:sz w:val="16"/>
          <w:szCs w:val="16"/>
        </w:rPr>
      </w:pPr>
    </w:p>
    <w:p w:rsidR="00851037" w:rsidRPr="00214810" w:rsidRDefault="00851037" w:rsidP="00770EAF">
      <w:pPr>
        <w:tabs>
          <w:tab w:val="left" w:pos="2580"/>
        </w:tabs>
        <w:jc w:val="both"/>
        <w:rPr>
          <w:sz w:val="16"/>
          <w:szCs w:val="16"/>
        </w:rPr>
      </w:pPr>
    </w:p>
    <w:p w:rsidR="00770EAF" w:rsidRPr="00214810" w:rsidRDefault="00770EAF" w:rsidP="00770EAF">
      <w:pPr>
        <w:tabs>
          <w:tab w:val="left" w:pos="2580"/>
        </w:tabs>
        <w:jc w:val="both"/>
        <w:rPr>
          <w:sz w:val="16"/>
          <w:szCs w:val="16"/>
        </w:rPr>
      </w:pPr>
    </w:p>
    <w:p w:rsidR="00770EAF" w:rsidRDefault="00770EAF" w:rsidP="00770EAF">
      <w:pPr>
        <w:tabs>
          <w:tab w:val="left" w:pos="2580"/>
        </w:tabs>
        <w:jc w:val="both"/>
        <w:rPr>
          <w:sz w:val="16"/>
          <w:szCs w:val="16"/>
        </w:rPr>
      </w:pPr>
    </w:p>
    <w:p w:rsidR="00A64426" w:rsidRDefault="00A64426" w:rsidP="00770EAF">
      <w:pPr>
        <w:tabs>
          <w:tab w:val="left" w:pos="2580"/>
        </w:tabs>
        <w:jc w:val="both"/>
        <w:rPr>
          <w:sz w:val="16"/>
          <w:szCs w:val="16"/>
        </w:rPr>
      </w:pPr>
    </w:p>
    <w:p w:rsidR="00A64426" w:rsidRPr="00214810" w:rsidRDefault="00A64426" w:rsidP="00770EAF">
      <w:pPr>
        <w:tabs>
          <w:tab w:val="left" w:pos="2580"/>
        </w:tabs>
        <w:jc w:val="both"/>
        <w:rPr>
          <w:sz w:val="16"/>
          <w:szCs w:val="16"/>
        </w:rPr>
      </w:pPr>
    </w:p>
    <w:p w:rsidR="00770EAF" w:rsidRPr="00214810" w:rsidRDefault="00770EAF" w:rsidP="00770EAF">
      <w:pPr>
        <w:jc w:val="both"/>
        <w:rPr>
          <w:sz w:val="16"/>
          <w:szCs w:val="16"/>
        </w:rPr>
      </w:pPr>
      <w:r w:rsidRPr="00214810">
        <w:rPr>
          <w:sz w:val="16"/>
          <w:szCs w:val="16"/>
        </w:rPr>
        <w:t xml:space="preserve">Исп. </w:t>
      </w:r>
      <w:proofErr w:type="spellStart"/>
      <w:r w:rsidRPr="00214810">
        <w:rPr>
          <w:sz w:val="16"/>
          <w:szCs w:val="16"/>
        </w:rPr>
        <w:t>Гермонина</w:t>
      </w:r>
      <w:proofErr w:type="spellEnd"/>
      <w:r w:rsidRPr="00214810">
        <w:rPr>
          <w:sz w:val="16"/>
          <w:szCs w:val="16"/>
        </w:rPr>
        <w:t xml:space="preserve"> Н.Н.  </w:t>
      </w:r>
    </w:p>
    <w:p w:rsidR="00770EAF" w:rsidRPr="00214810" w:rsidRDefault="00770EAF" w:rsidP="00770EAF">
      <w:pPr>
        <w:jc w:val="both"/>
        <w:rPr>
          <w:sz w:val="16"/>
          <w:szCs w:val="16"/>
        </w:rPr>
      </w:pPr>
      <w:r w:rsidRPr="00214810">
        <w:rPr>
          <w:sz w:val="16"/>
          <w:szCs w:val="16"/>
        </w:rPr>
        <w:t>тел.: 61-402</w:t>
      </w:r>
    </w:p>
    <w:p w:rsidR="00770EAF" w:rsidRPr="00214810" w:rsidRDefault="00770EAF" w:rsidP="00770EAF">
      <w:pPr>
        <w:jc w:val="both"/>
        <w:rPr>
          <w:sz w:val="16"/>
          <w:szCs w:val="16"/>
        </w:rPr>
      </w:pPr>
    </w:p>
    <w:p w:rsidR="00770EAF" w:rsidRPr="00214810" w:rsidRDefault="00770EAF" w:rsidP="00770EAF">
      <w:pPr>
        <w:jc w:val="both"/>
        <w:rPr>
          <w:sz w:val="16"/>
          <w:szCs w:val="16"/>
        </w:rPr>
      </w:pPr>
      <w:r w:rsidRPr="00214810">
        <w:rPr>
          <w:sz w:val="16"/>
          <w:szCs w:val="16"/>
        </w:rPr>
        <w:t>Разослано: дело-2,  прокуратура-1,  КФ - 1.</w:t>
      </w:r>
    </w:p>
    <w:p w:rsidR="00770EAF" w:rsidRPr="00214810" w:rsidRDefault="00770EAF" w:rsidP="00770EAF">
      <w:pPr>
        <w:widowControl w:val="0"/>
        <w:jc w:val="right"/>
        <w:rPr>
          <w:sz w:val="20"/>
          <w:szCs w:val="20"/>
        </w:rPr>
      </w:pPr>
      <w:r w:rsidRPr="00214810">
        <w:rPr>
          <w:sz w:val="20"/>
          <w:szCs w:val="20"/>
        </w:rPr>
        <w:lastRenderedPageBreak/>
        <w:t xml:space="preserve">Приложение </w:t>
      </w:r>
    </w:p>
    <w:p w:rsidR="00770EAF" w:rsidRPr="00214810" w:rsidRDefault="00770EAF" w:rsidP="00770EAF">
      <w:pPr>
        <w:widowControl w:val="0"/>
        <w:jc w:val="right"/>
        <w:rPr>
          <w:sz w:val="20"/>
          <w:szCs w:val="20"/>
        </w:rPr>
      </w:pPr>
      <w:r w:rsidRPr="00214810">
        <w:rPr>
          <w:sz w:val="20"/>
          <w:szCs w:val="20"/>
        </w:rPr>
        <w:t>к постановлению администрации</w:t>
      </w:r>
    </w:p>
    <w:p w:rsidR="00770EAF" w:rsidRPr="00214810" w:rsidRDefault="00770EAF" w:rsidP="00770EAF">
      <w:pPr>
        <w:widowControl w:val="0"/>
        <w:jc w:val="right"/>
        <w:rPr>
          <w:sz w:val="20"/>
          <w:szCs w:val="20"/>
        </w:rPr>
      </w:pPr>
      <w:r w:rsidRPr="00214810">
        <w:rPr>
          <w:sz w:val="20"/>
          <w:szCs w:val="20"/>
        </w:rPr>
        <w:t>муниципального образования</w:t>
      </w:r>
    </w:p>
    <w:p w:rsidR="00770EAF" w:rsidRPr="00214810" w:rsidRDefault="00770EAF" w:rsidP="00770EAF">
      <w:pPr>
        <w:widowControl w:val="0"/>
        <w:jc w:val="right"/>
        <w:rPr>
          <w:sz w:val="20"/>
          <w:szCs w:val="20"/>
        </w:rPr>
      </w:pPr>
      <w:r w:rsidRPr="00214810">
        <w:rPr>
          <w:sz w:val="20"/>
          <w:szCs w:val="20"/>
        </w:rPr>
        <w:t xml:space="preserve">Сосновское сельское поселение </w:t>
      </w:r>
    </w:p>
    <w:p w:rsidR="00770EAF" w:rsidRPr="00214810" w:rsidRDefault="00770EAF" w:rsidP="00770EAF">
      <w:pPr>
        <w:widowControl w:val="0"/>
        <w:jc w:val="right"/>
        <w:rPr>
          <w:sz w:val="20"/>
          <w:szCs w:val="20"/>
        </w:rPr>
      </w:pPr>
      <w:proofErr w:type="spellStart"/>
      <w:r w:rsidRPr="00214810">
        <w:rPr>
          <w:sz w:val="20"/>
          <w:szCs w:val="20"/>
        </w:rPr>
        <w:t>Приозерского</w:t>
      </w:r>
      <w:proofErr w:type="spellEnd"/>
      <w:r w:rsidRPr="00214810">
        <w:rPr>
          <w:sz w:val="20"/>
          <w:szCs w:val="20"/>
        </w:rPr>
        <w:t xml:space="preserve"> муниципального района</w:t>
      </w:r>
    </w:p>
    <w:p w:rsidR="00770EAF" w:rsidRPr="00214810" w:rsidRDefault="00770EAF" w:rsidP="00770EAF">
      <w:pPr>
        <w:widowControl w:val="0"/>
        <w:jc w:val="right"/>
        <w:rPr>
          <w:sz w:val="20"/>
          <w:szCs w:val="20"/>
        </w:rPr>
      </w:pPr>
      <w:r w:rsidRPr="00214810">
        <w:rPr>
          <w:sz w:val="20"/>
          <w:szCs w:val="20"/>
        </w:rPr>
        <w:t>Ленинградской области</w:t>
      </w:r>
    </w:p>
    <w:p w:rsidR="00770EAF" w:rsidRPr="00214810" w:rsidRDefault="00770EAF" w:rsidP="00770EAF">
      <w:pPr>
        <w:widowControl w:val="0"/>
        <w:jc w:val="right"/>
        <w:rPr>
          <w:sz w:val="20"/>
          <w:szCs w:val="20"/>
        </w:rPr>
      </w:pPr>
      <w:r w:rsidRPr="00214810">
        <w:rPr>
          <w:sz w:val="20"/>
          <w:szCs w:val="20"/>
        </w:rPr>
        <w:t xml:space="preserve">№ </w:t>
      </w:r>
      <w:r w:rsidR="00A64426">
        <w:rPr>
          <w:sz w:val="20"/>
          <w:szCs w:val="20"/>
        </w:rPr>
        <w:t>311</w:t>
      </w:r>
      <w:r w:rsidRPr="00214810">
        <w:rPr>
          <w:sz w:val="20"/>
          <w:szCs w:val="20"/>
        </w:rPr>
        <w:t xml:space="preserve"> от </w:t>
      </w:r>
      <w:r w:rsidR="00A64426">
        <w:rPr>
          <w:sz w:val="20"/>
          <w:szCs w:val="20"/>
        </w:rPr>
        <w:t>03</w:t>
      </w:r>
      <w:r w:rsidRPr="00214810">
        <w:rPr>
          <w:sz w:val="20"/>
          <w:szCs w:val="20"/>
        </w:rPr>
        <w:t>.0</w:t>
      </w:r>
      <w:r w:rsidR="00A64426">
        <w:rPr>
          <w:sz w:val="20"/>
          <w:szCs w:val="20"/>
        </w:rPr>
        <w:t>9</w:t>
      </w:r>
      <w:r w:rsidRPr="00214810">
        <w:rPr>
          <w:sz w:val="20"/>
          <w:szCs w:val="20"/>
        </w:rPr>
        <w:t>.2020г.</w:t>
      </w:r>
    </w:p>
    <w:p w:rsidR="002D7C6D" w:rsidRPr="00214810" w:rsidRDefault="002D7C6D" w:rsidP="009176AD">
      <w:pPr>
        <w:pStyle w:val="a4"/>
        <w:spacing w:before="0" w:beforeAutospacing="0" w:after="0" w:afterAutospacing="0" w:line="276" w:lineRule="auto"/>
        <w:ind w:firstLine="539"/>
        <w:jc w:val="both"/>
        <w:rPr>
          <w:b/>
          <w:spacing w:val="20"/>
        </w:rPr>
      </w:pPr>
    </w:p>
    <w:p w:rsidR="002D7C6D" w:rsidRPr="00214810" w:rsidRDefault="002D7C6D" w:rsidP="00613371">
      <w:pPr>
        <w:pStyle w:val="Standard"/>
        <w:spacing w:line="276" w:lineRule="auto"/>
        <w:jc w:val="center"/>
        <w:rPr>
          <w:rFonts w:ascii="Times New Roman" w:hAnsi="Times New Roman" w:cs="Times New Roman"/>
          <w:b/>
        </w:rPr>
      </w:pPr>
      <w:r w:rsidRPr="00214810">
        <w:rPr>
          <w:rFonts w:ascii="Times New Roman" w:hAnsi="Times New Roman" w:cs="Times New Roman"/>
          <w:b/>
        </w:rPr>
        <w:t>ПО</w:t>
      </w:r>
      <w:r w:rsidR="00007F23" w:rsidRPr="00214810">
        <w:rPr>
          <w:rFonts w:ascii="Times New Roman" w:hAnsi="Times New Roman" w:cs="Times New Roman"/>
          <w:b/>
        </w:rPr>
        <w:t>РЯДОК</w:t>
      </w:r>
    </w:p>
    <w:p w:rsidR="009A2C25" w:rsidRPr="00214810" w:rsidRDefault="009A2C25" w:rsidP="00613371">
      <w:pPr>
        <w:pStyle w:val="a4"/>
        <w:spacing w:before="0" w:beforeAutospacing="0" w:after="0" w:afterAutospacing="0" w:line="276" w:lineRule="auto"/>
        <w:jc w:val="center"/>
        <w:rPr>
          <w:b/>
        </w:rPr>
      </w:pPr>
      <w:r w:rsidRPr="00214810">
        <w:rPr>
          <w:b/>
        </w:rPr>
        <w:t xml:space="preserve">предоставления субсидий юридическим лицам, </w:t>
      </w:r>
    </w:p>
    <w:p w:rsidR="00851037" w:rsidRPr="00214810" w:rsidRDefault="009A2C25" w:rsidP="00613371">
      <w:pPr>
        <w:pStyle w:val="a4"/>
        <w:spacing w:before="0" w:beforeAutospacing="0" w:after="0" w:afterAutospacing="0" w:line="276" w:lineRule="auto"/>
        <w:jc w:val="center"/>
        <w:rPr>
          <w:b/>
        </w:rPr>
      </w:pPr>
      <w:r w:rsidRPr="00214810">
        <w:rPr>
          <w:b/>
          <w:lang w:bidi="ru-RU"/>
        </w:rPr>
        <w:t xml:space="preserve">индивидуальным предпринимателям, а также физическим лицам – производителям товаров, работ, услуг </w:t>
      </w:r>
      <w:r w:rsidRPr="00214810">
        <w:rPr>
          <w:b/>
        </w:rPr>
        <w:t xml:space="preserve">в целях финансового обеспечения исполнения муниципального социального заказа на оказание муниципальных услуг в социальной сфере </w:t>
      </w:r>
    </w:p>
    <w:p w:rsidR="009A6461" w:rsidRPr="00214810" w:rsidRDefault="009A6461" w:rsidP="00613371">
      <w:pPr>
        <w:pStyle w:val="a4"/>
        <w:spacing w:before="0" w:beforeAutospacing="0" w:after="0" w:afterAutospacing="0" w:line="276" w:lineRule="auto"/>
        <w:ind w:firstLine="539"/>
        <w:jc w:val="both"/>
        <w:rPr>
          <w:b/>
        </w:rPr>
      </w:pPr>
    </w:p>
    <w:p w:rsidR="00851037" w:rsidRPr="00214810" w:rsidRDefault="00851037"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 xml:space="preserve">1. Предмет и сфера применения настоящего </w:t>
      </w:r>
      <w:r w:rsidR="00BD359E" w:rsidRPr="00214810">
        <w:rPr>
          <w:rFonts w:ascii="Times New Roman" w:hAnsi="Times New Roman" w:cs="Times New Roman"/>
          <w:sz w:val="24"/>
          <w:szCs w:val="24"/>
        </w:rPr>
        <w:t>Порядка</w:t>
      </w:r>
    </w:p>
    <w:p w:rsidR="00851037" w:rsidRPr="00214810" w:rsidRDefault="00851037" w:rsidP="00613371">
      <w:pPr>
        <w:pStyle w:val="ConsPlusNormal"/>
        <w:spacing w:line="276" w:lineRule="auto"/>
        <w:jc w:val="both"/>
        <w:rPr>
          <w:rFonts w:ascii="Times New Roman" w:hAnsi="Times New Roman" w:cs="Times New Roman"/>
          <w:sz w:val="24"/>
          <w:szCs w:val="24"/>
        </w:rPr>
      </w:pPr>
    </w:p>
    <w:p w:rsidR="00851037" w:rsidRPr="00214810" w:rsidRDefault="00EC4A6F" w:rsidP="00613371">
      <w:pPr>
        <w:pStyle w:val="a4"/>
        <w:spacing w:before="0" w:beforeAutospacing="0" w:after="0" w:afterAutospacing="0" w:line="276" w:lineRule="auto"/>
        <w:ind w:firstLine="567"/>
        <w:jc w:val="both"/>
      </w:pPr>
      <w:bookmarkStart w:id="0" w:name="P24"/>
      <w:bookmarkEnd w:id="0"/>
      <w:r w:rsidRPr="00214810">
        <w:t xml:space="preserve">1.1. </w:t>
      </w:r>
      <w:proofErr w:type="gramStart"/>
      <w:r w:rsidR="00851037" w:rsidRPr="00214810">
        <w:t xml:space="preserve">Настоящий </w:t>
      </w:r>
      <w:r w:rsidR="00BD359E" w:rsidRPr="00214810">
        <w:t>Порядок</w:t>
      </w:r>
      <w:r w:rsidR="00851037" w:rsidRPr="00214810">
        <w:t xml:space="preserve"> </w:t>
      </w:r>
      <w:r w:rsidR="009A2C25" w:rsidRPr="00214810">
        <w:t xml:space="preserve">предоставления субсидий юридическим лицам, </w:t>
      </w:r>
      <w:r w:rsidR="009A2C25" w:rsidRPr="00214810">
        <w:rPr>
          <w:lang w:bidi="ru-RU"/>
        </w:rPr>
        <w:t xml:space="preserve">индивидуальным предпринимателям, а также физическим лицам – производителям товаров, работ, услуг </w:t>
      </w:r>
      <w:r w:rsidR="009A2C25" w:rsidRPr="00214810">
        <w:t xml:space="preserve">в целях финансового обеспечения исполнения муниципального социального заказа на оказание муниципальных услуг в социальной сфере </w:t>
      </w:r>
      <w:r w:rsidR="00F7132A" w:rsidRPr="00214810">
        <w:t>в связи с исполнением муниципальных социальных заказов на оказание муниципальных услуг физическим лицам</w:t>
      </w:r>
      <w:r w:rsidR="00851037" w:rsidRPr="00214810">
        <w:t>, предоставляемых из бюджет</w:t>
      </w:r>
      <w:r w:rsidR="00F7132A" w:rsidRPr="00214810">
        <w:t>а</w:t>
      </w:r>
      <w:r w:rsidR="00BD359E" w:rsidRPr="00214810">
        <w:t xml:space="preserve"> муниципального образования Сосновское сельское поселение муниципального образования </w:t>
      </w:r>
      <w:proofErr w:type="spellStart"/>
      <w:r w:rsidR="00BD359E" w:rsidRPr="00214810">
        <w:t>Приозерский</w:t>
      </w:r>
      <w:proofErr w:type="spellEnd"/>
      <w:r w:rsidR="00BD359E" w:rsidRPr="00214810">
        <w:t xml:space="preserve"> муниципальный район Ленинградской области (далее</w:t>
      </w:r>
      <w:proofErr w:type="gramEnd"/>
      <w:r w:rsidR="00BD359E" w:rsidRPr="00214810">
        <w:t xml:space="preserve"> – бюджет</w:t>
      </w:r>
      <w:r w:rsidR="00F7132A" w:rsidRPr="00214810">
        <w:t xml:space="preserve"> МО Сосновское сельское поселение</w:t>
      </w:r>
      <w:r w:rsidR="00BD359E" w:rsidRPr="00214810">
        <w:t xml:space="preserve">), </w:t>
      </w:r>
      <w:r w:rsidR="00851037" w:rsidRPr="00214810">
        <w:t>в отраслях социальной сферы</w:t>
      </w:r>
      <w:r w:rsidR="00F7132A" w:rsidRPr="00214810">
        <w:t xml:space="preserve"> в соответствии с Федеральным законом от 13.07.2020г. № 189-ФЗ «О государственном (муниципальном) социальном заказе на оказание муниципальных услуг в социальной сфере».</w:t>
      </w:r>
    </w:p>
    <w:p w:rsidR="005678C1" w:rsidRPr="00214810" w:rsidRDefault="005678C1" w:rsidP="00613371">
      <w:pPr>
        <w:pStyle w:val="a9"/>
        <w:spacing w:after="0" w:line="276" w:lineRule="auto"/>
        <w:ind w:firstLine="567"/>
        <w:jc w:val="both"/>
      </w:pPr>
      <w:r w:rsidRPr="00214810">
        <w:rPr>
          <w:lang w:eastAsia="ru-RU"/>
        </w:rPr>
        <w:t>1.2. С</w:t>
      </w:r>
      <w:r w:rsidRPr="00214810">
        <w:t xml:space="preserve">убсидия предоставляется в целях финансового обеспечения исполнения муниципального социального заказа на оказание муниципальных услуг в социальной сфере </w:t>
      </w:r>
      <w:r w:rsidRPr="00214810">
        <w:rPr>
          <w:lang w:eastAsia="ru-RU"/>
        </w:rPr>
        <w:t>МО Сосновское сельское поселение</w:t>
      </w:r>
      <w:r w:rsidRPr="00214810">
        <w:t>.</w:t>
      </w:r>
    </w:p>
    <w:p w:rsidR="005678C1" w:rsidRPr="00214810" w:rsidRDefault="005678C1" w:rsidP="00613371">
      <w:pPr>
        <w:tabs>
          <w:tab w:val="left" w:pos="709"/>
          <w:tab w:val="left" w:pos="851"/>
        </w:tabs>
        <w:autoSpaceDE w:val="0"/>
        <w:autoSpaceDN w:val="0"/>
        <w:adjustRightInd w:val="0"/>
        <w:spacing w:line="276" w:lineRule="auto"/>
        <w:ind w:firstLine="567"/>
        <w:jc w:val="both"/>
      </w:pPr>
      <w:r w:rsidRPr="00214810">
        <w:rPr>
          <w:lang w:eastAsia="ru-RU"/>
        </w:rPr>
        <w:t>1</w:t>
      </w:r>
      <w:r w:rsidRPr="00214810">
        <w:t>.3. Администрация МО Сосновское сельское поселение является главным распорядителем средств местного бюджета (далее - главный распорядитель), осуществляющего предоставление субсидии в пределах бюджетных ассигнований, предусмотренных в местном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5678C1" w:rsidRPr="00214810" w:rsidRDefault="005678C1" w:rsidP="00613371">
      <w:pPr>
        <w:tabs>
          <w:tab w:val="left" w:pos="709"/>
          <w:tab w:val="left" w:pos="851"/>
        </w:tabs>
        <w:autoSpaceDE w:val="0"/>
        <w:autoSpaceDN w:val="0"/>
        <w:adjustRightInd w:val="0"/>
        <w:spacing w:line="276" w:lineRule="auto"/>
        <w:ind w:firstLine="567"/>
        <w:jc w:val="both"/>
        <w:rPr>
          <w:lang w:eastAsia="ru-RU"/>
        </w:rPr>
      </w:pPr>
      <w:r w:rsidRPr="00214810">
        <w:rPr>
          <w:lang w:eastAsia="ru-RU"/>
        </w:rPr>
        <w:t>Субсидии предоставляются в соответствии со сводной бюджетной росписью бюджета МО Сосновское сельское поселение, кассовым планом исполнения бюджета в пределах лимитов бюджетных обязательств, предусмотренных на текущий финансовый год.</w:t>
      </w:r>
    </w:p>
    <w:p w:rsidR="005678C1" w:rsidRPr="00214810" w:rsidRDefault="005678C1" w:rsidP="00613371">
      <w:pPr>
        <w:pStyle w:val="a4"/>
        <w:spacing w:before="0" w:beforeAutospacing="0" w:after="0" w:afterAutospacing="0" w:line="276" w:lineRule="auto"/>
        <w:jc w:val="both"/>
      </w:pPr>
    </w:p>
    <w:p w:rsidR="00851037" w:rsidRPr="00214810" w:rsidRDefault="00851037"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 xml:space="preserve">2. Основные понятия, используемые в настоящем </w:t>
      </w:r>
      <w:r w:rsidR="00E0209E" w:rsidRPr="00214810">
        <w:rPr>
          <w:rFonts w:ascii="Times New Roman" w:hAnsi="Times New Roman" w:cs="Times New Roman"/>
          <w:sz w:val="24"/>
          <w:szCs w:val="24"/>
        </w:rPr>
        <w:t>Порядке</w:t>
      </w:r>
    </w:p>
    <w:p w:rsidR="00851037" w:rsidRPr="00214810" w:rsidRDefault="00851037" w:rsidP="00613371">
      <w:pPr>
        <w:pStyle w:val="ConsPlusNormal"/>
        <w:spacing w:line="276" w:lineRule="auto"/>
        <w:jc w:val="both"/>
        <w:rPr>
          <w:rFonts w:ascii="Times New Roman" w:hAnsi="Times New Roman" w:cs="Times New Roman"/>
          <w:sz w:val="24"/>
          <w:szCs w:val="24"/>
        </w:rPr>
      </w:pPr>
    </w:p>
    <w:p w:rsidR="00851037" w:rsidRPr="00214810" w:rsidRDefault="00851037" w:rsidP="00613371">
      <w:pPr>
        <w:pStyle w:val="a4"/>
        <w:spacing w:before="0" w:beforeAutospacing="0" w:after="0" w:afterAutospacing="0" w:line="276" w:lineRule="auto"/>
        <w:ind w:firstLine="567"/>
        <w:jc w:val="both"/>
      </w:pPr>
      <w:r w:rsidRPr="00214810">
        <w:t xml:space="preserve">Для целей настоящего </w:t>
      </w:r>
      <w:r w:rsidR="00E0209E" w:rsidRPr="00214810">
        <w:t>Порядка</w:t>
      </w:r>
      <w:r w:rsidRPr="00214810">
        <w:t xml:space="preserve"> используются следующие основные понятия:</w:t>
      </w:r>
    </w:p>
    <w:p w:rsidR="00E0209E" w:rsidRPr="00214810" w:rsidRDefault="00851037" w:rsidP="00613371">
      <w:pPr>
        <w:pStyle w:val="a4"/>
        <w:spacing w:before="0" w:beforeAutospacing="0" w:after="0" w:afterAutospacing="0" w:line="276" w:lineRule="auto"/>
        <w:ind w:firstLine="567"/>
        <w:jc w:val="both"/>
      </w:pPr>
      <w:proofErr w:type="gramStart"/>
      <w:r w:rsidRPr="00214810">
        <w:t>1) муниципальные услуги в социальной сфере -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муниципальных услуг в отраслях социальной сферы;</w:t>
      </w:r>
      <w:proofErr w:type="gramEnd"/>
    </w:p>
    <w:p w:rsidR="00851037" w:rsidRPr="00214810" w:rsidRDefault="00851037" w:rsidP="00613371">
      <w:pPr>
        <w:pStyle w:val="a4"/>
        <w:spacing w:before="0" w:beforeAutospacing="0" w:after="0" w:afterAutospacing="0" w:line="276" w:lineRule="auto"/>
        <w:ind w:firstLine="567"/>
        <w:jc w:val="both"/>
      </w:pPr>
      <w:proofErr w:type="gramStart"/>
      <w:r w:rsidRPr="00214810">
        <w:t xml:space="preserve">2) муниципальный социальный заказ на оказание муниципальных услуг в социальной сфере (далее - муниципальный социальный заказ) - документ, устанавливающий основные показатели, характеризующие качество оказания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w:t>
      </w:r>
      <w:r w:rsidR="00E0209E" w:rsidRPr="00214810">
        <w:t>способ определения исполнителя муниципальных</w:t>
      </w:r>
      <w:r w:rsidRPr="00214810">
        <w:t xml:space="preserve"> услуг в социальной сфере в соответствии с настоящим Федеральным законом, обеспечивающий</w:t>
      </w:r>
      <w:proofErr w:type="gramEnd"/>
      <w:r w:rsidRPr="00214810">
        <w:t xml:space="preserve"> государственные гарантии реализации прав граждан на получение </w:t>
      </w:r>
      <w:r w:rsidR="00E0209E" w:rsidRPr="00214810">
        <w:t>муниципальных</w:t>
      </w:r>
      <w:r w:rsidRPr="00214810">
        <w:t xml:space="preserve"> услуг;</w:t>
      </w:r>
    </w:p>
    <w:p w:rsidR="00851037" w:rsidRPr="00214810" w:rsidRDefault="00851037" w:rsidP="00613371">
      <w:pPr>
        <w:pStyle w:val="a4"/>
        <w:spacing w:before="0" w:beforeAutospacing="0" w:after="0" w:afterAutospacing="0" w:line="276" w:lineRule="auto"/>
        <w:ind w:firstLine="567"/>
        <w:jc w:val="both"/>
      </w:pPr>
      <w:proofErr w:type="gramStart"/>
      <w:r w:rsidRPr="00214810">
        <w:t>3) уполномоченный орган - орган местного самоуправления, утверждающи</w:t>
      </w:r>
      <w:r w:rsidR="00DD6EAC" w:rsidRPr="00214810">
        <w:t>й</w:t>
      </w:r>
      <w:r w:rsidRPr="00214810">
        <w:t xml:space="preserve"> муниципальный социальный заказ и обеспечивающие предоставление </w:t>
      </w:r>
      <w:r w:rsidR="00DD6EAC" w:rsidRPr="00214810">
        <w:t>муниципальных</w:t>
      </w:r>
      <w:r w:rsidRPr="00214810">
        <w:t xml:space="preserve"> услуг потребителям муниципальных услуг в социальной сфере в соответствии с показателями, характеризующими качество оказания муниципальны</w:t>
      </w:r>
      <w:r w:rsidR="00DD6EAC" w:rsidRPr="00214810">
        <w:t>х</w:t>
      </w:r>
      <w:r w:rsidRPr="00214810">
        <w:t xml:space="preserve"> услуг в социальной сфере и (или) объем оказания таких услуг и установленными </w:t>
      </w:r>
      <w:r w:rsidR="00DD6EAC" w:rsidRPr="00214810">
        <w:t>муниципальным</w:t>
      </w:r>
      <w:r w:rsidRPr="00214810">
        <w:t xml:space="preserve"> социальным заказом;</w:t>
      </w:r>
      <w:proofErr w:type="gramEnd"/>
    </w:p>
    <w:p w:rsidR="00851037" w:rsidRPr="00214810" w:rsidRDefault="00851037" w:rsidP="00613371">
      <w:pPr>
        <w:pStyle w:val="a4"/>
        <w:spacing w:before="0" w:beforeAutospacing="0" w:after="0" w:afterAutospacing="0" w:line="276" w:lineRule="auto"/>
        <w:ind w:firstLine="567"/>
        <w:jc w:val="both"/>
      </w:pPr>
      <w:proofErr w:type="gramStart"/>
      <w:r w:rsidRPr="00214810">
        <w:t>4) исполнитель муниципальных услуг в социальной сфере (далее - исполнитель услуг) - юридическое лицо, в том числе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w:t>
      </w:r>
      <w:r w:rsidR="00DD6EAC" w:rsidRPr="00214810">
        <w:t xml:space="preserve">ров, работ, услуг, оказывающий </w:t>
      </w:r>
      <w:r w:rsidRPr="00214810">
        <w:t xml:space="preserve">муниципальные услуги в социальной сфере потребителям муниципальных услуг в социальной сфере на основании соглашения, заключенного в соответствии с настоящим </w:t>
      </w:r>
      <w:r w:rsidR="00DD6EAC" w:rsidRPr="00214810">
        <w:t>Порядком</w:t>
      </w:r>
      <w:r w:rsidRPr="00214810">
        <w:t>;</w:t>
      </w:r>
      <w:proofErr w:type="gramEnd"/>
    </w:p>
    <w:p w:rsidR="00851037" w:rsidRPr="00214810" w:rsidRDefault="00851037" w:rsidP="00613371">
      <w:pPr>
        <w:pStyle w:val="a4"/>
        <w:spacing w:before="0" w:beforeAutospacing="0" w:after="0" w:afterAutospacing="0" w:line="276" w:lineRule="auto"/>
        <w:ind w:firstLine="567"/>
        <w:jc w:val="both"/>
      </w:pPr>
      <w:r w:rsidRPr="00214810">
        <w:t xml:space="preserve">5) отбор исполнителей услуг - совокупность действий, которые осуществляются уполномоченным органом, а в случаях, установленных настоящим </w:t>
      </w:r>
      <w:r w:rsidR="00DD6EAC" w:rsidRPr="00214810">
        <w:t xml:space="preserve">Порядком, также потребителем </w:t>
      </w:r>
      <w:r w:rsidRPr="00214810">
        <w:t xml:space="preserve">муниципальных услуг в социальной сфере в соответствии с требованиями, установленными настоящим </w:t>
      </w:r>
      <w:r w:rsidR="00DD6EAC" w:rsidRPr="00214810">
        <w:t>Порядком,</w:t>
      </w:r>
      <w:r w:rsidRPr="00214810">
        <w:t xml:space="preserve"> в целях определения исполнителей услуг;</w:t>
      </w:r>
    </w:p>
    <w:p w:rsidR="00851037" w:rsidRPr="00214810" w:rsidRDefault="00851037" w:rsidP="00613371">
      <w:pPr>
        <w:pStyle w:val="a4"/>
        <w:spacing w:before="0" w:beforeAutospacing="0" w:after="0" w:afterAutospacing="0" w:line="276" w:lineRule="auto"/>
        <w:ind w:firstLine="567"/>
        <w:jc w:val="both"/>
      </w:pPr>
      <w:proofErr w:type="gramStart"/>
      <w:r w:rsidRPr="00214810">
        <w:t xml:space="preserve">6) потребитель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w:t>
      </w:r>
      <w:r w:rsidR="00DD6EAC" w:rsidRPr="00214810">
        <w:t>муниципальных</w:t>
      </w:r>
      <w:r w:rsidR="00E64A69" w:rsidRPr="00214810">
        <w:t xml:space="preserve"> </w:t>
      </w:r>
      <w:r w:rsidRPr="00214810">
        <w:t>услуг от исполнителя (исполнителей) услуг на безвозмездной основе, а в случаях, установленных федеральными законами, за частичную плату;</w:t>
      </w:r>
      <w:proofErr w:type="gramEnd"/>
    </w:p>
    <w:p w:rsidR="00851037" w:rsidRPr="00214810" w:rsidRDefault="00851037" w:rsidP="00613371">
      <w:pPr>
        <w:pStyle w:val="a4"/>
        <w:spacing w:before="0" w:beforeAutospacing="0" w:after="0" w:afterAutospacing="0" w:line="276" w:lineRule="auto"/>
        <w:ind w:firstLine="567"/>
        <w:jc w:val="both"/>
      </w:pPr>
      <w:proofErr w:type="gramStart"/>
      <w:r w:rsidRPr="00214810">
        <w:t xml:space="preserve">7) социальный сертификат на получение </w:t>
      </w:r>
      <w:r w:rsidR="00DD6EAC" w:rsidRPr="00214810">
        <w:t xml:space="preserve">муниципальной </w:t>
      </w:r>
      <w:r w:rsidRPr="00214810">
        <w:t>в социальной сфере (</w:t>
      </w:r>
      <w:r w:rsidR="00DD6EAC" w:rsidRPr="00214810">
        <w:t xml:space="preserve">муниципальных </w:t>
      </w:r>
      <w:r w:rsidRPr="00214810">
        <w:t xml:space="preserve">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w:t>
      </w:r>
      <w:r w:rsidR="00DD6EAC" w:rsidRPr="00214810">
        <w:t xml:space="preserve">муниципальной </w:t>
      </w:r>
      <w:r w:rsidRPr="00214810">
        <w:t>в социальной сфере (</w:t>
      </w:r>
      <w:r w:rsidR="00DD6EAC" w:rsidRPr="00214810">
        <w:t xml:space="preserve">муниципальных </w:t>
      </w:r>
      <w:r w:rsidRPr="00214810">
        <w:t>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w:t>
      </w:r>
      <w:proofErr w:type="gramEnd"/>
      <w:r w:rsidRPr="00214810">
        <w:t xml:space="preserve"> </w:t>
      </w:r>
      <w:proofErr w:type="gramStart"/>
      <w:r w:rsidRPr="00214810">
        <w:t xml:space="preserve">право исполнителя (исполнителей) услуг получить из бюджета </w:t>
      </w:r>
      <w:r w:rsidR="00462E8E" w:rsidRPr="00214810">
        <w:t xml:space="preserve">МО Сосновское сельское поселение </w:t>
      </w:r>
      <w:r w:rsidRPr="00214810">
        <w:t xml:space="preserve">средства на финансовое обеспечение (возмещение) затрат, связанных с оказанием соответствующей </w:t>
      </w:r>
      <w:r w:rsidR="00DD6EAC" w:rsidRPr="00214810">
        <w:t xml:space="preserve">муниципальной </w:t>
      </w:r>
      <w:r w:rsidRPr="00214810">
        <w:t>в социальной сфере (</w:t>
      </w:r>
      <w:r w:rsidR="00DD6EAC" w:rsidRPr="00214810">
        <w:t xml:space="preserve">муниципальных </w:t>
      </w:r>
      <w:r w:rsidRPr="00214810">
        <w:t>услуг в социальной сфере).</w:t>
      </w:r>
      <w:proofErr w:type="gramEnd"/>
    </w:p>
    <w:p w:rsidR="00851037" w:rsidRPr="00214810" w:rsidRDefault="00851037" w:rsidP="00613371">
      <w:pPr>
        <w:pStyle w:val="ConsPlusNormal"/>
        <w:spacing w:line="276" w:lineRule="auto"/>
        <w:ind w:firstLine="540"/>
        <w:jc w:val="both"/>
        <w:rPr>
          <w:rFonts w:ascii="Times New Roman" w:hAnsi="Times New Roman" w:cs="Times New Roman"/>
          <w:sz w:val="24"/>
          <w:szCs w:val="24"/>
        </w:rPr>
      </w:pPr>
    </w:p>
    <w:p w:rsidR="005678C1" w:rsidRPr="00214810" w:rsidRDefault="005678C1" w:rsidP="00613371">
      <w:pPr>
        <w:spacing w:line="276" w:lineRule="auto"/>
        <w:ind w:firstLine="567"/>
        <w:jc w:val="center"/>
        <w:rPr>
          <w:b/>
          <w:lang w:eastAsia="ru-RU"/>
        </w:rPr>
      </w:pPr>
      <w:r w:rsidRPr="00214810">
        <w:rPr>
          <w:b/>
          <w:lang w:eastAsia="ru-RU"/>
        </w:rPr>
        <w:t>3. Условия предоставления субсидии</w:t>
      </w:r>
    </w:p>
    <w:p w:rsidR="005678C1" w:rsidRPr="00214810" w:rsidRDefault="005678C1" w:rsidP="00613371">
      <w:pPr>
        <w:spacing w:line="276" w:lineRule="auto"/>
        <w:ind w:firstLine="567"/>
        <w:jc w:val="both"/>
        <w:rPr>
          <w:lang w:eastAsia="ru-RU"/>
        </w:rPr>
      </w:pPr>
    </w:p>
    <w:p w:rsidR="005678C1" w:rsidRPr="00214810" w:rsidRDefault="00EC4A6F" w:rsidP="00613371">
      <w:pPr>
        <w:spacing w:line="276" w:lineRule="auto"/>
        <w:ind w:firstLine="567"/>
        <w:jc w:val="both"/>
        <w:rPr>
          <w:lang w:eastAsia="ru-RU"/>
        </w:rPr>
      </w:pPr>
      <w:r w:rsidRPr="00214810">
        <w:rPr>
          <w:lang w:eastAsia="ru-RU"/>
        </w:rPr>
        <w:t>3</w:t>
      </w:r>
      <w:r w:rsidR="005678C1" w:rsidRPr="00214810">
        <w:rPr>
          <w:lang w:eastAsia="ru-RU"/>
        </w:rPr>
        <w:t>.1. Предоставляемая субсидия носит целевой характер и не может быть использована на другие цели.</w:t>
      </w:r>
    </w:p>
    <w:p w:rsidR="0062762F" w:rsidRPr="00214810" w:rsidRDefault="00EC4A6F" w:rsidP="00613371">
      <w:pPr>
        <w:spacing w:line="276" w:lineRule="auto"/>
        <w:ind w:firstLine="567"/>
        <w:jc w:val="both"/>
        <w:rPr>
          <w:lang w:eastAsia="ru-RU"/>
        </w:rPr>
      </w:pPr>
      <w:r w:rsidRPr="00214810">
        <w:rPr>
          <w:lang w:eastAsia="ru-RU"/>
        </w:rPr>
        <w:t>3</w:t>
      </w:r>
      <w:r w:rsidR="005678C1" w:rsidRPr="00214810">
        <w:rPr>
          <w:lang w:eastAsia="ru-RU"/>
        </w:rPr>
        <w:t>.2.</w:t>
      </w:r>
      <w:r w:rsidR="0062762F" w:rsidRPr="00214810">
        <w:rPr>
          <w:lang w:eastAsia="ru-RU"/>
        </w:rPr>
        <w:t xml:space="preserve"> В бюджете МО Сосновское сельское поселение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62762F" w:rsidRPr="00214810" w:rsidRDefault="0062762F"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1) на финансовое обеспечение выполнения бюджетными и автономными учреждениями муниципального задания, предусмотренного </w:t>
      </w:r>
      <w:hyperlink r:id="rId8" w:history="1">
        <w:r w:rsidRPr="00214810">
          <w:rPr>
            <w:rFonts w:ascii="Times New Roman" w:hAnsi="Times New Roman" w:cs="Times New Roman"/>
            <w:sz w:val="24"/>
            <w:szCs w:val="24"/>
          </w:rPr>
          <w:t>статьей 69.2</w:t>
        </w:r>
      </w:hyperlink>
      <w:r w:rsidRPr="00214810">
        <w:rPr>
          <w:rFonts w:ascii="Times New Roman" w:hAnsi="Times New Roman" w:cs="Times New Roman"/>
          <w:sz w:val="24"/>
          <w:szCs w:val="24"/>
        </w:rPr>
        <w:t xml:space="preserve"> Бюджетного кодекса Российской Федерации;</w:t>
      </w:r>
    </w:p>
    <w:p w:rsidR="0062762F" w:rsidRPr="00214810" w:rsidRDefault="0062762F" w:rsidP="00613371">
      <w:pPr>
        <w:pStyle w:val="ConsPlusNormal"/>
        <w:spacing w:line="276" w:lineRule="auto"/>
        <w:ind w:firstLine="540"/>
        <w:jc w:val="both"/>
        <w:rPr>
          <w:rFonts w:ascii="Times New Roman" w:hAnsi="Times New Roman" w:cs="Times New Roman"/>
          <w:sz w:val="24"/>
          <w:szCs w:val="24"/>
        </w:rPr>
      </w:pPr>
      <w:bookmarkStart w:id="1" w:name="P6"/>
      <w:bookmarkEnd w:id="1"/>
      <w:r w:rsidRPr="00214810">
        <w:rPr>
          <w:rFonts w:ascii="Times New Roman" w:hAnsi="Times New Roman" w:cs="Times New Roman"/>
          <w:sz w:val="24"/>
          <w:szCs w:val="24"/>
        </w:rPr>
        <w:t>2) на оплату соглашения об оказании муниципальных услуг в социальной сфере, заключенного по результатам конкурса;</w:t>
      </w:r>
    </w:p>
    <w:p w:rsidR="0062762F" w:rsidRPr="00214810" w:rsidRDefault="0062762F" w:rsidP="00613371">
      <w:pPr>
        <w:spacing w:line="276" w:lineRule="auto"/>
        <w:ind w:firstLine="567"/>
        <w:jc w:val="both"/>
        <w:rPr>
          <w:lang w:eastAsia="ru-RU"/>
        </w:rPr>
      </w:pPr>
      <w:bookmarkStart w:id="2" w:name="P7"/>
      <w:bookmarkEnd w:id="2"/>
      <w:r w:rsidRPr="00214810">
        <w:t xml:space="preserve">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w:t>
      </w:r>
      <w:r w:rsidRPr="00214810">
        <w:rPr>
          <w:lang w:eastAsia="ru-RU"/>
        </w:rPr>
        <w:t>сертификатом на получение муниципальной услуги в социальной сфере.</w:t>
      </w:r>
    </w:p>
    <w:p w:rsidR="00353D50" w:rsidRPr="00214810" w:rsidRDefault="00EC4A6F" w:rsidP="00613371">
      <w:pPr>
        <w:spacing w:line="276" w:lineRule="auto"/>
        <w:ind w:firstLine="567"/>
        <w:jc w:val="both"/>
        <w:rPr>
          <w:lang w:eastAsia="ru-RU"/>
        </w:rPr>
      </w:pPr>
      <w:r w:rsidRPr="00214810">
        <w:rPr>
          <w:lang w:eastAsia="ru-RU"/>
        </w:rPr>
        <w:t>3</w:t>
      </w:r>
      <w:r w:rsidR="0062762F" w:rsidRPr="00214810">
        <w:rPr>
          <w:lang w:eastAsia="ru-RU"/>
        </w:rPr>
        <w:t xml:space="preserve">.3. </w:t>
      </w:r>
      <w:proofErr w:type="gramStart"/>
      <w:r w:rsidR="00353D50" w:rsidRPr="00214810">
        <w:rPr>
          <w:lang w:eastAsia="ru-RU"/>
        </w:rPr>
        <w:t xml:space="preserve">Предоставление субсидий, предусмотренных </w:t>
      </w:r>
      <w:hyperlink w:anchor="P6" w:history="1">
        <w:r w:rsidR="00353D50" w:rsidRPr="00214810">
          <w:rPr>
            <w:lang w:eastAsia="ru-RU"/>
          </w:rPr>
          <w:t>подпунктами 2</w:t>
        </w:r>
      </w:hyperlink>
      <w:r w:rsidR="00353D50" w:rsidRPr="00214810">
        <w:rPr>
          <w:lang w:eastAsia="ru-RU"/>
        </w:rPr>
        <w:t xml:space="preserve"> и </w:t>
      </w:r>
      <w:hyperlink w:anchor="P7" w:history="1">
        <w:r w:rsidR="00353D50" w:rsidRPr="00214810">
          <w:rPr>
            <w:lang w:eastAsia="ru-RU"/>
          </w:rPr>
          <w:t>3 пункта 4.2.</w:t>
        </w:r>
      </w:hyperlink>
      <w:r w:rsidR="00353D50" w:rsidRPr="00214810">
        <w:rPr>
          <w:lang w:eastAsia="ru-RU"/>
        </w:rPr>
        <w:t xml:space="preserve"> настоящего раздела из местного бюджета осуществляется на основании соглашений, заключенных по результатам отбора исполнителей муниципальных услуг в социальной сфере в соответствии с Федеральным </w:t>
      </w:r>
      <w:hyperlink r:id="rId9" w:history="1">
        <w:r w:rsidR="00353D50" w:rsidRPr="00214810">
          <w:rPr>
            <w:lang w:eastAsia="ru-RU"/>
          </w:rPr>
          <w:t>законом</w:t>
        </w:r>
      </w:hyperlink>
      <w:r w:rsidR="00353D50" w:rsidRPr="00214810">
        <w:rPr>
          <w:lang w:eastAsia="ru-RU"/>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roofErr w:type="gramEnd"/>
    </w:p>
    <w:p w:rsidR="00353D50" w:rsidRPr="00214810" w:rsidRDefault="00EC4A6F" w:rsidP="00613371">
      <w:pPr>
        <w:spacing w:line="276" w:lineRule="auto"/>
        <w:ind w:firstLine="567"/>
        <w:jc w:val="both"/>
        <w:rPr>
          <w:lang w:eastAsia="ru-RU"/>
        </w:rPr>
      </w:pPr>
      <w:r w:rsidRPr="00214810">
        <w:rPr>
          <w:lang w:eastAsia="ru-RU"/>
        </w:rPr>
        <w:t>3</w:t>
      </w:r>
      <w:r w:rsidR="00162FAE" w:rsidRPr="00214810">
        <w:rPr>
          <w:lang w:eastAsia="ru-RU"/>
        </w:rPr>
        <w:t>.4.</w:t>
      </w:r>
      <w:r w:rsidR="00353D50" w:rsidRPr="00214810">
        <w:rPr>
          <w:lang w:eastAsia="ru-RU"/>
        </w:rPr>
        <w:t xml:space="preserve"> </w:t>
      </w:r>
      <w:proofErr w:type="gramStart"/>
      <w:r w:rsidR="00353D50" w:rsidRPr="00214810">
        <w:rPr>
          <w:lang w:eastAsia="ru-RU"/>
        </w:rPr>
        <w:t xml:space="preserve">Соглашения, предусмотренные пунктом 4.2. настоящей статьей, заключаются на срок оказания муниципальной услуги в социальной сфере, указанный в муниципальном социальном заказе на оказание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6" w:history="1">
        <w:r w:rsidR="00353D50" w:rsidRPr="00214810">
          <w:rPr>
            <w:lang w:eastAsia="ru-RU"/>
          </w:rPr>
          <w:t>подпунктами 2</w:t>
        </w:r>
      </w:hyperlink>
      <w:r w:rsidR="00353D50" w:rsidRPr="00214810">
        <w:rPr>
          <w:lang w:eastAsia="ru-RU"/>
        </w:rPr>
        <w:t xml:space="preserve"> и </w:t>
      </w:r>
      <w:hyperlink w:anchor="P7" w:history="1">
        <w:r w:rsidR="00353D50" w:rsidRPr="00214810">
          <w:rPr>
            <w:lang w:eastAsia="ru-RU"/>
          </w:rPr>
          <w:t xml:space="preserve">3 пунктом 4.2. настоящей статьей </w:t>
        </w:r>
      </w:hyperlink>
      <w:proofErr w:type="gramEnd"/>
    </w:p>
    <w:p w:rsidR="00353D50" w:rsidRPr="00214810" w:rsidRDefault="00EC4A6F" w:rsidP="00613371">
      <w:pPr>
        <w:spacing w:line="276" w:lineRule="auto"/>
        <w:ind w:firstLine="567"/>
        <w:jc w:val="both"/>
        <w:rPr>
          <w:lang w:eastAsia="ru-RU"/>
        </w:rPr>
      </w:pPr>
      <w:r w:rsidRPr="00214810">
        <w:rPr>
          <w:lang w:eastAsia="ru-RU"/>
        </w:rPr>
        <w:t>3</w:t>
      </w:r>
      <w:r w:rsidR="001E5DB3" w:rsidRPr="00214810">
        <w:rPr>
          <w:lang w:eastAsia="ru-RU"/>
        </w:rPr>
        <w:t xml:space="preserve">.5. </w:t>
      </w:r>
      <w:proofErr w:type="gramStart"/>
      <w:r w:rsidR="00353D50" w:rsidRPr="00214810">
        <w:rPr>
          <w:lang w:eastAsia="ru-RU"/>
        </w:rPr>
        <w:t xml:space="preserve">Заключение между главным распорядителем средств бюджета МО Сосновского сельского поселения и получателями субсидии Соглашения о предоставлении субсидий осуществляется в соответствии с типовой формой, утвержденной Постановлением администрации от 20.03.2017 года № 130 № «Об утверждении типовых форм соглашений (договоров) о предоставлении из бюджета муниципального образования Сосновское сельское поселение муниципального образования </w:t>
      </w:r>
      <w:proofErr w:type="spellStart"/>
      <w:r w:rsidR="00353D50" w:rsidRPr="00214810">
        <w:rPr>
          <w:lang w:eastAsia="ru-RU"/>
        </w:rPr>
        <w:t>Приозерский</w:t>
      </w:r>
      <w:proofErr w:type="spellEnd"/>
      <w:r w:rsidR="00353D50" w:rsidRPr="00214810">
        <w:rPr>
          <w:lang w:eastAsia="ru-RU"/>
        </w:rPr>
        <w:t xml:space="preserve"> муниципальный район Ленинградской области субсидий юридическим лицам (за исключением муниципальных учреждений), индивидуальным</w:t>
      </w:r>
      <w:proofErr w:type="gramEnd"/>
      <w:r w:rsidR="00353D50" w:rsidRPr="00214810">
        <w:rPr>
          <w:lang w:eastAsia="ru-RU"/>
        </w:rPr>
        <w:t xml:space="preserve"> предпринимателям, физическим лицам – произв</w:t>
      </w:r>
      <w:r w:rsidR="00162FAE" w:rsidRPr="00214810">
        <w:rPr>
          <w:lang w:eastAsia="ru-RU"/>
        </w:rPr>
        <w:t>одителям товаров, работ, услуг»</w:t>
      </w:r>
      <w:r w:rsidR="00353D50" w:rsidRPr="00214810">
        <w:rPr>
          <w:lang w:eastAsia="ru-RU"/>
        </w:rPr>
        <w:t>.</w:t>
      </w:r>
    </w:p>
    <w:p w:rsidR="00353D50" w:rsidRPr="00214810" w:rsidRDefault="00EC4A6F" w:rsidP="00613371">
      <w:pPr>
        <w:spacing w:line="276" w:lineRule="auto"/>
        <w:ind w:firstLine="567"/>
        <w:jc w:val="both"/>
        <w:rPr>
          <w:lang w:eastAsia="ru-RU"/>
        </w:rPr>
      </w:pPr>
      <w:r w:rsidRPr="00214810">
        <w:rPr>
          <w:lang w:eastAsia="ru-RU"/>
        </w:rPr>
        <w:t>3</w:t>
      </w:r>
      <w:r w:rsidR="001E5DB3" w:rsidRPr="00214810">
        <w:rPr>
          <w:lang w:eastAsia="ru-RU"/>
        </w:rPr>
        <w:t>.6</w:t>
      </w:r>
      <w:r w:rsidR="00162FAE" w:rsidRPr="00214810">
        <w:rPr>
          <w:lang w:eastAsia="ru-RU"/>
        </w:rPr>
        <w:t>.</w:t>
      </w:r>
      <w:r w:rsidR="00353D50" w:rsidRPr="00214810">
        <w:rPr>
          <w:lang w:eastAsia="ru-RU"/>
        </w:rPr>
        <w:t xml:space="preserve"> Не использованные в отчетном финансовом году остатки субсидий, предоставляемых в соответствии с соглашениями, предусмотренными </w:t>
      </w:r>
      <w:hyperlink w:anchor="P6" w:history="1">
        <w:r w:rsidR="00353D50" w:rsidRPr="00214810">
          <w:rPr>
            <w:lang w:eastAsia="ru-RU"/>
          </w:rPr>
          <w:t>подпунктами 2</w:t>
        </w:r>
      </w:hyperlink>
      <w:r w:rsidR="00353D50" w:rsidRPr="00214810">
        <w:rPr>
          <w:lang w:eastAsia="ru-RU"/>
        </w:rPr>
        <w:t xml:space="preserve"> и </w:t>
      </w:r>
      <w:hyperlink w:anchor="P7" w:history="1">
        <w:r w:rsidR="00353D50" w:rsidRPr="00214810">
          <w:rPr>
            <w:lang w:eastAsia="ru-RU"/>
          </w:rPr>
          <w:t xml:space="preserve">3 пункта </w:t>
        </w:r>
        <w:r w:rsidR="00162FAE" w:rsidRPr="00214810">
          <w:rPr>
            <w:lang w:eastAsia="ru-RU"/>
          </w:rPr>
          <w:t>4.</w:t>
        </w:r>
        <w:r w:rsidR="001E5DB3" w:rsidRPr="00214810">
          <w:rPr>
            <w:lang w:eastAsia="ru-RU"/>
          </w:rPr>
          <w:t>2</w:t>
        </w:r>
        <w:r w:rsidR="00162FAE" w:rsidRPr="00214810">
          <w:rPr>
            <w:lang w:eastAsia="ru-RU"/>
          </w:rPr>
          <w:t>.</w:t>
        </w:r>
      </w:hyperlink>
      <w:r w:rsidR="00353D50" w:rsidRPr="00214810">
        <w:rPr>
          <w:lang w:eastAsia="ru-RU"/>
        </w:rPr>
        <w:t xml:space="preserve"> настоящей статьи, остают</w:t>
      </w:r>
      <w:r w:rsidR="001E5DB3" w:rsidRPr="00214810">
        <w:rPr>
          <w:lang w:eastAsia="ru-RU"/>
        </w:rPr>
        <w:t xml:space="preserve">ся в распоряжении исполнителей </w:t>
      </w:r>
      <w:r w:rsidR="00353D50" w:rsidRPr="00214810">
        <w:rPr>
          <w:lang w:eastAsia="ru-RU"/>
        </w:rPr>
        <w:t>муниципальных услуг в социальной сфере при условии соблюдения ими условий, установленных такими соглашениями.</w:t>
      </w:r>
    </w:p>
    <w:p w:rsidR="005678C1" w:rsidRPr="00214810" w:rsidRDefault="00EC4A6F" w:rsidP="00613371">
      <w:pPr>
        <w:spacing w:line="276" w:lineRule="auto"/>
        <w:ind w:firstLine="567"/>
        <w:jc w:val="both"/>
        <w:rPr>
          <w:lang w:eastAsia="ru-RU"/>
        </w:rPr>
      </w:pPr>
      <w:r w:rsidRPr="00214810">
        <w:rPr>
          <w:lang w:eastAsia="ru-RU"/>
        </w:rPr>
        <w:t>3</w:t>
      </w:r>
      <w:r w:rsidR="005678C1" w:rsidRPr="00214810">
        <w:rPr>
          <w:lang w:eastAsia="ru-RU"/>
        </w:rPr>
        <w:t>.</w:t>
      </w:r>
      <w:r w:rsidR="001525A4" w:rsidRPr="00214810">
        <w:rPr>
          <w:lang w:eastAsia="ru-RU"/>
        </w:rPr>
        <w:t>7</w:t>
      </w:r>
      <w:r w:rsidR="005678C1" w:rsidRPr="00214810">
        <w:rPr>
          <w:lang w:eastAsia="ru-RU"/>
        </w:rPr>
        <w:t>. Размер субсидии определяется:</w:t>
      </w:r>
    </w:p>
    <w:p w:rsidR="001525A4" w:rsidRPr="00214810" w:rsidRDefault="001525A4" w:rsidP="00613371">
      <w:pPr>
        <w:spacing w:line="276" w:lineRule="auto"/>
        <w:ind w:firstLine="567"/>
        <w:jc w:val="both"/>
        <w:rPr>
          <w:lang w:eastAsia="ru-RU"/>
        </w:rPr>
      </w:pPr>
      <w:r w:rsidRPr="00214810">
        <w:rPr>
          <w:lang w:eastAsia="ru-RU"/>
        </w:rPr>
        <w:t xml:space="preserve">1) на основании муниципального задания, предусмотренного </w:t>
      </w:r>
      <w:hyperlink r:id="rId10" w:history="1">
        <w:r w:rsidRPr="00214810">
          <w:rPr>
            <w:lang w:eastAsia="ru-RU"/>
          </w:rPr>
          <w:t>статьей 69.2</w:t>
        </w:r>
      </w:hyperlink>
      <w:r w:rsidRPr="00214810">
        <w:rPr>
          <w:lang w:eastAsia="ru-RU"/>
        </w:rPr>
        <w:t xml:space="preserve"> Бюджетного кодекса Российской Федерации;</w:t>
      </w:r>
    </w:p>
    <w:p w:rsidR="001525A4" w:rsidRPr="00214810" w:rsidRDefault="001525A4" w:rsidP="00613371">
      <w:pPr>
        <w:spacing w:line="276" w:lineRule="auto"/>
        <w:ind w:firstLine="567"/>
        <w:jc w:val="both"/>
        <w:rPr>
          <w:lang w:eastAsia="ru-RU"/>
        </w:rPr>
      </w:pPr>
      <w:r w:rsidRPr="00214810">
        <w:rPr>
          <w:lang w:eastAsia="ru-RU"/>
        </w:rPr>
        <w:t>2) по результатам конкурса об оказании муниципальных услуг в социальной сфере;</w:t>
      </w:r>
    </w:p>
    <w:p w:rsidR="001525A4" w:rsidRPr="00214810" w:rsidRDefault="001525A4" w:rsidP="00613371">
      <w:pPr>
        <w:spacing w:line="276" w:lineRule="auto"/>
        <w:ind w:firstLine="567"/>
        <w:jc w:val="both"/>
        <w:rPr>
          <w:lang w:eastAsia="ru-RU"/>
        </w:rPr>
      </w:pPr>
      <w:r w:rsidRPr="00214810">
        <w:rPr>
          <w:lang w:eastAsia="ru-RU"/>
        </w:rPr>
        <w:t>3) в соответствии с социальным сертификатом на получение муниципальной услуги в социальной сфере.</w:t>
      </w:r>
    </w:p>
    <w:p w:rsidR="00CE2E69" w:rsidRPr="00214810" w:rsidRDefault="001525A4"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4.</w:t>
      </w:r>
      <w:r w:rsidR="00F10313" w:rsidRPr="00214810">
        <w:rPr>
          <w:rFonts w:ascii="Times New Roman" w:hAnsi="Times New Roman" w:cs="Times New Roman"/>
          <w:sz w:val="24"/>
          <w:szCs w:val="24"/>
        </w:rPr>
        <w:t xml:space="preserve"> </w:t>
      </w:r>
      <w:r w:rsidR="00EC4A6F" w:rsidRPr="00214810">
        <w:rPr>
          <w:rFonts w:ascii="Times New Roman" w:hAnsi="Times New Roman" w:cs="Times New Roman"/>
          <w:sz w:val="24"/>
          <w:szCs w:val="24"/>
        </w:rPr>
        <w:t>З</w:t>
      </w:r>
      <w:r w:rsidR="00CE2E69" w:rsidRPr="00214810">
        <w:rPr>
          <w:rFonts w:ascii="Times New Roman" w:hAnsi="Times New Roman" w:cs="Times New Roman"/>
          <w:sz w:val="24"/>
          <w:szCs w:val="24"/>
        </w:rPr>
        <w:t>аключение</w:t>
      </w:r>
      <w:r w:rsidR="00F10313" w:rsidRPr="00214810">
        <w:rPr>
          <w:rFonts w:ascii="Times New Roman" w:hAnsi="Times New Roman" w:cs="Times New Roman"/>
          <w:sz w:val="24"/>
          <w:szCs w:val="24"/>
        </w:rPr>
        <w:t xml:space="preserve"> соглашени</w:t>
      </w:r>
      <w:r w:rsidR="00CE2E69" w:rsidRPr="00214810">
        <w:rPr>
          <w:rFonts w:ascii="Times New Roman" w:hAnsi="Times New Roman" w:cs="Times New Roman"/>
          <w:sz w:val="24"/>
          <w:szCs w:val="24"/>
        </w:rPr>
        <w:t>й</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о финансовом обеспечении выполнения муниципального задания</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4.1.</w:t>
      </w:r>
      <w:r w:rsidR="00A0767D" w:rsidRPr="00214810">
        <w:rPr>
          <w:rFonts w:ascii="Times New Roman" w:hAnsi="Times New Roman" w:cs="Times New Roman"/>
          <w:sz w:val="24"/>
          <w:szCs w:val="24"/>
        </w:rPr>
        <w:t xml:space="preserve"> В случае</w:t>
      </w:r>
      <w:proofErr w:type="gramStart"/>
      <w:r w:rsidR="00A0767D"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а также в иных случаях, установленных федеральными законами, в целях исполнения муниципального социального заказа муниципальному учреждению утверждается муниципальное задание и с таким учреждением заключается соглашение о предоставлении субсидии на финансовое обеспечение выполнения муниципального задания, если в соответствии с бюджетным законодательством Российской Федерации финансовое обеспечение выполнения муниципального задания не осуществляется на основании бюджетной сметы.</w:t>
      </w:r>
    </w:p>
    <w:p w:rsidR="00F10313" w:rsidRPr="00214810" w:rsidRDefault="00CE2E69"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w:t>
      </w:r>
      <w:r w:rsidR="00F10313" w:rsidRPr="00214810">
        <w:rPr>
          <w:rFonts w:ascii="Times New Roman" w:hAnsi="Times New Roman" w:cs="Times New Roman"/>
          <w:sz w:val="24"/>
          <w:szCs w:val="24"/>
        </w:rPr>
        <w:t>2. Соглашение о предоставлении субсидии на финансовое обеспечение выполнения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5</w:t>
      </w:r>
      <w:r w:rsidR="001525A4"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 </w:t>
      </w:r>
      <w:r w:rsidR="00CE2E69" w:rsidRPr="00214810">
        <w:rPr>
          <w:rFonts w:ascii="Times New Roman" w:hAnsi="Times New Roman" w:cs="Times New Roman"/>
          <w:sz w:val="24"/>
          <w:szCs w:val="24"/>
        </w:rPr>
        <w:t>Заключение</w:t>
      </w:r>
      <w:r w:rsidR="00F10313" w:rsidRPr="00214810">
        <w:rPr>
          <w:rFonts w:ascii="Times New Roman" w:hAnsi="Times New Roman" w:cs="Times New Roman"/>
          <w:sz w:val="24"/>
          <w:szCs w:val="24"/>
        </w:rPr>
        <w:t xml:space="preserve"> соглашений по результатам отбора исполнителей услуг</w:t>
      </w:r>
    </w:p>
    <w:p w:rsidR="00F10313" w:rsidRPr="00214810" w:rsidRDefault="00F10313" w:rsidP="00613371">
      <w:pPr>
        <w:pStyle w:val="ConsPlusNormal"/>
        <w:spacing w:line="276" w:lineRule="auto"/>
        <w:jc w:val="center"/>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Исполнение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муниципальным социальным заказом объема оказания муниципальных услуг на основании муниципального задания.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 xml:space="preserve">.2. </w:t>
      </w:r>
      <w:proofErr w:type="gramStart"/>
      <w:r w:rsidR="00F10313" w:rsidRPr="00214810">
        <w:rPr>
          <w:rFonts w:ascii="Times New Roman" w:hAnsi="Times New Roman" w:cs="Times New Roman"/>
          <w:sz w:val="24"/>
          <w:szCs w:val="24"/>
        </w:rPr>
        <w:t>Исполнение муниципального социального заказа путем заключения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осуществляется в случае, если возможность оказания муниципальной услуги в социальной сфере в соответствии с социальным сертификатом установлена органом местного самоуправления, а также определен перечень потребителей услуг, имеющих право на получение муниципальных услуг в социальной сфере</w:t>
      </w:r>
      <w:proofErr w:type="gramEnd"/>
      <w:r w:rsidR="00F10313" w:rsidRPr="00214810">
        <w:rPr>
          <w:rFonts w:ascii="Times New Roman" w:hAnsi="Times New Roman" w:cs="Times New Roman"/>
          <w:sz w:val="24"/>
          <w:szCs w:val="24"/>
        </w:rPr>
        <w:t xml:space="preserve"> в соответствии с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организация оказания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5. Нормативные правовые акты представительного органа муниципального образования, органа местного самоуправления, указанные в </w:t>
      </w:r>
      <w:r w:rsidR="00A355D3" w:rsidRPr="00214810">
        <w:rPr>
          <w:rFonts w:ascii="Times New Roman" w:hAnsi="Times New Roman" w:cs="Times New Roman"/>
          <w:sz w:val="24"/>
          <w:szCs w:val="24"/>
        </w:rPr>
        <w:t xml:space="preserve">пункте 5.2, </w:t>
      </w:r>
      <w:r w:rsidR="00F10313" w:rsidRPr="00214810">
        <w:rPr>
          <w:rFonts w:ascii="Times New Roman" w:hAnsi="Times New Roman" w:cs="Times New Roman"/>
          <w:sz w:val="24"/>
          <w:szCs w:val="24"/>
        </w:rPr>
        <w:t>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6. Уполномоченный орган вправе заключить соглашение с исполнителем услуг в целях оказания муниципальных услуг в социальной сфере нескольким потребителям услуг.</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7. В случаях, если правовыми актами, указанными в </w:t>
      </w:r>
      <w:r w:rsidR="00A355D3" w:rsidRPr="00214810">
        <w:rPr>
          <w:rFonts w:ascii="Times New Roman" w:hAnsi="Times New Roman" w:cs="Times New Roman"/>
          <w:sz w:val="24"/>
          <w:szCs w:val="24"/>
        </w:rPr>
        <w:t>пункте 5.2</w:t>
      </w:r>
      <w:r w:rsidR="00F10313" w:rsidRPr="00214810">
        <w:rPr>
          <w:rFonts w:ascii="Times New Roman" w:hAnsi="Times New Roman" w:cs="Times New Roman"/>
          <w:sz w:val="24"/>
          <w:szCs w:val="24"/>
        </w:rPr>
        <w:t>, не предусмотрено оказание муниципальной услуги в социальной сфере в соответствии с социальным сертификатом, исполнение муниципального социального заказа осуществляется путем заключения по результатам конкурса соответствующих соглашений.</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EC4A6F"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6</w:t>
      </w:r>
      <w:r w:rsidR="001525A4" w:rsidRPr="00214810">
        <w:rPr>
          <w:rFonts w:ascii="Times New Roman" w:hAnsi="Times New Roman" w:cs="Times New Roman"/>
          <w:sz w:val="24"/>
          <w:szCs w:val="24"/>
        </w:rPr>
        <w:t xml:space="preserve">. </w:t>
      </w:r>
      <w:r w:rsidR="00CE2E69" w:rsidRPr="00214810">
        <w:rPr>
          <w:rFonts w:ascii="Times New Roman" w:hAnsi="Times New Roman" w:cs="Times New Roman"/>
          <w:sz w:val="24"/>
          <w:szCs w:val="24"/>
        </w:rPr>
        <w:t>З</w:t>
      </w:r>
      <w:r w:rsidR="00F10313" w:rsidRPr="00214810">
        <w:rPr>
          <w:rFonts w:ascii="Times New Roman" w:hAnsi="Times New Roman" w:cs="Times New Roman"/>
          <w:sz w:val="24"/>
          <w:szCs w:val="24"/>
        </w:rPr>
        <w:t>аключени</w:t>
      </w:r>
      <w:r w:rsidR="00CE2E69" w:rsidRPr="00214810">
        <w:rPr>
          <w:rFonts w:ascii="Times New Roman" w:hAnsi="Times New Roman" w:cs="Times New Roman"/>
          <w:sz w:val="24"/>
          <w:szCs w:val="24"/>
        </w:rPr>
        <w:t>е</w:t>
      </w:r>
      <w:r w:rsidR="00F10313" w:rsidRPr="00214810">
        <w:rPr>
          <w:rFonts w:ascii="Times New Roman" w:hAnsi="Times New Roman" w:cs="Times New Roman"/>
          <w:sz w:val="24"/>
          <w:szCs w:val="24"/>
        </w:rPr>
        <w:t xml:space="preserve"> соглашени</w:t>
      </w:r>
      <w:r w:rsidR="00CE2E69" w:rsidRPr="00214810">
        <w:rPr>
          <w:rFonts w:ascii="Times New Roman" w:hAnsi="Times New Roman" w:cs="Times New Roman"/>
          <w:sz w:val="24"/>
          <w:szCs w:val="24"/>
        </w:rPr>
        <w:t>й</w:t>
      </w:r>
      <w:r w:rsidR="00F10313" w:rsidRPr="00214810">
        <w:rPr>
          <w:rFonts w:ascii="Times New Roman" w:hAnsi="Times New Roman" w:cs="Times New Roman"/>
          <w:sz w:val="24"/>
          <w:szCs w:val="24"/>
        </w:rPr>
        <w:t xml:space="preserve"> о финансовом обеспечении</w:t>
      </w:r>
    </w:p>
    <w:p w:rsidR="00EC4A6F"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w:t>
      </w:r>
      <w:proofErr w:type="gramStart"/>
      <w:r w:rsidRPr="00214810">
        <w:rPr>
          <w:rFonts w:ascii="Times New Roman" w:hAnsi="Times New Roman" w:cs="Times New Roman"/>
          <w:sz w:val="24"/>
          <w:szCs w:val="24"/>
        </w:rPr>
        <w:t>возмещении</w:t>
      </w:r>
      <w:proofErr w:type="gramEnd"/>
      <w:r w:rsidRPr="00214810">
        <w:rPr>
          <w:rFonts w:ascii="Times New Roman" w:hAnsi="Times New Roman" w:cs="Times New Roman"/>
          <w:sz w:val="24"/>
          <w:szCs w:val="24"/>
        </w:rPr>
        <w:t>) затрат, связанных с оказанием муниципальных услуг</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в социальной сфере в соответствии с социальным сертификатом</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Социальный сертификат формируется в электронном виде в порядке, установленном  администрацией муниципального образования в соответствии с общими требованиями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муниципальной услуги в социальной сфере, если соответствующие показатели установлены муниципальным социальным заказом, а также хотя бы один из следующих показателей:</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объем оказания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объем финансового обеспечения (возмещения) затрат, связанных с оказанием соответствующей муниципальной услуги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4. Порядок, предусмотренный </w:t>
      </w:r>
      <w:r w:rsidR="007A11F7" w:rsidRPr="00214810">
        <w:rPr>
          <w:rFonts w:ascii="Times New Roman" w:hAnsi="Times New Roman" w:cs="Times New Roman"/>
          <w:sz w:val="24"/>
          <w:szCs w:val="24"/>
        </w:rPr>
        <w:t>пунктом 6.3.</w:t>
      </w:r>
      <w:r w:rsidR="00F10313" w:rsidRPr="00214810">
        <w:rPr>
          <w:rFonts w:ascii="Times New Roman" w:hAnsi="Times New Roman" w:cs="Times New Roman"/>
          <w:sz w:val="24"/>
          <w:szCs w:val="24"/>
        </w:rPr>
        <w:t>,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5. Получатель социального сертификата вправе получить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48" w:history="1">
        <w:r w:rsidR="00F10313" w:rsidRPr="00214810">
          <w:rPr>
            <w:rFonts w:ascii="Times New Roman" w:hAnsi="Times New Roman" w:cs="Times New Roman"/>
            <w:sz w:val="24"/>
            <w:szCs w:val="24"/>
          </w:rPr>
          <w:t>частью 5 статьи 21</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показатели, характеризующие качество оказания муниципальной услуги в социальной сфере, превышающие соответствующие показатели, определенные социальным сертификатом;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показатели, характеризующие объем оказания муниципальной услуги в социальной сфере, превышающие соответствующие показатели, определенные социальным сертификатом;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3) показатели, превышающие стандарт оказания муниципальной услуги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6. </w:t>
      </w:r>
      <w:proofErr w:type="gramStart"/>
      <w:r w:rsidR="00F10313" w:rsidRPr="00214810">
        <w:rPr>
          <w:rFonts w:ascii="Times New Roman" w:hAnsi="Times New Roman" w:cs="Times New Roman"/>
          <w:sz w:val="24"/>
          <w:szCs w:val="24"/>
        </w:rPr>
        <w:t xml:space="preserve">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r w:rsidR="007A11F7" w:rsidRPr="00214810">
        <w:rPr>
          <w:rFonts w:ascii="Times New Roman" w:hAnsi="Times New Roman" w:cs="Times New Roman"/>
          <w:sz w:val="24"/>
          <w:szCs w:val="24"/>
        </w:rPr>
        <w:t>пунктом 6.5</w:t>
      </w:r>
      <w:r w:rsidR="00F10313" w:rsidRPr="00214810">
        <w:rPr>
          <w:rFonts w:ascii="Times New Roman" w:hAnsi="Times New Roman" w:cs="Times New Roman"/>
          <w:sz w:val="24"/>
          <w:szCs w:val="24"/>
        </w:rPr>
        <w:t>, показателей, характеризующих качество оказания муниципальной услуги в социальной сфере и (или) объем оказания такой услуги, превышающих показатели, характеризующие качество оказания</w:t>
      </w:r>
      <w:proofErr w:type="gramEnd"/>
      <w:r w:rsidR="00F10313" w:rsidRPr="00214810">
        <w:rPr>
          <w:rFonts w:ascii="Times New Roman" w:hAnsi="Times New Roman" w:cs="Times New Roman"/>
          <w:sz w:val="24"/>
          <w:szCs w:val="24"/>
        </w:rPr>
        <w:t xml:space="preserve">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r w:rsidR="007A11F7" w:rsidRPr="00214810">
        <w:rPr>
          <w:rFonts w:ascii="Times New Roman" w:hAnsi="Times New Roman" w:cs="Times New Roman"/>
          <w:sz w:val="24"/>
          <w:szCs w:val="24"/>
        </w:rPr>
        <w:t>пунктом 6.5</w:t>
      </w:r>
      <w:r w:rsidR="00F10313" w:rsidRPr="00214810">
        <w:rPr>
          <w:rFonts w:ascii="Times New Roman" w:hAnsi="Times New Roman" w:cs="Times New Roman"/>
          <w:sz w:val="24"/>
          <w:szCs w:val="24"/>
        </w:rPr>
        <w:t>, показателей, характеризующих качество оказания муниципальной услуги в социальной сфере и (или) объем оказания такой услуги, и размера оплаты условиям оказания услуги по указанному договору.</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7. </w:t>
      </w:r>
      <w:proofErr w:type="gramStart"/>
      <w:r w:rsidR="00F10313" w:rsidRPr="00214810">
        <w:rPr>
          <w:rFonts w:ascii="Times New Roman" w:hAnsi="Times New Roman" w:cs="Times New Roman"/>
          <w:sz w:val="24"/>
          <w:szCs w:val="24"/>
        </w:rPr>
        <w:t xml:space="preserve">Предусмотренное </w:t>
      </w:r>
      <w:r w:rsidR="007A11F7" w:rsidRPr="00214810">
        <w:rPr>
          <w:rFonts w:ascii="Times New Roman" w:hAnsi="Times New Roman" w:cs="Times New Roman"/>
          <w:sz w:val="24"/>
          <w:szCs w:val="24"/>
        </w:rPr>
        <w:t>пунктом 6.6</w:t>
      </w:r>
      <w:r w:rsidR="00F10313" w:rsidRPr="00214810">
        <w:rPr>
          <w:rFonts w:ascii="Times New Roman" w:hAnsi="Times New Roman" w:cs="Times New Roman"/>
          <w:sz w:val="24"/>
          <w:szCs w:val="24"/>
        </w:rPr>
        <w:t xml:space="preserve"> заключение включается в реестр соглашений о предоставлении из бюджета МО Сосновское сельское поселение субсидий, формирование которого предусмотрено </w:t>
      </w:r>
      <w:hyperlink w:anchor="P396" w:history="1">
        <w:r w:rsidR="00F10313" w:rsidRPr="00214810">
          <w:rPr>
            <w:rFonts w:ascii="Times New Roman" w:hAnsi="Times New Roman" w:cs="Times New Roman"/>
            <w:sz w:val="24"/>
            <w:szCs w:val="24"/>
          </w:rPr>
          <w:t>статьей 25</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и доводится до исполнителя услуг и потребителя услуг, являющихся сторонами договора, предусмотренного </w:t>
      </w:r>
      <w:r w:rsidR="007A11F7" w:rsidRPr="00214810">
        <w:rPr>
          <w:rFonts w:ascii="Times New Roman" w:hAnsi="Times New Roman" w:cs="Times New Roman"/>
          <w:sz w:val="24"/>
          <w:szCs w:val="24"/>
        </w:rPr>
        <w:t>пунктом 6.5</w:t>
      </w:r>
      <w:r w:rsidR="00F10313" w:rsidRPr="00214810">
        <w:rPr>
          <w:rFonts w:ascii="Times New Roman" w:hAnsi="Times New Roman" w:cs="Times New Roman"/>
          <w:sz w:val="24"/>
          <w:szCs w:val="24"/>
        </w:rPr>
        <w:t>.</w:t>
      </w:r>
      <w:proofErr w:type="gramEnd"/>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8. </w:t>
      </w:r>
      <w:proofErr w:type="gramStart"/>
      <w:r w:rsidR="00F10313" w:rsidRPr="00214810">
        <w:rPr>
          <w:rFonts w:ascii="Times New Roman" w:hAnsi="Times New Roman" w:cs="Times New Roman"/>
          <w:sz w:val="24"/>
          <w:szCs w:val="24"/>
        </w:rPr>
        <w:t xml:space="preserve">Если по итогам осуществления уполномоченным органом проверки, предусмотренной </w:t>
      </w:r>
      <w:r w:rsidR="007A11F7" w:rsidRPr="00214810">
        <w:rPr>
          <w:rFonts w:ascii="Times New Roman" w:hAnsi="Times New Roman" w:cs="Times New Roman"/>
          <w:sz w:val="24"/>
          <w:szCs w:val="24"/>
        </w:rPr>
        <w:t>пунктом 6.6</w:t>
      </w:r>
      <w:r w:rsidR="00F10313" w:rsidRPr="00214810">
        <w:rPr>
          <w:rFonts w:ascii="Times New Roman" w:hAnsi="Times New Roman" w:cs="Times New Roman"/>
          <w:sz w:val="24"/>
          <w:szCs w:val="24"/>
        </w:rPr>
        <w:t xml:space="preserve">, в отношении исполнителя услуг вынесено более трех заключений о несоответствии, предусмотренных </w:t>
      </w:r>
      <w:hyperlink w:anchor="P315" w:history="1">
        <w:r w:rsidR="00F10313" w:rsidRPr="00214810">
          <w:rPr>
            <w:rFonts w:ascii="Times New Roman" w:hAnsi="Times New Roman" w:cs="Times New Roman"/>
            <w:sz w:val="24"/>
            <w:szCs w:val="24"/>
          </w:rPr>
          <w:t>частью 6</w:t>
        </w:r>
      </w:hyperlink>
      <w:r w:rsidR="00F10313" w:rsidRPr="00214810">
        <w:rPr>
          <w:rFonts w:ascii="Times New Roman" w:hAnsi="Times New Roman" w:cs="Times New Roman"/>
          <w:sz w:val="24"/>
          <w:szCs w:val="24"/>
        </w:rPr>
        <w:t xml:space="preserve"> настоящей статьи, информация о таком исполнителе услуг подлежит включению в реестр недобросовестных исполнителей муниципальных услуг в социальной сфере, сформированный в соответствии с </w:t>
      </w:r>
      <w:hyperlink w:anchor="P389" w:history="1">
        <w:r w:rsidR="00F10313" w:rsidRPr="00214810">
          <w:rPr>
            <w:rFonts w:ascii="Times New Roman" w:hAnsi="Times New Roman" w:cs="Times New Roman"/>
            <w:sz w:val="24"/>
            <w:szCs w:val="24"/>
          </w:rPr>
          <w:t>частью 3 статьи 24</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w:t>
      </w:r>
      <w:proofErr w:type="gramEnd"/>
      <w:r w:rsidR="00F10313" w:rsidRPr="00214810">
        <w:rPr>
          <w:rFonts w:ascii="Times New Roman" w:hAnsi="Times New Roman" w:cs="Times New Roman"/>
          <w:sz w:val="24"/>
          <w:szCs w:val="24"/>
        </w:rPr>
        <w:t xml:space="preserve"> на оказание муниципальных услуг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9.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потребитель услуг имеет право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порядке, установленном администрацией муниципального образования.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10. </w:t>
      </w:r>
      <w:proofErr w:type="gramStart"/>
      <w:r w:rsidR="00F10313" w:rsidRPr="00214810">
        <w:rPr>
          <w:rFonts w:ascii="Times New Roman" w:hAnsi="Times New Roman" w:cs="Times New Roman"/>
          <w:sz w:val="24"/>
          <w:szCs w:val="24"/>
        </w:rPr>
        <w:t>В случае отбора получателем социального сертификата двух и более исполнителей одной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муниципальной услуги в социальной сфере, определенного социальным сертификатом, между исполнителями услуг с указанием объема оказания муниципальной услуги в социальной сфере и объема ее финансового обеспечения в отношении каждого исполнителя услуг</w:t>
      </w:r>
      <w:proofErr w:type="gramEnd"/>
      <w:r w:rsidR="00F10313" w:rsidRPr="00214810">
        <w:rPr>
          <w:rFonts w:ascii="Times New Roman" w:hAnsi="Times New Roman" w:cs="Times New Roman"/>
          <w:sz w:val="24"/>
          <w:szCs w:val="24"/>
        </w:rPr>
        <w:t>. Суммарный объем финансового обеспечения оказания муниципальной услуги в социальной сфере исполнителями услуг не может превышать предельный объем финансового обеспечения оказания муниципальной услуги в социальной сфере, определенный социальным сертификатом.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11.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федеральными законами предусмотрено право исполнителя услуг организовывать конкурс на получение муниципальной услуги в социальной сфере или проводить индивидуальный отбор потребителя услуг, получатель социального сертификата вправе получить муниципальную услугу в социальной сфере от исполнителя услуг в случае победы в конкурсе или прохождения индивидуального отбора.</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12. Федеральными законами могут быть определены перечень, основания и порядок оказания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EC4A6F"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7</w:t>
      </w:r>
      <w:r w:rsidR="00EC4A6F" w:rsidRPr="00214810">
        <w:rPr>
          <w:rFonts w:ascii="Times New Roman" w:hAnsi="Times New Roman" w:cs="Times New Roman"/>
          <w:sz w:val="24"/>
          <w:szCs w:val="24"/>
        </w:rPr>
        <w:t xml:space="preserve">. </w:t>
      </w:r>
      <w:r w:rsidR="00F10313" w:rsidRPr="00214810">
        <w:rPr>
          <w:rFonts w:ascii="Times New Roman" w:hAnsi="Times New Roman" w:cs="Times New Roman"/>
          <w:sz w:val="24"/>
          <w:szCs w:val="24"/>
        </w:rPr>
        <w:t>Требования к соглашениям,</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proofErr w:type="gramStart"/>
      <w:r w:rsidRPr="00214810">
        <w:rPr>
          <w:rFonts w:ascii="Times New Roman" w:hAnsi="Times New Roman" w:cs="Times New Roman"/>
          <w:sz w:val="24"/>
          <w:szCs w:val="24"/>
        </w:rPr>
        <w:t>заключаемым по результатам отбора исполнителей услуг</w:t>
      </w:r>
      <w:proofErr w:type="gramEnd"/>
    </w:p>
    <w:p w:rsidR="00F10313" w:rsidRPr="00214810" w:rsidRDefault="00F10313" w:rsidP="00613371">
      <w:pPr>
        <w:pStyle w:val="ConsPlusNormal"/>
        <w:spacing w:line="276" w:lineRule="auto"/>
        <w:jc w:val="center"/>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 </w:t>
      </w:r>
      <w:proofErr w:type="gramStart"/>
      <w:r w:rsidR="00F10313" w:rsidRPr="00214810">
        <w:rPr>
          <w:rFonts w:ascii="Times New Roman" w:hAnsi="Times New Roman" w:cs="Times New Roman"/>
          <w:sz w:val="24"/>
          <w:szCs w:val="24"/>
        </w:rPr>
        <w:t xml:space="preserve">Соглашения, предусмотренные </w:t>
      </w:r>
      <w:hyperlink w:anchor="P142" w:history="1">
        <w:r w:rsidR="00F10313" w:rsidRPr="00214810">
          <w:rPr>
            <w:rFonts w:ascii="Times New Roman" w:hAnsi="Times New Roman" w:cs="Times New Roman"/>
            <w:sz w:val="24"/>
            <w:szCs w:val="24"/>
          </w:rPr>
          <w:t>частью 6 статьи 9</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заключаются уполномоченным органом от имени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roofErr w:type="gramEnd"/>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наименование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категория потребителей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3) содержание муниципальной услуги в социальной сфере и условия (формы) ее оказания;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 показатели, характеризующие качество и (или) объем оказания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 допустимые (возможные) отклонения от установленных показателей, характеризующих объем оказания муниципальной услуги в социальной сфере (при наличии);</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 реквизиты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требования к условиям и порядку оказания муниципальной услуги в социальной сфере, установленные уполномоченным органом;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 способы, формы и сроки информирования потребителей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8) основания для расторжения соглашения, заключаемого по результатам отбора исполнителей услуг, предусмотренные </w:t>
      </w:r>
      <w:hyperlink w:anchor="P382" w:history="1">
        <w:r w:rsidRPr="00214810">
          <w:rPr>
            <w:rFonts w:ascii="Times New Roman" w:hAnsi="Times New Roman" w:cs="Times New Roman"/>
            <w:sz w:val="24"/>
            <w:szCs w:val="24"/>
          </w:rPr>
          <w:t>статьей 24</w:t>
        </w:r>
      </w:hyperlink>
      <w:r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 предельные цены (тарифы) на оплату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 объем субсидии, предоставляемой исполнителю услуг в целях оплаты соглашения, заключаемого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11) реквизиты счета, открытого исполнителю услуг в соответствии с бюджетным законодательством Российской Федерации;</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13) сроки и порядок определения сроков осуществления оплаты по соглашению, заключаемому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14) согласие исполнителя услуг на проведение уполномоченным органом, органами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16) запрет на заключение исполнителем услуг с иными лицами договоров, предметом которых является оказание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18) право исполнителя услуг отказать потребителю услуг в оказании муниципальной услуги в социальной сфере только в случае достижения предельного объема оказания муниципальной услуги, установленного соглашением, заключаемым по результатам отбора исполнителей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2. Соглашения заключаются на срок, соответствующий сроку оказания муниципальной услуги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По результатам отбора исполнителей услуг соглашения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5. Договор, указанный в </w:t>
      </w:r>
      <w:r w:rsidR="000668FB" w:rsidRPr="00214810">
        <w:rPr>
          <w:rFonts w:ascii="Times New Roman" w:hAnsi="Times New Roman" w:cs="Times New Roman"/>
          <w:sz w:val="24"/>
          <w:szCs w:val="24"/>
        </w:rPr>
        <w:t>пункте 7.4</w:t>
      </w:r>
      <w:r w:rsidR="00F10313" w:rsidRPr="00214810">
        <w:rPr>
          <w:rFonts w:ascii="Times New Roman" w:hAnsi="Times New Roman" w:cs="Times New Roman"/>
          <w:sz w:val="24"/>
          <w:szCs w:val="24"/>
        </w:rPr>
        <w:t>, включает в себя следующие обязательные условия: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наименование муниципальной услуги в социальной сфере и условия ее оказания;</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права и обязанности потребителя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3) права и обязанности исполнителя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4) ответственность исполнителя услуг за причинение ущерба потребителю услуг;</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5) реквизиты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требования к условиям и порядку оказания муниципальной услуги в социальной сфере, установленные уполномоченным органом;</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6) иные условия,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6. Не позднее десяти рабочих дней со дня оказания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7. </w:t>
      </w:r>
      <w:proofErr w:type="gramStart"/>
      <w:r w:rsidR="00F10313" w:rsidRPr="00214810">
        <w:rPr>
          <w:rFonts w:ascii="Times New Roman" w:hAnsi="Times New Roman" w:cs="Times New Roman"/>
          <w:sz w:val="24"/>
          <w:szCs w:val="24"/>
        </w:rPr>
        <w:t xml:space="preserve">При </w:t>
      </w:r>
      <w:proofErr w:type="spellStart"/>
      <w:r w:rsidR="00F10313" w:rsidRPr="00214810">
        <w:rPr>
          <w:rFonts w:ascii="Times New Roman" w:hAnsi="Times New Roman" w:cs="Times New Roman"/>
          <w:sz w:val="24"/>
          <w:szCs w:val="24"/>
        </w:rPr>
        <w:t>непоступлении</w:t>
      </w:r>
      <w:proofErr w:type="spellEnd"/>
      <w:r w:rsidR="00F10313" w:rsidRPr="00214810">
        <w:rPr>
          <w:rFonts w:ascii="Times New Roman" w:hAnsi="Times New Roman" w:cs="Times New Roman"/>
          <w:sz w:val="24"/>
          <w:szCs w:val="24"/>
        </w:rPr>
        <w:t xml:space="preserve"> в уполномоченный орган указанного в </w:t>
      </w:r>
      <w:r w:rsidR="000668FB" w:rsidRPr="00214810">
        <w:rPr>
          <w:rFonts w:ascii="Times New Roman" w:hAnsi="Times New Roman" w:cs="Times New Roman"/>
          <w:sz w:val="24"/>
          <w:szCs w:val="24"/>
        </w:rPr>
        <w:t>пункте 7.6.</w:t>
      </w:r>
      <w:r w:rsidR="00F10313" w:rsidRPr="00214810">
        <w:rPr>
          <w:rFonts w:ascii="Times New Roman" w:hAnsi="Times New Roman" w:cs="Times New Roman"/>
          <w:sz w:val="24"/>
          <w:szCs w:val="24"/>
        </w:rPr>
        <w:t xml:space="preserve"> отчета или поступлении от потребителя услуг в уполномоченный орган заявления о неоказании муниципальной услуги в социальной сфере или ненадлежащем ее оказании, которое заключается в </w:t>
      </w:r>
      <w:proofErr w:type="spellStart"/>
      <w:r w:rsidR="00F10313" w:rsidRPr="00214810">
        <w:rPr>
          <w:rFonts w:ascii="Times New Roman" w:hAnsi="Times New Roman" w:cs="Times New Roman"/>
          <w:sz w:val="24"/>
          <w:szCs w:val="24"/>
        </w:rPr>
        <w:t>недостижении</w:t>
      </w:r>
      <w:proofErr w:type="spellEnd"/>
      <w:r w:rsidR="00F10313" w:rsidRPr="00214810">
        <w:rPr>
          <w:rFonts w:ascii="Times New Roman" w:hAnsi="Times New Roman" w:cs="Times New Roman"/>
          <w:sz w:val="24"/>
          <w:szCs w:val="24"/>
        </w:rPr>
        <w:t xml:space="preserve"> исполнителем услуг объема оказания такой услуги потребителю услуг и (или) нарушении стандарта (порядка) оказания муниципальной услуги в социальной сфере или требований к условиям и порядку оказания</w:t>
      </w:r>
      <w:proofErr w:type="gramEnd"/>
      <w:r w:rsidR="00F10313" w:rsidRPr="00214810">
        <w:rPr>
          <w:rFonts w:ascii="Times New Roman" w:hAnsi="Times New Roman" w:cs="Times New Roman"/>
          <w:sz w:val="24"/>
          <w:szCs w:val="24"/>
        </w:rPr>
        <w:t xml:space="preserve"> такой услуги, предусмотренных </w:t>
      </w:r>
      <w:hyperlink w:anchor="P54" w:history="1">
        <w:r w:rsidR="00F10313" w:rsidRPr="00214810">
          <w:rPr>
            <w:rFonts w:ascii="Times New Roman" w:hAnsi="Times New Roman" w:cs="Times New Roman"/>
            <w:sz w:val="24"/>
            <w:szCs w:val="24"/>
          </w:rPr>
          <w:t>пунктом 3 части 1 статьи 4</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уполномоченный орган:</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47" w:history="1">
        <w:r w:rsidRPr="00214810">
          <w:rPr>
            <w:rFonts w:ascii="Times New Roman" w:hAnsi="Times New Roman" w:cs="Times New Roman"/>
            <w:sz w:val="24"/>
            <w:szCs w:val="24"/>
          </w:rPr>
          <w:t>части 9 статьи 9</w:t>
        </w:r>
      </w:hyperlink>
      <w:r w:rsidRPr="00214810">
        <w:rPr>
          <w:rFonts w:ascii="Times New Roman" w:hAnsi="Times New Roman" w:cs="Times New Roman"/>
          <w:sz w:val="24"/>
          <w:szCs w:val="24"/>
        </w:rPr>
        <w:t xml:space="preserve"> указанного Федерального закона, проводит проверку оказания муниципальной услуги в социальной сфере;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proofErr w:type="gramStart"/>
      <w:r w:rsidRPr="00214810">
        <w:rPr>
          <w:rFonts w:ascii="Times New Roman" w:hAnsi="Times New Roman" w:cs="Times New Roman"/>
          <w:sz w:val="24"/>
          <w:szCs w:val="24"/>
        </w:rPr>
        <w:t xml:space="preserve">2) если потребитель услуг не отказался от оказания ему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88" w:history="1">
        <w:r w:rsidRPr="00214810">
          <w:rPr>
            <w:rFonts w:ascii="Times New Roman" w:hAnsi="Times New Roman" w:cs="Times New Roman"/>
            <w:sz w:val="24"/>
            <w:szCs w:val="24"/>
          </w:rPr>
          <w:t>частью 2 статьи 24</w:t>
        </w:r>
      </w:hyperlink>
      <w:r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а в случаях, установленных федеральными законами, законами субъекта Российской</w:t>
      </w:r>
      <w:proofErr w:type="gramEnd"/>
      <w:r w:rsidRPr="00214810">
        <w:rPr>
          <w:rFonts w:ascii="Times New Roman" w:hAnsi="Times New Roman" w:cs="Times New Roman"/>
          <w:sz w:val="24"/>
          <w:szCs w:val="24"/>
        </w:rPr>
        <w:t xml:space="preserve"> Федерации, правовыми актами представительного органа муниципального образования, муниципальным учреждением, в отношении которого уполномоченный орган осуществляет функции и полномочия учредителя.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8. </w:t>
      </w:r>
      <w:proofErr w:type="gramStart"/>
      <w:r w:rsidR="00F10313" w:rsidRPr="00214810">
        <w:rPr>
          <w:rFonts w:ascii="Times New Roman" w:hAnsi="Times New Roman" w:cs="Times New Roman"/>
          <w:sz w:val="24"/>
          <w:szCs w:val="24"/>
        </w:rPr>
        <w:t xml:space="preserve">По результатам проверки, проведенной в соответствии с </w:t>
      </w:r>
      <w:hyperlink w:anchor="P356" w:history="1">
        <w:r w:rsidR="00F10313" w:rsidRPr="00214810">
          <w:rPr>
            <w:rFonts w:ascii="Times New Roman" w:hAnsi="Times New Roman" w:cs="Times New Roman"/>
            <w:sz w:val="24"/>
            <w:szCs w:val="24"/>
          </w:rPr>
          <w:t xml:space="preserve">частью </w:t>
        </w:r>
        <w:r w:rsidR="000668FB" w:rsidRPr="00214810">
          <w:rPr>
            <w:rFonts w:ascii="Times New Roman" w:hAnsi="Times New Roman" w:cs="Times New Roman"/>
            <w:sz w:val="24"/>
            <w:szCs w:val="24"/>
          </w:rPr>
          <w:t>пунктом 7.7</w:t>
        </w:r>
      </w:hyperlink>
      <w:r w:rsidR="00F10313" w:rsidRPr="00214810">
        <w:rPr>
          <w:rFonts w:ascii="Times New Roman" w:hAnsi="Times New Roman" w:cs="Times New Roman"/>
          <w:sz w:val="24"/>
          <w:szCs w:val="24"/>
        </w:rPr>
        <w:t>,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w:t>
      </w:r>
      <w:proofErr w:type="gramEnd"/>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9.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10. В случае</w:t>
      </w:r>
      <w:proofErr w:type="gramStart"/>
      <w:r w:rsidR="00F10313" w:rsidRPr="00214810">
        <w:rPr>
          <w:rFonts w:ascii="Times New Roman" w:hAnsi="Times New Roman" w:cs="Times New Roman"/>
          <w:sz w:val="24"/>
          <w:szCs w:val="24"/>
        </w:rPr>
        <w:t>,</w:t>
      </w:r>
      <w:proofErr w:type="gramEnd"/>
      <w:r w:rsidR="00F10313" w:rsidRPr="00214810">
        <w:rPr>
          <w:rFonts w:ascii="Times New Roman" w:hAnsi="Times New Roman" w:cs="Times New Roman"/>
          <w:sz w:val="24"/>
          <w:szCs w:val="24"/>
        </w:rPr>
        <w:t xml:space="preserve">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11. </w:t>
      </w:r>
      <w:proofErr w:type="gramStart"/>
      <w:r w:rsidR="00F10313" w:rsidRPr="00214810">
        <w:rPr>
          <w:rFonts w:ascii="Times New Roman" w:hAnsi="Times New Roman" w:cs="Times New Roman"/>
          <w:sz w:val="24"/>
          <w:szCs w:val="24"/>
        </w:rPr>
        <w:t xml:space="preserve">В случае казначейского обеспечения исполнения обязательств исполнителя услуг в соответствии с </w:t>
      </w:r>
      <w:r w:rsidR="000668FB" w:rsidRPr="00214810">
        <w:rPr>
          <w:rFonts w:ascii="Times New Roman" w:hAnsi="Times New Roman" w:cs="Times New Roman"/>
          <w:sz w:val="24"/>
          <w:szCs w:val="24"/>
        </w:rPr>
        <w:t>пунктами 7.9, 7.11</w:t>
      </w:r>
      <w:r w:rsidR="00F10313" w:rsidRPr="00214810">
        <w:rPr>
          <w:rFonts w:ascii="Times New Roman" w:hAnsi="Times New Roman" w:cs="Times New Roman"/>
          <w:sz w:val="24"/>
          <w:szCs w:val="24"/>
        </w:rPr>
        <w:t xml:space="preserve"> дальнейшее перечисление субсидии исполнителю услуг осуществляется только после подтверждения объема оказания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муниципального образования исполнителем услуг отчета об оказании</w:t>
      </w:r>
      <w:proofErr w:type="gramEnd"/>
      <w:r w:rsidR="00F10313" w:rsidRPr="00214810">
        <w:rPr>
          <w:rFonts w:ascii="Times New Roman" w:hAnsi="Times New Roman" w:cs="Times New Roman"/>
          <w:sz w:val="24"/>
          <w:szCs w:val="24"/>
        </w:rPr>
        <w:t xml:space="preserve"> или частичном оказании муниципальной услуги в социальной сфере, </w:t>
      </w:r>
      <w:proofErr w:type="gramStart"/>
      <w:r w:rsidR="00F10313" w:rsidRPr="00214810">
        <w:rPr>
          <w:rFonts w:ascii="Times New Roman" w:hAnsi="Times New Roman" w:cs="Times New Roman"/>
          <w:sz w:val="24"/>
          <w:szCs w:val="24"/>
        </w:rPr>
        <w:t>согласованного</w:t>
      </w:r>
      <w:proofErr w:type="gramEnd"/>
      <w:r w:rsidR="00F10313" w:rsidRPr="00214810">
        <w:rPr>
          <w:rFonts w:ascii="Times New Roman" w:hAnsi="Times New Roman" w:cs="Times New Roman"/>
          <w:sz w:val="24"/>
          <w:szCs w:val="24"/>
        </w:rPr>
        <w:t xml:space="preserve"> уполномоченным органом.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7</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12. В случаях, если законодательством Российской Федерации предусмотрено оказание муниципальной услуги в социальной сфере на частично платной основе, полученные исполнителями услуг, не являющимися муниципальными учреждениями, средства от оплаты указанной услуги потребителем услуг до </w:t>
      </w:r>
      <w:proofErr w:type="gramStart"/>
      <w:r w:rsidR="00F10313" w:rsidRPr="00214810">
        <w:rPr>
          <w:rFonts w:ascii="Times New Roman" w:hAnsi="Times New Roman" w:cs="Times New Roman"/>
          <w:sz w:val="24"/>
          <w:szCs w:val="24"/>
        </w:rPr>
        <w:t>утверждения</w:t>
      </w:r>
      <w:proofErr w:type="gramEnd"/>
      <w:r w:rsidR="00F10313" w:rsidRPr="00214810">
        <w:rPr>
          <w:rFonts w:ascii="Times New Roman" w:hAnsi="Times New Roman" w:cs="Times New Roman"/>
          <w:sz w:val="24"/>
          <w:szCs w:val="24"/>
        </w:rPr>
        <w:t xml:space="preserve"> уполномоченным органом отчета исполнителя услуг об оказании муниципальной услуги в социальной сфере направляются исполнителем услуг на финансовое обеспечение оказания такой услуги.</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CE2E69"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 Оплата соглашений,</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заключаемых по результатам отбора исполнителей услуг</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Оплата соглашений, заключаемых по результатам отбора исполнителей услуг, осуществляется путем предоставления субсидии исполнителю услуг из бюджета МО Сосновское сельское поселение.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.2</w:t>
      </w:r>
      <w:r w:rsidR="00F10313" w:rsidRPr="00214810">
        <w:rPr>
          <w:rFonts w:ascii="Times New Roman" w:hAnsi="Times New Roman" w:cs="Times New Roman"/>
          <w:sz w:val="24"/>
          <w:szCs w:val="24"/>
        </w:rPr>
        <w:t>. Предоставление субсидии в целях оплаты соглашения об оказании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муниципального социального заказа.</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.3</w:t>
      </w:r>
      <w:r w:rsidR="00F10313" w:rsidRPr="00214810">
        <w:rPr>
          <w:rFonts w:ascii="Times New Roman" w:hAnsi="Times New Roman" w:cs="Times New Roman"/>
          <w:sz w:val="24"/>
          <w:szCs w:val="24"/>
        </w:rPr>
        <w:t>. Предоставление субсидии в целях оплаты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муниципального социального заказа. В случае обращения исполнителя услуг в уполномоченный орган в целях заключения соглашения, предусмотренного настоящей частью:</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до начала оказания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после оказания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8</w:t>
      </w:r>
      <w:r w:rsidR="00CE2E69" w:rsidRPr="00214810">
        <w:rPr>
          <w:rFonts w:ascii="Times New Roman" w:hAnsi="Times New Roman" w:cs="Times New Roman"/>
          <w:sz w:val="24"/>
          <w:szCs w:val="24"/>
        </w:rPr>
        <w:t>.4</w:t>
      </w:r>
      <w:r w:rsidR="00F10313" w:rsidRPr="00214810">
        <w:rPr>
          <w:rFonts w:ascii="Times New Roman" w:hAnsi="Times New Roman" w:cs="Times New Roman"/>
          <w:sz w:val="24"/>
          <w:szCs w:val="24"/>
        </w:rPr>
        <w:t xml:space="preserve">. </w:t>
      </w:r>
      <w:proofErr w:type="gramStart"/>
      <w:r w:rsidR="00F10313" w:rsidRPr="00214810">
        <w:rPr>
          <w:rFonts w:ascii="Times New Roman" w:hAnsi="Times New Roman" w:cs="Times New Roman"/>
          <w:sz w:val="24"/>
          <w:szCs w:val="24"/>
        </w:rPr>
        <w:t>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ставке рефинансирования Центрального банка Российской Федерации, действовавшей в день начала просрочки.</w:t>
      </w:r>
      <w:proofErr w:type="gramEnd"/>
    </w:p>
    <w:p w:rsidR="00F10313" w:rsidRPr="00214810" w:rsidRDefault="00F10313" w:rsidP="00613371">
      <w:pPr>
        <w:pStyle w:val="ConsPlusNormal"/>
        <w:spacing w:line="276" w:lineRule="auto"/>
        <w:jc w:val="both"/>
        <w:rPr>
          <w:rFonts w:ascii="Times New Roman" w:hAnsi="Times New Roman" w:cs="Times New Roman"/>
          <w:sz w:val="24"/>
          <w:szCs w:val="24"/>
        </w:rPr>
      </w:pPr>
    </w:p>
    <w:p w:rsidR="00CE2E69"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9</w:t>
      </w:r>
      <w:r w:rsidR="00F10313" w:rsidRPr="00214810">
        <w:rPr>
          <w:rFonts w:ascii="Times New Roman" w:hAnsi="Times New Roman" w:cs="Times New Roman"/>
          <w:sz w:val="24"/>
          <w:szCs w:val="24"/>
        </w:rPr>
        <w:t>. Изменение условий соглашений,</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заключаемых по результатам отбора исполнителей услуг</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В случае изменения уполномоченным органом показателей, характеризующих объем, условия и формы оказания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2. </w:t>
      </w:r>
      <w:proofErr w:type="gramStart"/>
      <w:r w:rsidR="00F10313" w:rsidRPr="00214810">
        <w:rPr>
          <w:rFonts w:ascii="Times New Roman" w:hAnsi="Times New Roman" w:cs="Times New Roman"/>
          <w:sz w:val="24"/>
          <w:szCs w:val="24"/>
        </w:rPr>
        <w:t>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муниципальной услуги в социальной сфере в части социальных сертификатов</w:t>
      </w:r>
      <w:proofErr w:type="gramEnd"/>
      <w:r w:rsidR="00F10313" w:rsidRPr="00214810">
        <w:rPr>
          <w:rFonts w:ascii="Times New Roman" w:hAnsi="Times New Roman" w:cs="Times New Roman"/>
          <w:sz w:val="24"/>
          <w:szCs w:val="24"/>
        </w:rPr>
        <w:t>,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Изменение объема финансового обеспечения оказания муниципальной услуги в социальной сфере в соответствии с социальным сертификатом не может распространяться на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9</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4. В случае несогласия исполнителя услуг с измененными в соответствии с </w:t>
      </w:r>
      <w:r w:rsidR="000668FB" w:rsidRPr="00214810">
        <w:rPr>
          <w:rFonts w:ascii="Times New Roman" w:hAnsi="Times New Roman" w:cs="Times New Roman"/>
          <w:sz w:val="24"/>
          <w:szCs w:val="24"/>
        </w:rPr>
        <w:t>пунктом 9.2.</w:t>
      </w:r>
      <w:r w:rsidR="00F10313" w:rsidRPr="00214810">
        <w:rPr>
          <w:rFonts w:ascii="Times New Roman" w:hAnsi="Times New Roman" w:cs="Times New Roman"/>
          <w:sz w:val="24"/>
          <w:szCs w:val="24"/>
        </w:rPr>
        <w:t xml:space="preserve"> условиями оказания муниципальной услуги в социальной сфере в соответствии с социальным сертификатом уполномоченный орган в порядке,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w:t>
      </w:r>
      <w:proofErr w:type="gramStart"/>
      <w:r w:rsidR="00F10313" w:rsidRPr="00214810">
        <w:rPr>
          <w:rFonts w:ascii="Times New Roman" w:hAnsi="Times New Roman" w:cs="Times New Roman"/>
          <w:sz w:val="24"/>
          <w:szCs w:val="24"/>
        </w:rPr>
        <w:t>сертификаты</w:t>
      </w:r>
      <w:proofErr w:type="gramEnd"/>
      <w:r w:rsidR="00F10313" w:rsidRPr="00214810">
        <w:rPr>
          <w:rFonts w:ascii="Times New Roman" w:hAnsi="Times New Roman" w:cs="Times New Roman"/>
          <w:sz w:val="24"/>
          <w:szCs w:val="24"/>
        </w:rPr>
        <w:t xml:space="preserve"> начиная со дня его исключения из указанного реестра. </w:t>
      </w:r>
      <w:proofErr w:type="gramStart"/>
      <w:r w:rsidR="00F10313" w:rsidRPr="00214810">
        <w:rPr>
          <w:rFonts w:ascii="Times New Roman" w:hAnsi="Times New Roman" w:cs="Times New Roman"/>
          <w:sz w:val="24"/>
          <w:szCs w:val="24"/>
        </w:rPr>
        <w:t xml:space="preserve">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89" w:history="1">
        <w:r w:rsidR="00F10313" w:rsidRPr="00214810">
          <w:rPr>
            <w:rFonts w:ascii="Times New Roman" w:hAnsi="Times New Roman" w:cs="Times New Roman"/>
            <w:sz w:val="24"/>
            <w:szCs w:val="24"/>
          </w:rPr>
          <w:t>частью 3 статьи 24</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roofErr w:type="gramEnd"/>
    </w:p>
    <w:p w:rsidR="00F10313" w:rsidRPr="00214810" w:rsidRDefault="00F10313" w:rsidP="00613371">
      <w:pPr>
        <w:pStyle w:val="ConsPlusNormal"/>
        <w:spacing w:line="276" w:lineRule="auto"/>
        <w:jc w:val="both"/>
        <w:rPr>
          <w:rFonts w:ascii="Times New Roman" w:hAnsi="Times New Roman" w:cs="Times New Roman"/>
          <w:sz w:val="24"/>
          <w:szCs w:val="24"/>
        </w:rPr>
      </w:pPr>
    </w:p>
    <w:p w:rsidR="00CE2E69" w:rsidRPr="00214810" w:rsidRDefault="00B32CAC"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10</w:t>
      </w:r>
      <w:r w:rsidR="00F10313" w:rsidRPr="00214810">
        <w:rPr>
          <w:rFonts w:ascii="Times New Roman" w:hAnsi="Times New Roman" w:cs="Times New Roman"/>
          <w:sz w:val="24"/>
          <w:szCs w:val="24"/>
        </w:rPr>
        <w:t>. Расторжение соглашения,</w:t>
      </w:r>
    </w:p>
    <w:p w:rsidR="00F10313" w:rsidRPr="00214810" w:rsidRDefault="00F10313" w:rsidP="00613371">
      <w:pPr>
        <w:pStyle w:val="ConsPlusTitle"/>
        <w:spacing w:line="276" w:lineRule="auto"/>
        <w:jc w:val="center"/>
        <w:outlineLvl w:val="1"/>
        <w:rPr>
          <w:rFonts w:ascii="Times New Roman" w:hAnsi="Times New Roman" w:cs="Times New Roman"/>
          <w:sz w:val="24"/>
          <w:szCs w:val="24"/>
        </w:rPr>
      </w:pPr>
      <w:r w:rsidRPr="00214810">
        <w:rPr>
          <w:rFonts w:ascii="Times New Roman" w:hAnsi="Times New Roman" w:cs="Times New Roman"/>
          <w:sz w:val="24"/>
          <w:szCs w:val="24"/>
        </w:rPr>
        <w:t>заключаемого по результатам отбора исполнителей услуг</w:t>
      </w:r>
    </w:p>
    <w:p w:rsidR="00F10313" w:rsidRPr="00214810" w:rsidRDefault="00F10313" w:rsidP="00613371">
      <w:pPr>
        <w:pStyle w:val="ConsPlusNormal"/>
        <w:spacing w:line="276" w:lineRule="auto"/>
        <w:jc w:val="center"/>
        <w:rPr>
          <w:rFonts w:ascii="Times New Roman" w:hAnsi="Times New Roman" w:cs="Times New Roman"/>
          <w:sz w:val="24"/>
          <w:szCs w:val="24"/>
        </w:rPr>
      </w:pP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 неоднократного (более трех раз) отклонения показателей качества и (или) объема оказания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2) неоднократного (более трех раз) нарушения исполнителем услуг условий предоставления субсидии;</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 xml:space="preserve">3) однократного неоказания или ненадлежащего оказания муниципальных услуг в социальной сфере потребителю услуг, установленного по результатам проверки, предусмотренной </w:t>
      </w:r>
      <w:hyperlink w:anchor="P356" w:history="1">
        <w:r w:rsidRPr="00214810">
          <w:rPr>
            <w:rFonts w:ascii="Times New Roman" w:hAnsi="Times New Roman" w:cs="Times New Roman"/>
            <w:sz w:val="24"/>
            <w:szCs w:val="24"/>
          </w:rPr>
          <w:t>частью 7 статьи 21</w:t>
        </w:r>
      </w:hyperlink>
      <w:r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2. </w:t>
      </w:r>
      <w:proofErr w:type="gramStart"/>
      <w:r w:rsidR="00F10313" w:rsidRPr="00214810">
        <w:rPr>
          <w:rFonts w:ascii="Times New Roman" w:hAnsi="Times New Roman" w:cs="Times New Roman"/>
          <w:sz w:val="24"/>
          <w:szCs w:val="24"/>
        </w:rPr>
        <w:t>В целях обеспечения непрерывности процесса оказания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муниципальное задание муниципальному учреждению.</w:t>
      </w:r>
      <w:proofErr w:type="gramEnd"/>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CE2E69" w:rsidRPr="00214810">
        <w:rPr>
          <w:rFonts w:ascii="Times New Roman" w:hAnsi="Times New Roman" w:cs="Times New Roman"/>
          <w:sz w:val="24"/>
          <w:szCs w:val="24"/>
        </w:rPr>
        <w:t>.</w:t>
      </w:r>
      <w:r w:rsidR="00F10313" w:rsidRPr="00214810">
        <w:rPr>
          <w:rFonts w:ascii="Times New Roman" w:hAnsi="Times New Roman" w:cs="Times New Roman"/>
          <w:sz w:val="24"/>
          <w:szCs w:val="24"/>
        </w:rP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муниципальных услуг в социальной сфере, оказанных исполнителем услуг в надлежащем порядке до момента расторжения такого соглашения. </w:t>
      </w:r>
    </w:p>
    <w:p w:rsidR="00F10313" w:rsidRPr="00214810" w:rsidRDefault="00F10313"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бюджета МО Сосновское сельское поселение.</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10</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 xml:space="preserve">8. </w:t>
      </w:r>
      <w:proofErr w:type="gramStart"/>
      <w:r w:rsidR="00F10313" w:rsidRPr="00214810">
        <w:rPr>
          <w:rFonts w:ascii="Times New Roman" w:hAnsi="Times New Roman" w:cs="Times New Roman"/>
          <w:sz w:val="24"/>
          <w:szCs w:val="24"/>
        </w:rPr>
        <w:t xml:space="preserve">При расторжении соглашения, заключенного по результатам отбора исполнителей услуг, по основаниям, предусмотренным </w:t>
      </w:r>
      <w:r w:rsidR="000668FB" w:rsidRPr="00214810">
        <w:rPr>
          <w:rFonts w:ascii="Times New Roman" w:hAnsi="Times New Roman" w:cs="Times New Roman"/>
          <w:sz w:val="24"/>
          <w:szCs w:val="24"/>
        </w:rPr>
        <w:t>пунктом 10.1</w:t>
      </w:r>
      <w:r w:rsidR="00F10313" w:rsidRPr="00214810">
        <w:rPr>
          <w:rFonts w:ascii="Times New Roman" w:hAnsi="Times New Roman" w:cs="Times New Roman"/>
          <w:sz w:val="24"/>
          <w:szCs w:val="24"/>
        </w:rPr>
        <w:t>, исполнитель услуг возвращает сумму субсидии, предоставленной ранее в целях оплаты соглашения, за исключением суммы, определенной в соответствии</w:t>
      </w:r>
      <w:r w:rsidR="000668FB" w:rsidRPr="00214810">
        <w:rPr>
          <w:rFonts w:ascii="Times New Roman" w:hAnsi="Times New Roman" w:cs="Times New Roman"/>
          <w:sz w:val="24"/>
          <w:szCs w:val="24"/>
        </w:rPr>
        <w:t xml:space="preserve"> пунктом 10.5</w:t>
      </w:r>
      <w:r w:rsidR="00F10313" w:rsidRPr="00214810">
        <w:rPr>
          <w:rFonts w:ascii="Times New Roman" w:hAnsi="Times New Roman" w:cs="Times New Roman"/>
          <w:sz w:val="24"/>
          <w:szCs w:val="24"/>
        </w:rPr>
        <w:t xml:space="preserve"> в бюджет МО Сосновское сельское поселение,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w:t>
      </w:r>
      <w:proofErr w:type="gramEnd"/>
      <w:r w:rsidR="00F10313" w:rsidRPr="00214810">
        <w:rPr>
          <w:rFonts w:ascii="Times New Roman" w:hAnsi="Times New Roman" w:cs="Times New Roman"/>
          <w:sz w:val="24"/>
          <w:szCs w:val="24"/>
        </w:rPr>
        <w:t xml:space="preserve"> уполномоченного органа, принятого в соответствии с </w:t>
      </w:r>
      <w:hyperlink w:anchor="P359" w:history="1">
        <w:r w:rsidR="00F10313" w:rsidRPr="00214810">
          <w:rPr>
            <w:rFonts w:ascii="Times New Roman" w:hAnsi="Times New Roman" w:cs="Times New Roman"/>
            <w:sz w:val="24"/>
            <w:szCs w:val="24"/>
          </w:rPr>
          <w:t>частью 8 статьи 21</w:t>
        </w:r>
      </w:hyperlink>
      <w:r w:rsidR="00F10313" w:rsidRPr="00214810">
        <w:rPr>
          <w:rFonts w:ascii="Times New Roman" w:hAnsi="Times New Roman" w:cs="Times New Roman"/>
          <w:sz w:val="24"/>
          <w:szCs w:val="24"/>
        </w:rPr>
        <w:t xml:space="preserve"> Федерального закона от 13.07.2020г. № 189-ФЗ «О государственном (муниципальном) социальном заказе на оказание муниципальных услуг в социальной сфере», в сроки, определенные условиями соглашения, заключаемого по результатам отбора исполнителей услуг.</w:t>
      </w:r>
    </w:p>
    <w:p w:rsidR="000668FB" w:rsidRPr="00214810" w:rsidRDefault="000668FB" w:rsidP="00613371">
      <w:pPr>
        <w:pStyle w:val="ConsPlusTitle"/>
        <w:spacing w:line="276" w:lineRule="auto"/>
        <w:jc w:val="center"/>
        <w:outlineLvl w:val="1"/>
        <w:rPr>
          <w:rFonts w:ascii="Times New Roman" w:hAnsi="Times New Roman" w:cs="Times New Roman"/>
          <w:bCs w:val="0"/>
          <w:sz w:val="24"/>
          <w:szCs w:val="24"/>
        </w:rPr>
      </w:pPr>
    </w:p>
    <w:p w:rsidR="005C622B" w:rsidRPr="00214810" w:rsidRDefault="00B32CAC" w:rsidP="00613371">
      <w:pPr>
        <w:pStyle w:val="ConsPlusTitle"/>
        <w:spacing w:line="276" w:lineRule="auto"/>
        <w:jc w:val="center"/>
        <w:outlineLvl w:val="1"/>
        <w:rPr>
          <w:rFonts w:ascii="Times New Roman" w:hAnsi="Times New Roman" w:cs="Times New Roman"/>
          <w:bCs w:val="0"/>
          <w:sz w:val="24"/>
          <w:szCs w:val="24"/>
        </w:rPr>
      </w:pPr>
      <w:r w:rsidRPr="00214810">
        <w:rPr>
          <w:rFonts w:ascii="Times New Roman" w:hAnsi="Times New Roman" w:cs="Times New Roman"/>
          <w:bCs w:val="0"/>
          <w:sz w:val="24"/>
          <w:szCs w:val="24"/>
        </w:rPr>
        <w:t>11</w:t>
      </w:r>
      <w:r w:rsidR="00F10313" w:rsidRPr="00214810">
        <w:rPr>
          <w:rFonts w:ascii="Times New Roman" w:hAnsi="Times New Roman" w:cs="Times New Roman"/>
          <w:bCs w:val="0"/>
          <w:sz w:val="24"/>
          <w:szCs w:val="24"/>
        </w:rPr>
        <w:t xml:space="preserve">. Реестр соглашений </w:t>
      </w:r>
    </w:p>
    <w:p w:rsidR="00F10313" w:rsidRPr="00214810" w:rsidRDefault="00F10313" w:rsidP="00613371">
      <w:pPr>
        <w:pStyle w:val="ConsPlusTitle"/>
        <w:spacing w:line="276" w:lineRule="auto"/>
        <w:jc w:val="center"/>
        <w:outlineLvl w:val="1"/>
        <w:rPr>
          <w:rFonts w:ascii="Times New Roman" w:hAnsi="Times New Roman" w:cs="Times New Roman"/>
          <w:bCs w:val="0"/>
          <w:sz w:val="24"/>
          <w:szCs w:val="24"/>
        </w:rPr>
      </w:pPr>
      <w:r w:rsidRPr="00214810">
        <w:rPr>
          <w:rFonts w:ascii="Times New Roman" w:hAnsi="Times New Roman" w:cs="Times New Roman"/>
          <w:bCs w:val="0"/>
          <w:sz w:val="24"/>
          <w:szCs w:val="24"/>
        </w:rPr>
        <w:t xml:space="preserve">о предоставлении из бюджета МО Сосновское сельское поселение </w:t>
      </w:r>
      <w:r w:rsidR="005C622B" w:rsidRPr="00214810">
        <w:rPr>
          <w:rFonts w:ascii="Times New Roman" w:hAnsi="Times New Roman" w:cs="Times New Roman"/>
          <w:bCs w:val="0"/>
          <w:sz w:val="24"/>
          <w:szCs w:val="24"/>
        </w:rPr>
        <w:t>субсидий</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B32CAC" w:rsidP="00613371">
      <w:pPr>
        <w:pStyle w:val="ConsPlusTitle"/>
        <w:spacing w:line="276" w:lineRule="auto"/>
        <w:ind w:firstLine="540"/>
        <w:jc w:val="both"/>
        <w:outlineLvl w:val="1"/>
        <w:rPr>
          <w:rFonts w:ascii="Times New Roman" w:hAnsi="Times New Roman" w:cs="Times New Roman"/>
          <w:b w:val="0"/>
          <w:bCs w:val="0"/>
          <w:sz w:val="24"/>
          <w:szCs w:val="24"/>
        </w:rPr>
      </w:pPr>
      <w:r w:rsidRPr="00214810">
        <w:rPr>
          <w:rFonts w:ascii="Times New Roman" w:hAnsi="Times New Roman" w:cs="Times New Roman"/>
          <w:b w:val="0"/>
          <w:bCs w:val="0"/>
          <w:sz w:val="24"/>
          <w:szCs w:val="24"/>
        </w:rPr>
        <w:t>11</w:t>
      </w:r>
      <w:r w:rsidR="005C622B" w:rsidRPr="00214810">
        <w:rPr>
          <w:rFonts w:ascii="Times New Roman" w:hAnsi="Times New Roman" w:cs="Times New Roman"/>
          <w:b w:val="0"/>
          <w:bCs w:val="0"/>
          <w:sz w:val="24"/>
          <w:szCs w:val="24"/>
        </w:rPr>
        <w:t>.</w:t>
      </w:r>
      <w:r w:rsidR="00F10313" w:rsidRPr="00214810">
        <w:rPr>
          <w:rFonts w:ascii="Times New Roman" w:hAnsi="Times New Roman" w:cs="Times New Roman"/>
          <w:b w:val="0"/>
          <w:bCs w:val="0"/>
          <w:sz w:val="24"/>
          <w:szCs w:val="24"/>
        </w:rPr>
        <w:t>1. Информация о соглашениях, заключаемых по результатам отбора исполнителей услуг, включается в реестр соглашений о предоставлении из МО Сосновское сельское поселение  субсидий (далее - реестр соглашений).</w:t>
      </w:r>
    </w:p>
    <w:p w:rsidR="00F10313" w:rsidRPr="00214810" w:rsidRDefault="00B32CAC" w:rsidP="00613371">
      <w:pPr>
        <w:pStyle w:val="ConsPlusNormal"/>
        <w:spacing w:line="276" w:lineRule="auto"/>
        <w:ind w:firstLine="540"/>
        <w:jc w:val="both"/>
        <w:rPr>
          <w:rFonts w:ascii="Times New Roman" w:hAnsi="Times New Roman" w:cs="Times New Roman"/>
          <w:sz w:val="24"/>
          <w:szCs w:val="24"/>
        </w:rPr>
      </w:pPr>
      <w:r w:rsidRPr="00214810">
        <w:rPr>
          <w:rFonts w:ascii="Times New Roman" w:hAnsi="Times New Roman" w:cs="Times New Roman"/>
          <w:sz w:val="24"/>
          <w:szCs w:val="24"/>
        </w:rPr>
        <w:t>11</w:t>
      </w:r>
      <w:r w:rsidR="005C622B" w:rsidRPr="00214810">
        <w:rPr>
          <w:rFonts w:ascii="Times New Roman" w:hAnsi="Times New Roman" w:cs="Times New Roman"/>
          <w:sz w:val="24"/>
          <w:szCs w:val="24"/>
        </w:rPr>
        <w:t>.</w:t>
      </w:r>
      <w:r w:rsidR="00F10313" w:rsidRPr="00214810">
        <w:rPr>
          <w:rFonts w:ascii="Times New Roman" w:hAnsi="Times New Roman" w:cs="Times New Roman"/>
          <w:sz w:val="24"/>
          <w:szCs w:val="24"/>
        </w:rPr>
        <w:t>2. Порядок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F10313" w:rsidRPr="00214810" w:rsidRDefault="00F10313" w:rsidP="00613371">
      <w:pPr>
        <w:pStyle w:val="ConsPlusNormal"/>
        <w:spacing w:line="276" w:lineRule="auto"/>
        <w:jc w:val="both"/>
        <w:rPr>
          <w:rFonts w:ascii="Times New Roman" w:hAnsi="Times New Roman" w:cs="Times New Roman"/>
          <w:sz w:val="24"/>
          <w:szCs w:val="24"/>
        </w:rPr>
      </w:pPr>
    </w:p>
    <w:p w:rsidR="00F10313" w:rsidRPr="00214810" w:rsidRDefault="00F10313" w:rsidP="00613371">
      <w:pPr>
        <w:pStyle w:val="ConsPlusNormal"/>
        <w:spacing w:line="276" w:lineRule="auto"/>
        <w:jc w:val="both"/>
        <w:rPr>
          <w:rFonts w:ascii="Times New Roman" w:hAnsi="Times New Roman" w:cs="Times New Roman"/>
          <w:sz w:val="24"/>
          <w:szCs w:val="24"/>
        </w:rPr>
      </w:pPr>
    </w:p>
    <w:sectPr w:rsidR="00F10313" w:rsidRPr="00214810" w:rsidSect="00EC4A6F">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
    <w:nsid w:val="0000000A"/>
    <w:multiLevelType w:val="multilevel"/>
    <w:tmpl w:val="0000000A"/>
    <w:name w:val="WW8Num10"/>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7"/>
    <w:multiLevelType w:val="singleLevel"/>
    <w:tmpl w:val="00000017"/>
    <w:name w:val="WW8Num24"/>
    <w:lvl w:ilvl="0">
      <w:start w:val="1"/>
      <w:numFmt w:val="decimal"/>
      <w:lvlText w:val="%1."/>
      <w:lvlJc w:val="left"/>
      <w:pPr>
        <w:tabs>
          <w:tab w:val="num" w:pos="360"/>
        </w:tabs>
        <w:ind w:left="360" w:hanging="360"/>
      </w:pPr>
      <w:rPr>
        <w:rFonts w:ascii="Times New Roman" w:hAnsi="Times New Roman" w:cs="Times New Roman"/>
        <w:sz w:val="26"/>
        <w:szCs w:val="26"/>
        <w:lang w:val="ru-RU"/>
      </w:rPr>
    </w:lvl>
  </w:abstractNum>
  <w:abstractNum w:abstractNumId="3">
    <w:nsid w:val="00C52CE1"/>
    <w:multiLevelType w:val="hybridMultilevel"/>
    <w:tmpl w:val="D840B9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730"/>
        </w:tabs>
        <w:ind w:left="730" w:hanging="360"/>
      </w:pPr>
    </w:lvl>
    <w:lvl w:ilvl="2" w:tplc="0419001B">
      <w:start w:val="1"/>
      <w:numFmt w:val="lowerRoman"/>
      <w:lvlText w:val="%3."/>
      <w:lvlJc w:val="right"/>
      <w:pPr>
        <w:tabs>
          <w:tab w:val="num" w:pos="1450"/>
        </w:tabs>
        <w:ind w:left="1450" w:hanging="180"/>
      </w:pPr>
    </w:lvl>
    <w:lvl w:ilvl="3" w:tplc="0419000F">
      <w:start w:val="1"/>
      <w:numFmt w:val="decimal"/>
      <w:lvlText w:val="%4."/>
      <w:lvlJc w:val="left"/>
      <w:pPr>
        <w:tabs>
          <w:tab w:val="num" w:pos="2170"/>
        </w:tabs>
        <w:ind w:left="2170" w:hanging="360"/>
      </w:pPr>
    </w:lvl>
    <w:lvl w:ilvl="4" w:tplc="04190019">
      <w:start w:val="1"/>
      <w:numFmt w:val="lowerLetter"/>
      <w:lvlText w:val="%5."/>
      <w:lvlJc w:val="left"/>
      <w:pPr>
        <w:tabs>
          <w:tab w:val="num" w:pos="2890"/>
        </w:tabs>
        <w:ind w:left="2890" w:hanging="360"/>
      </w:pPr>
    </w:lvl>
    <w:lvl w:ilvl="5" w:tplc="0419001B">
      <w:start w:val="1"/>
      <w:numFmt w:val="lowerRoman"/>
      <w:lvlText w:val="%6."/>
      <w:lvlJc w:val="right"/>
      <w:pPr>
        <w:tabs>
          <w:tab w:val="num" w:pos="3610"/>
        </w:tabs>
        <w:ind w:left="3610" w:hanging="180"/>
      </w:pPr>
    </w:lvl>
    <w:lvl w:ilvl="6" w:tplc="0419000F">
      <w:start w:val="1"/>
      <w:numFmt w:val="decimal"/>
      <w:lvlText w:val="%7."/>
      <w:lvlJc w:val="left"/>
      <w:pPr>
        <w:tabs>
          <w:tab w:val="num" w:pos="4330"/>
        </w:tabs>
        <w:ind w:left="4330" w:hanging="360"/>
      </w:pPr>
    </w:lvl>
    <w:lvl w:ilvl="7" w:tplc="04190019">
      <w:start w:val="1"/>
      <w:numFmt w:val="lowerLetter"/>
      <w:lvlText w:val="%8."/>
      <w:lvlJc w:val="left"/>
      <w:pPr>
        <w:tabs>
          <w:tab w:val="num" w:pos="5050"/>
        </w:tabs>
        <w:ind w:left="5050" w:hanging="360"/>
      </w:pPr>
    </w:lvl>
    <w:lvl w:ilvl="8" w:tplc="0419001B">
      <w:start w:val="1"/>
      <w:numFmt w:val="lowerRoman"/>
      <w:lvlText w:val="%9."/>
      <w:lvlJc w:val="right"/>
      <w:pPr>
        <w:tabs>
          <w:tab w:val="num" w:pos="5770"/>
        </w:tabs>
        <w:ind w:left="5770" w:hanging="180"/>
      </w:pPr>
    </w:lvl>
  </w:abstractNum>
  <w:abstractNum w:abstractNumId="4">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75E4CF8"/>
    <w:multiLevelType w:val="hybridMultilevel"/>
    <w:tmpl w:val="70B077A4"/>
    <w:lvl w:ilvl="0" w:tplc="35C41C78">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7">
    <w:nsid w:val="0ADB280A"/>
    <w:multiLevelType w:val="hybridMultilevel"/>
    <w:tmpl w:val="9E467A10"/>
    <w:lvl w:ilvl="0" w:tplc="92DA22DC">
      <w:start w:val="1"/>
      <w:numFmt w:val="decimal"/>
      <w:lvlText w:val="6.%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2DA794F"/>
    <w:multiLevelType w:val="hybridMultilevel"/>
    <w:tmpl w:val="EABA7C14"/>
    <w:lvl w:ilvl="0" w:tplc="831642AC">
      <w:start w:val="1"/>
      <w:numFmt w:val="decimal"/>
      <w:lvlText w:val="2.%1."/>
      <w:lvlJc w:val="left"/>
      <w:pPr>
        <w:tabs>
          <w:tab w:val="num" w:pos="1247"/>
        </w:tabs>
        <w:ind w:firstLine="709"/>
      </w:pPr>
      <w:rPr>
        <w:rFonts w:hint="default"/>
        <w:b w:val="0"/>
        <w:bCs w:val="0"/>
        <w:i w:val="0"/>
        <w:iCs w:val="0"/>
      </w:rPr>
    </w:lvl>
    <w:lvl w:ilvl="1" w:tplc="7AE89FDA">
      <w:start w:val="1"/>
      <w:numFmt w:val="bullet"/>
      <w:lvlText w:val=""/>
      <w:lvlJc w:val="left"/>
      <w:pPr>
        <w:tabs>
          <w:tab w:val="num" w:pos="1392"/>
        </w:tabs>
        <w:ind w:left="371" w:firstLine="709"/>
      </w:pPr>
      <w:rPr>
        <w:rFonts w:ascii="Symbol" w:hAnsi="Symbol" w:cs="Symbol" w:hint="default"/>
        <w:b w:val="0"/>
        <w:bCs w:val="0"/>
        <w:i w:val="0"/>
        <w:iCs w:val="0"/>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F87B05"/>
    <w:multiLevelType w:val="hybridMultilevel"/>
    <w:tmpl w:val="6470B180"/>
    <w:lvl w:ilvl="0" w:tplc="07C8F9D0">
      <w:start w:val="1"/>
      <w:numFmt w:val="decimal"/>
      <w:lvlText w:val="4.%1."/>
      <w:lvlJc w:val="left"/>
      <w:pPr>
        <w:tabs>
          <w:tab w:val="num" w:pos="1247"/>
        </w:tabs>
        <w:ind w:firstLine="709"/>
      </w:pPr>
      <w:rPr>
        <w:rFonts w:hint="default"/>
      </w:rPr>
    </w:lvl>
    <w:lvl w:ilvl="1" w:tplc="9566DB4A">
      <w:start w:val="1"/>
      <w:numFmt w:val="decimal"/>
      <w:lvlText w:val="4.2.%2"/>
      <w:lvlJc w:val="left"/>
      <w:pPr>
        <w:tabs>
          <w:tab w:val="num" w:pos="1531"/>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806C57"/>
    <w:multiLevelType w:val="multilevel"/>
    <w:tmpl w:val="1DB62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46653F"/>
    <w:multiLevelType w:val="hybridMultilevel"/>
    <w:tmpl w:val="D2382660"/>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99107A1"/>
    <w:multiLevelType w:val="hybridMultilevel"/>
    <w:tmpl w:val="60228832"/>
    <w:lvl w:ilvl="0" w:tplc="EAEA8FF6">
      <w:start w:val="4"/>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4">
    <w:nsid w:val="232576E7"/>
    <w:multiLevelType w:val="hybridMultilevel"/>
    <w:tmpl w:val="CABE6B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F902B6"/>
    <w:multiLevelType w:val="hybridMultilevel"/>
    <w:tmpl w:val="B6FEC212"/>
    <w:lvl w:ilvl="0" w:tplc="3AFAF1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6C93072"/>
    <w:multiLevelType w:val="hybridMultilevel"/>
    <w:tmpl w:val="5F62C216"/>
    <w:lvl w:ilvl="0" w:tplc="6BE81420">
      <w:start w:val="1"/>
      <w:numFmt w:val="decimal"/>
      <w:lvlText w:val="2.6.%1"/>
      <w:lvlJc w:val="left"/>
      <w:pPr>
        <w:tabs>
          <w:tab w:val="num" w:pos="1845"/>
        </w:tabs>
        <w:ind w:firstLine="709"/>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17">
    <w:nsid w:val="2B230860"/>
    <w:multiLevelType w:val="hybridMultilevel"/>
    <w:tmpl w:val="DBDE7716"/>
    <w:lvl w:ilvl="0" w:tplc="37C00F0A">
      <w:start w:val="1"/>
      <w:numFmt w:val="decimal"/>
      <w:lvlText w:val="4.1.%1"/>
      <w:lvlJc w:val="left"/>
      <w:pPr>
        <w:tabs>
          <w:tab w:val="num" w:pos="1531"/>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D9431A2"/>
    <w:multiLevelType w:val="multilevel"/>
    <w:tmpl w:val="AEE2B2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8060E4D"/>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3A88370F"/>
    <w:multiLevelType w:val="hybridMultilevel"/>
    <w:tmpl w:val="A552D752"/>
    <w:lvl w:ilvl="0" w:tplc="AEE87FBA">
      <w:start w:val="1"/>
      <w:numFmt w:val="decimal"/>
      <w:lvlText w:val="%1."/>
      <w:lvlJc w:val="left"/>
      <w:pPr>
        <w:ind w:left="3211" w:hanging="360"/>
      </w:pPr>
      <w:rPr>
        <w:rFonts w:hint="default"/>
      </w:rPr>
    </w:lvl>
    <w:lvl w:ilvl="1" w:tplc="04190019">
      <w:start w:val="1"/>
      <w:numFmt w:val="lowerLetter"/>
      <w:lvlText w:val="%2."/>
      <w:lvlJc w:val="left"/>
      <w:pPr>
        <w:ind w:left="3931" w:hanging="360"/>
      </w:pPr>
    </w:lvl>
    <w:lvl w:ilvl="2" w:tplc="0419001B">
      <w:start w:val="1"/>
      <w:numFmt w:val="lowerRoman"/>
      <w:lvlText w:val="%3."/>
      <w:lvlJc w:val="right"/>
      <w:pPr>
        <w:ind w:left="4651" w:hanging="180"/>
      </w:pPr>
    </w:lvl>
    <w:lvl w:ilvl="3" w:tplc="0419000F">
      <w:start w:val="1"/>
      <w:numFmt w:val="decimal"/>
      <w:lvlText w:val="%4."/>
      <w:lvlJc w:val="left"/>
      <w:pPr>
        <w:ind w:left="5371" w:hanging="360"/>
      </w:pPr>
    </w:lvl>
    <w:lvl w:ilvl="4" w:tplc="04190019">
      <w:start w:val="1"/>
      <w:numFmt w:val="lowerLetter"/>
      <w:lvlText w:val="%5."/>
      <w:lvlJc w:val="left"/>
      <w:pPr>
        <w:ind w:left="6091" w:hanging="360"/>
      </w:pPr>
    </w:lvl>
    <w:lvl w:ilvl="5" w:tplc="0419001B">
      <w:start w:val="1"/>
      <w:numFmt w:val="lowerRoman"/>
      <w:lvlText w:val="%6."/>
      <w:lvlJc w:val="right"/>
      <w:pPr>
        <w:ind w:left="6811" w:hanging="180"/>
      </w:pPr>
    </w:lvl>
    <w:lvl w:ilvl="6" w:tplc="0419000F">
      <w:start w:val="1"/>
      <w:numFmt w:val="decimal"/>
      <w:lvlText w:val="%7."/>
      <w:lvlJc w:val="left"/>
      <w:pPr>
        <w:ind w:left="7531" w:hanging="360"/>
      </w:pPr>
    </w:lvl>
    <w:lvl w:ilvl="7" w:tplc="04190019">
      <w:start w:val="1"/>
      <w:numFmt w:val="lowerLetter"/>
      <w:lvlText w:val="%8."/>
      <w:lvlJc w:val="left"/>
      <w:pPr>
        <w:ind w:left="8251" w:hanging="360"/>
      </w:pPr>
    </w:lvl>
    <w:lvl w:ilvl="8" w:tplc="0419001B">
      <w:start w:val="1"/>
      <w:numFmt w:val="lowerRoman"/>
      <w:lvlText w:val="%9."/>
      <w:lvlJc w:val="right"/>
      <w:pPr>
        <w:ind w:left="8971" w:hanging="180"/>
      </w:pPr>
    </w:lvl>
  </w:abstractNum>
  <w:abstractNum w:abstractNumId="21">
    <w:nsid w:val="3A994E95"/>
    <w:multiLevelType w:val="hybridMultilevel"/>
    <w:tmpl w:val="F4FC3378"/>
    <w:lvl w:ilvl="0" w:tplc="A3988CEA">
      <w:start w:val="1"/>
      <w:numFmt w:val="decimal"/>
      <w:lvlText w:val="2.%1."/>
      <w:lvlJc w:val="left"/>
      <w:pPr>
        <w:tabs>
          <w:tab w:val="num" w:pos="1134"/>
        </w:tabs>
        <w:ind w:firstLine="567"/>
      </w:pPr>
      <w:rPr>
        <w:rFonts w:hint="default"/>
      </w:rPr>
    </w:lvl>
    <w:lvl w:ilvl="1" w:tplc="DF0200A8">
      <w:start w:val="1"/>
      <w:numFmt w:val="decimal"/>
      <w:lvlText w:val="2.%2."/>
      <w:lvlJc w:val="left"/>
      <w:pPr>
        <w:tabs>
          <w:tab w:val="num" w:pos="1135"/>
        </w:tabs>
        <w:ind w:left="1" w:firstLine="567"/>
      </w:pPr>
      <w:rPr>
        <w:rFonts w:hint="default"/>
      </w:rPr>
    </w:lvl>
    <w:lvl w:ilvl="2" w:tplc="62CA4E98">
      <w:start w:val="1"/>
      <w:numFmt w:val="decimal"/>
      <w:lvlText w:val="2.1.%3"/>
      <w:lvlJc w:val="left"/>
      <w:pPr>
        <w:tabs>
          <w:tab w:val="num" w:pos="1531"/>
        </w:tabs>
        <w:ind w:left="737"/>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4A28AA"/>
    <w:multiLevelType w:val="multilevel"/>
    <w:tmpl w:val="7C6E06B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40F240F5"/>
    <w:multiLevelType w:val="hybridMultilevel"/>
    <w:tmpl w:val="36E43B02"/>
    <w:lvl w:ilvl="0" w:tplc="FF46A38A">
      <w:start w:val="1"/>
      <w:numFmt w:val="decimal"/>
      <w:lvlText w:val="9.%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3AA09466">
      <w:start w:val="10"/>
      <w:numFmt w:val="decimal"/>
      <w:lvlText w:val="%3."/>
      <w:lvlJc w:val="left"/>
      <w:pPr>
        <w:tabs>
          <w:tab w:val="num" w:pos="2340"/>
        </w:tabs>
        <w:ind w:left="2340" w:hanging="360"/>
      </w:pPr>
      <w:rPr>
        <w:rFonts w:hint="default"/>
        <w:b w:val="0"/>
        <w:b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282383A"/>
    <w:multiLevelType w:val="hybridMultilevel"/>
    <w:tmpl w:val="CA4C5868"/>
    <w:lvl w:ilvl="0" w:tplc="2F789A42">
      <w:start w:val="1"/>
      <w:numFmt w:val="decimal"/>
      <w:lvlText w:val="3.%1."/>
      <w:lvlJc w:val="left"/>
      <w:pPr>
        <w:tabs>
          <w:tab w:val="num" w:pos="1134"/>
        </w:tabs>
        <w:ind w:firstLine="567"/>
      </w:pPr>
      <w:rPr>
        <w:rFonts w:hint="default"/>
      </w:rPr>
    </w:lvl>
    <w:lvl w:ilvl="1" w:tplc="67F21636">
      <w:start w:val="1"/>
      <w:numFmt w:val="decimal"/>
      <w:lvlText w:val="3.%2."/>
      <w:lvlJc w:val="left"/>
      <w:pPr>
        <w:tabs>
          <w:tab w:val="num" w:pos="1134"/>
        </w:tabs>
        <w:ind w:firstLine="567"/>
      </w:pPr>
      <w:rPr>
        <w:rFonts w:hint="default"/>
      </w:rPr>
    </w:lvl>
    <w:lvl w:ilvl="2" w:tplc="04190001">
      <w:start w:val="1"/>
      <w:numFmt w:val="bullet"/>
      <w:lvlText w:val=""/>
      <w:lvlJc w:val="left"/>
      <w:pPr>
        <w:tabs>
          <w:tab w:val="num" w:pos="1080"/>
        </w:tabs>
        <w:ind w:left="108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8674988"/>
    <w:multiLevelType w:val="hybridMultilevel"/>
    <w:tmpl w:val="5B8C9D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98C4DA2"/>
    <w:multiLevelType w:val="hybridMultilevel"/>
    <w:tmpl w:val="04521028"/>
    <w:lvl w:ilvl="0" w:tplc="2D821F48">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A9A42C8"/>
    <w:multiLevelType w:val="multilevel"/>
    <w:tmpl w:val="5E8A33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E31268"/>
    <w:multiLevelType w:val="hybridMultilevel"/>
    <w:tmpl w:val="E098D55A"/>
    <w:lvl w:ilvl="0" w:tplc="E9CE346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F634001"/>
    <w:multiLevelType w:val="hybridMultilevel"/>
    <w:tmpl w:val="60842118"/>
    <w:lvl w:ilvl="0" w:tplc="7AE89FDA">
      <w:start w:val="1"/>
      <w:numFmt w:val="bullet"/>
      <w:lvlText w:val=""/>
      <w:lvlJc w:val="left"/>
      <w:pPr>
        <w:tabs>
          <w:tab w:val="num" w:pos="1021"/>
        </w:tabs>
        <w:ind w:firstLine="709"/>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FD6178F"/>
    <w:multiLevelType w:val="hybridMultilevel"/>
    <w:tmpl w:val="D7D45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8329B"/>
    <w:multiLevelType w:val="hybridMultilevel"/>
    <w:tmpl w:val="4D88ADC4"/>
    <w:lvl w:ilvl="0" w:tplc="264203C2">
      <w:start w:val="1"/>
      <w:numFmt w:val="decimal"/>
      <w:lvlText w:val="1.%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2AD731E"/>
    <w:multiLevelType w:val="hybridMultilevel"/>
    <w:tmpl w:val="1DDCFE5C"/>
    <w:lvl w:ilvl="0" w:tplc="1FBA7304">
      <w:start w:val="1"/>
      <w:numFmt w:val="decimal"/>
      <w:lvlText w:val="8.%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2D44AE1"/>
    <w:multiLevelType w:val="multilevel"/>
    <w:tmpl w:val="A6827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896556"/>
    <w:multiLevelType w:val="hybridMultilevel"/>
    <w:tmpl w:val="95CC4770"/>
    <w:lvl w:ilvl="0" w:tplc="5AE4707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39D4B1C"/>
    <w:multiLevelType w:val="multilevel"/>
    <w:tmpl w:val="4D3A1FCE"/>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39F1EAF"/>
    <w:multiLevelType w:val="hybridMultilevel"/>
    <w:tmpl w:val="850802B4"/>
    <w:lvl w:ilvl="0" w:tplc="1B142674">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64EA267A"/>
    <w:multiLevelType w:val="multilevel"/>
    <w:tmpl w:val="7C6E06B8"/>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51651F0"/>
    <w:multiLevelType w:val="hybridMultilevel"/>
    <w:tmpl w:val="DDC69A92"/>
    <w:lvl w:ilvl="0" w:tplc="EABA619A">
      <w:start w:val="1"/>
      <w:numFmt w:val="decimal"/>
      <w:lvlText w:val="1.%1."/>
      <w:lvlJc w:val="left"/>
      <w:pPr>
        <w:tabs>
          <w:tab w:val="num" w:pos="1247"/>
        </w:tabs>
        <w:ind w:firstLine="709"/>
      </w:pPr>
      <w:rPr>
        <w:rFonts w:hint="default"/>
      </w:rPr>
    </w:lvl>
    <w:lvl w:ilvl="1" w:tplc="E5569594">
      <w:start w:val="1"/>
      <w:numFmt w:val="decimal"/>
      <w:lvlText w:val="1.%2."/>
      <w:lvlJc w:val="left"/>
      <w:pPr>
        <w:tabs>
          <w:tab w:val="num" w:pos="1247"/>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B73781B"/>
    <w:multiLevelType w:val="multilevel"/>
    <w:tmpl w:val="09DC99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795AC8"/>
    <w:multiLevelType w:val="multilevel"/>
    <w:tmpl w:val="EE049D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6E91E68"/>
    <w:multiLevelType w:val="hybridMultilevel"/>
    <w:tmpl w:val="7EA03612"/>
    <w:lvl w:ilvl="0" w:tplc="B7688E42">
      <w:start w:val="1"/>
      <w:numFmt w:val="decimal"/>
      <w:lvlText w:val="2.2.%1"/>
      <w:lvlJc w:val="left"/>
      <w:pPr>
        <w:tabs>
          <w:tab w:val="num" w:pos="1418"/>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321B58"/>
    <w:multiLevelType w:val="hybridMultilevel"/>
    <w:tmpl w:val="7776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5"/>
  </w:num>
  <w:num w:numId="4">
    <w:abstractNumId w:val="13"/>
  </w:num>
  <w:num w:numId="5">
    <w:abstractNumId w:val="1"/>
  </w:num>
  <w:num w:numId="6">
    <w:abstractNumId w:val="26"/>
  </w:num>
  <w:num w:numId="7">
    <w:abstractNumId w:val="44"/>
  </w:num>
  <w:num w:numId="8">
    <w:abstractNumId w:val="15"/>
  </w:num>
  <w:num w:numId="9">
    <w:abstractNumId w:val="42"/>
  </w:num>
  <w:num w:numId="10">
    <w:abstractNumId w:val="31"/>
  </w:num>
  <w:num w:numId="11">
    <w:abstractNumId w:val="35"/>
  </w:num>
  <w:num w:numId="12">
    <w:abstractNumId w:val="2"/>
  </w:num>
  <w:num w:numId="13">
    <w:abstractNumId w:val="0"/>
  </w:num>
  <w:num w:numId="14">
    <w:abstractNumId w:val="3"/>
  </w:num>
  <w:num w:numId="15">
    <w:abstractNumId w:val="20"/>
  </w:num>
  <w:num w:numId="16">
    <w:abstractNumId w:val="27"/>
  </w:num>
  <w:num w:numId="17">
    <w:abstractNumId w:val="39"/>
  </w:num>
  <w:num w:numId="18">
    <w:abstractNumId w:val="16"/>
  </w:num>
  <w:num w:numId="19">
    <w:abstractNumId w:val="8"/>
  </w:num>
  <w:num w:numId="20">
    <w:abstractNumId w:val="33"/>
  </w:num>
  <w:num w:numId="21">
    <w:abstractNumId w:val="23"/>
  </w:num>
  <w:num w:numId="22">
    <w:abstractNumId w:val="32"/>
  </w:num>
  <w:num w:numId="23">
    <w:abstractNumId w:val="21"/>
  </w:num>
  <w:num w:numId="24">
    <w:abstractNumId w:val="24"/>
  </w:num>
  <w:num w:numId="25">
    <w:abstractNumId w:val="7"/>
  </w:num>
  <w:num w:numId="26">
    <w:abstractNumId w:val="9"/>
  </w:num>
  <w:num w:numId="27">
    <w:abstractNumId w:val="17"/>
  </w:num>
  <w:num w:numId="28">
    <w:abstractNumId w:val="43"/>
  </w:num>
  <w:num w:numId="29">
    <w:abstractNumId w:val="11"/>
  </w:num>
  <w:num w:numId="30">
    <w:abstractNumId w:val="30"/>
  </w:num>
  <w:num w:numId="31">
    <w:abstractNumId w:val="18"/>
  </w:num>
  <w:num w:numId="32">
    <w:abstractNumId w:val="22"/>
  </w:num>
  <w:num w:numId="33">
    <w:abstractNumId w:val="40"/>
  </w:num>
  <w:num w:numId="34">
    <w:abstractNumId w:val="36"/>
  </w:num>
  <w:num w:numId="35">
    <w:abstractNumId w:val="19"/>
  </w:num>
  <w:num w:numId="36">
    <w:abstractNumId w:val="38"/>
  </w:num>
  <w:num w:numId="37">
    <w:abstractNumId w:val="10"/>
  </w:num>
  <w:num w:numId="3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7"/>
  </w:num>
  <w:num w:numId="41">
    <w:abstractNumId w:val="14"/>
  </w:num>
  <w:num w:numId="42">
    <w:abstractNumId w:val="29"/>
  </w:num>
  <w:num w:numId="43">
    <w:abstractNumId w:val="41"/>
  </w:num>
  <w:num w:numId="44">
    <w:abstractNumId w:val="2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044D3"/>
    <w:rsid w:val="000072FD"/>
    <w:rsid w:val="00007F23"/>
    <w:rsid w:val="00011044"/>
    <w:rsid w:val="0002369A"/>
    <w:rsid w:val="0002433D"/>
    <w:rsid w:val="000269EB"/>
    <w:rsid w:val="00032331"/>
    <w:rsid w:val="00033BAC"/>
    <w:rsid w:val="000353DD"/>
    <w:rsid w:val="00040EAC"/>
    <w:rsid w:val="00047196"/>
    <w:rsid w:val="0005107C"/>
    <w:rsid w:val="00061A86"/>
    <w:rsid w:val="00062D47"/>
    <w:rsid w:val="000668FB"/>
    <w:rsid w:val="00073A0B"/>
    <w:rsid w:val="000916EE"/>
    <w:rsid w:val="00091D31"/>
    <w:rsid w:val="00091E78"/>
    <w:rsid w:val="000A3268"/>
    <w:rsid w:val="000B3F2B"/>
    <w:rsid w:val="000C3202"/>
    <w:rsid w:val="000D01B7"/>
    <w:rsid w:val="000D28C6"/>
    <w:rsid w:val="000D5E82"/>
    <w:rsid w:val="000E2530"/>
    <w:rsid w:val="000F2B27"/>
    <w:rsid w:val="0010431C"/>
    <w:rsid w:val="001064CA"/>
    <w:rsid w:val="00107EA6"/>
    <w:rsid w:val="00112607"/>
    <w:rsid w:val="00121662"/>
    <w:rsid w:val="00121E27"/>
    <w:rsid w:val="0012386F"/>
    <w:rsid w:val="0013030C"/>
    <w:rsid w:val="00151A82"/>
    <w:rsid w:val="001525A4"/>
    <w:rsid w:val="00154236"/>
    <w:rsid w:val="001544A5"/>
    <w:rsid w:val="00160A5A"/>
    <w:rsid w:val="00162FAE"/>
    <w:rsid w:val="00164108"/>
    <w:rsid w:val="00174199"/>
    <w:rsid w:val="00176814"/>
    <w:rsid w:val="001A47FB"/>
    <w:rsid w:val="001A4EB4"/>
    <w:rsid w:val="001B00AD"/>
    <w:rsid w:val="001B34FA"/>
    <w:rsid w:val="001B3E4A"/>
    <w:rsid w:val="001B539E"/>
    <w:rsid w:val="001D2987"/>
    <w:rsid w:val="001D7C65"/>
    <w:rsid w:val="001E5DB3"/>
    <w:rsid w:val="001F3A11"/>
    <w:rsid w:val="00205BCD"/>
    <w:rsid w:val="002112C8"/>
    <w:rsid w:val="00214810"/>
    <w:rsid w:val="00220AAF"/>
    <w:rsid w:val="00222F83"/>
    <w:rsid w:val="002346DF"/>
    <w:rsid w:val="00237717"/>
    <w:rsid w:val="00261295"/>
    <w:rsid w:val="00263D13"/>
    <w:rsid w:val="002679BB"/>
    <w:rsid w:val="00270525"/>
    <w:rsid w:val="002756D6"/>
    <w:rsid w:val="00275893"/>
    <w:rsid w:val="00280B01"/>
    <w:rsid w:val="002849CF"/>
    <w:rsid w:val="002864EF"/>
    <w:rsid w:val="002B2393"/>
    <w:rsid w:val="002B438D"/>
    <w:rsid w:val="002B4B67"/>
    <w:rsid w:val="002B691C"/>
    <w:rsid w:val="002D3D4A"/>
    <w:rsid w:val="002D7C6D"/>
    <w:rsid w:val="002F074D"/>
    <w:rsid w:val="00301EBE"/>
    <w:rsid w:val="003044D3"/>
    <w:rsid w:val="003332EF"/>
    <w:rsid w:val="00353D50"/>
    <w:rsid w:val="00355D43"/>
    <w:rsid w:val="00367588"/>
    <w:rsid w:val="00373C5C"/>
    <w:rsid w:val="003740B2"/>
    <w:rsid w:val="003A4514"/>
    <w:rsid w:val="003B07FD"/>
    <w:rsid w:val="003C126E"/>
    <w:rsid w:val="003C7226"/>
    <w:rsid w:val="003F7AF2"/>
    <w:rsid w:val="00403E59"/>
    <w:rsid w:val="00422253"/>
    <w:rsid w:val="00425CF0"/>
    <w:rsid w:val="004327FB"/>
    <w:rsid w:val="00454F3C"/>
    <w:rsid w:val="00462E8E"/>
    <w:rsid w:val="00472AC7"/>
    <w:rsid w:val="00484D8D"/>
    <w:rsid w:val="004A0A6A"/>
    <w:rsid w:val="004A4195"/>
    <w:rsid w:val="004C1F5A"/>
    <w:rsid w:val="004D2736"/>
    <w:rsid w:val="004E251A"/>
    <w:rsid w:val="004E4128"/>
    <w:rsid w:val="004E47CD"/>
    <w:rsid w:val="004F5160"/>
    <w:rsid w:val="004F63B6"/>
    <w:rsid w:val="00512B41"/>
    <w:rsid w:val="00516F0E"/>
    <w:rsid w:val="005268CC"/>
    <w:rsid w:val="005571E5"/>
    <w:rsid w:val="0056059B"/>
    <w:rsid w:val="00560AF9"/>
    <w:rsid w:val="0056212F"/>
    <w:rsid w:val="00564A1E"/>
    <w:rsid w:val="005664A0"/>
    <w:rsid w:val="005678C1"/>
    <w:rsid w:val="00597C23"/>
    <w:rsid w:val="005A2816"/>
    <w:rsid w:val="005B4F75"/>
    <w:rsid w:val="005B6DA0"/>
    <w:rsid w:val="005C622B"/>
    <w:rsid w:val="005D7D93"/>
    <w:rsid w:val="005E0CA9"/>
    <w:rsid w:val="005F7458"/>
    <w:rsid w:val="00613371"/>
    <w:rsid w:val="006271FB"/>
    <w:rsid w:val="0062762F"/>
    <w:rsid w:val="006414D6"/>
    <w:rsid w:val="00674212"/>
    <w:rsid w:val="006A6DA4"/>
    <w:rsid w:val="006D4025"/>
    <w:rsid w:val="006E7F3E"/>
    <w:rsid w:val="0070234E"/>
    <w:rsid w:val="00706822"/>
    <w:rsid w:val="00723DF8"/>
    <w:rsid w:val="00755B1A"/>
    <w:rsid w:val="00757890"/>
    <w:rsid w:val="00770EAF"/>
    <w:rsid w:val="00786F9F"/>
    <w:rsid w:val="007907E1"/>
    <w:rsid w:val="00795C65"/>
    <w:rsid w:val="007A11F7"/>
    <w:rsid w:val="007B6DE2"/>
    <w:rsid w:val="007C215C"/>
    <w:rsid w:val="007C2BAD"/>
    <w:rsid w:val="007D1F6C"/>
    <w:rsid w:val="007D5004"/>
    <w:rsid w:val="007F39A7"/>
    <w:rsid w:val="00803E3C"/>
    <w:rsid w:val="00830AFB"/>
    <w:rsid w:val="00845763"/>
    <w:rsid w:val="00851037"/>
    <w:rsid w:val="00857A04"/>
    <w:rsid w:val="0086582E"/>
    <w:rsid w:val="008706CA"/>
    <w:rsid w:val="00887631"/>
    <w:rsid w:val="00891517"/>
    <w:rsid w:val="00893554"/>
    <w:rsid w:val="008A3606"/>
    <w:rsid w:val="008A5864"/>
    <w:rsid w:val="008A62DE"/>
    <w:rsid w:val="008A6A17"/>
    <w:rsid w:val="008E1CAE"/>
    <w:rsid w:val="008E75D7"/>
    <w:rsid w:val="008F3A97"/>
    <w:rsid w:val="00900C35"/>
    <w:rsid w:val="009045FD"/>
    <w:rsid w:val="009176AD"/>
    <w:rsid w:val="00921B05"/>
    <w:rsid w:val="00921C8A"/>
    <w:rsid w:val="00922829"/>
    <w:rsid w:val="00930405"/>
    <w:rsid w:val="00942E44"/>
    <w:rsid w:val="00955ABD"/>
    <w:rsid w:val="00960292"/>
    <w:rsid w:val="00971558"/>
    <w:rsid w:val="009716AA"/>
    <w:rsid w:val="009846F0"/>
    <w:rsid w:val="00991664"/>
    <w:rsid w:val="00994CB6"/>
    <w:rsid w:val="009A2753"/>
    <w:rsid w:val="009A2C25"/>
    <w:rsid w:val="009A6461"/>
    <w:rsid w:val="009B0681"/>
    <w:rsid w:val="009C3A80"/>
    <w:rsid w:val="009D59D1"/>
    <w:rsid w:val="009F2B0D"/>
    <w:rsid w:val="009F41EA"/>
    <w:rsid w:val="009F6EB2"/>
    <w:rsid w:val="00A025F0"/>
    <w:rsid w:val="00A07622"/>
    <w:rsid w:val="00A0767D"/>
    <w:rsid w:val="00A143C3"/>
    <w:rsid w:val="00A16C97"/>
    <w:rsid w:val="00A203B0"/>
    <w:rsid w:val="00A308B9"/>
    <w:rsid w:val="00A355D3"/>
    <w:rsid w:val="00A35FCE"/>
    <w:rsid w:val="00A60F71"/>
    <w:rsid w:val="00A64426"/>
    <w:rsid w:val="00A66573"/>
    <w:rsid w:val="00A66C02"/>
    <w:rsid w:val="00A77163"/>
    <w:rsid w:val="00A803D6"/>
    <w:rsid w:val="00A83714"/>
    <w:rsid w:val="00A900E7"/>
    <w:rsid w:val="00A920B0"/>
    <w:rsid w:val="00AA1931"/>
    <w:rsid w:val="00AA3AAA"/>
    <w:rsid w:val="00AC4CAA"/>
    <w:rsid w:val="00AC530E"/>
    <w:rsid w:val="00AC7D33"/>
    <w:rsid w:val="00AD211B"/>
    <w:rsid w:val="00AE5B2B"/>
    <w:rsid w:val="00B0042A"/>
    <w:rsid w:val="00B03440"/>
    <w:rsid w:val="00B224CB"/>
    <w:rsid w:val="00B30912"/>
    <w:rsid w:val="00B327A0"/>
    <w:rsid w:val="00B32CAC"/>
    <w:rsid w:val="00B37639"/>
    <w:rsid w:val="00B413FB"/>
    <w:rsid w:val="00B47009"/>
    <w:rsid w:val="00B64722"/>
    <w:rsid w:val="00B66F0F"/>
    <w:rsid w:val="00B735EB"/>
    <w:rsid w:val="00B77DE3"/>
    <w:rsid w:val="00B92C61"/>
    <w:rsid w:val="00BA268C"/>
    <w:rsid w:val="00BA64AB"/>
    <w:rsid w:val="00BB0D07"/>
    <w:rsid w:val="00BB6A6A"/>
    <w:rsid w:val="00BC03DD"/>
    <w:rsid w:val="00BC12CE"/>
    <w:rsid w:val="00BC2ED2"/>
    <w:rsid w:val="00BC7F3A"/>
    <w:rsid w:val="00BD08DC"/>
    <w:rsid w:val="00BD30EB"/>
    <w:rsid w:val="00BD359E"/>
    <w:rsid w:val="00BD3C38"/>
    <w:rsid w:val="00BE4B6E"/>
    <w:rsid w:val="00BE7ACE"/>
    <w:rsid w:val="00BF4440"/>
    <w:rsid w:val="00C103CA"/>
    <w:rsid w:val="00C11094"/>
    <w:rsid w:val="00C144CF"/>
    <w:rsid w:val="00C233D5"/>
    <w:rsid w:val="00C40BFB"/>
    <w:rsid w:val="00C56116"/>
    <w:rsid w:val="00C921CD"/>
    <w:rsid w:val="00C95747"/>
    <w:rsid w:val="00CA3B6A"/>
    <w:rsid w:val="00CA6765"/>
    <w:rsid w:val="00CB1EC8"/>
    <w:rsid w:val="00CC626C"/>
    <w:rsid w:val="00CE2653"/>
    <w:rsid w:val="00CE2E69"/>
    <w:rsid w:val="00CE7E62"/>
    <w:rsid w:val="00D00B5E"/>
    <w:rsid w:val="00D04893"/>
    <w:rsid w:val="00D1063B"/>
    <w:rsid w:val="00D20376"/>
    <w:rsid w:val="00D218AF"/>
    <w:rsid w:val="00D2207C"/>
    <w:rsid w:val="00D323CC"/>
    <w:rsid w:val="00D35A62"/>
    <w:rsid w:val="00D4568B"/>
    <w:rsid w:val="00D51CEB"/>
    <w:rsid w:val="00D63E38"/>
    <w:rsid w:val="00D85A8C"/>
    <w:rsid w:val="00D8678F"/>
    <w:rsid w:val="00D92FCC"/>
    <w:rsid w:val="00D97506"/>
    <w:rsid w:val="00DA3247"/>
    <w:rsid w:val="00DA35C7"/>
    <w:rsid w:val="00DA69E0"/>
    <w:rsid w:val="00DB51A8"/>
    <w:rsid w:val="00DB52CA"/>
    <w:rsid w:val="00DC284C"/>
    <w:rsid w:val="00DD401B"/>
    <w:rsid w:val="00DD4E47"/>
    <w:rsid w:val="00DD5BCD"/>
    <w:rsid w:val="00DD6EAC"/>
    <w:rsid w:val="00DE4A78"/>
    <w:rsid w:val="00DE4D6E"/>
    <w:rsid w:val="00E00C09"/>
    <w:rsid w:val="00E0209E"/>
    <w:rsid w:val="00E03262"/>
    <w:rsid w:val="00E03FDE"/>
    <w:rsid w:val="00E11F61"/>
    <w:rsid w:val="00E13BE1"/>
    <w:rsid w:val="00E21502"/>
    <w:rsid w:val="00E3617D"/>
    <w:rsid w:val="00E45406"/>
    <w:rsid w:val="00E6275E"/>
    <w:rsid w:val="00E64A69"/>
    <w:rsid w:val="00E679A8"/>
    <w:rsid w:val="00E74938"/>
    <w:rsid w:val="00E80560"/>
    <w:rsid w:val="00E829BE"/>
    <w:rsid w:val="00E94817"/>
    <w:rsid w:val="00E955C4"/>
    <w:rsid w:val="00E95978"/>
    <w:rsid w:val="00E96CCA"/>
    <w:rsid w:val="00E97F94"/>
    <w:rsid w:val="00EA4492"/>
    <w:rsid w:val="00EB30D9"/>
    <w:rsid w:val="00EC4A6F"/>
    <w:rsid w:val="00EE13B9"/>
    <w:rsid w:val="00F04FE5"/>
    <w:rsid w:val="00F077EF"/>
    <w:rsid w:val="00F10313"/>
    <w:rsid w:val="00F12E73"/>
    <w:rsid w:val="00F3032B"/>
    <w:rsid w:val="00F32B90"/>
    <w:rsid w:val="00F455C0"/>
    <w:rsid w:val="00F579A0"/>
    <w:rsid w:val="00F57E20"/>
    <w:rsid w:val="00F60370"/>
    <w:rsid w:val="00F706AC"/>
    <w:rsid w:val="00F7132A"/>
    <w:rsid w:val="00F73843"/>
    <w:rsid w:val="00F843DE"/>
    <w:rsid w:val="00F84F60"/>
    <w:rsid w:val="00F85F60"/>
    <w:rsid w:val="00FA0056"/>
    <w:rsid w:val="00FA3222"/>
    <w:rsid w:val="00FA4F56"/>
    <w:rsid w:val="00FB0129"/>
    <w:rsid w:val="00FC64BE"/>
    <w:rsid w:val="00FE2A17"/>
    <w:rsid w:val="00FE349C"/>
    <w:rsid w:val="00FF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D106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link w:val="10"/>
    <w:uiPriority w:val="9"/>
    <w:qFormat/>
    <w:rsid w:val="00E13BE1"/>
    <w:pPr>
      <w:spacing w:before="100" w:beforeAutospacing="1" w:after="100" w:afterAutospacing="1"/>
      <w:outlineLvl w:val="0"/>
    </w:pPr>
    <w:rPr>
      <w:b/>
      <w:bCs/>
      <w:kern w:val="36"/>
      <w:sz w:val="48"/>
      <w:szCs w:val="48"/>
      <w:lang w:eastAsia="ru-RU"/>
    </w:rPr>
  </w:style>
  <w:style w:type="paragraph" w:styleId="20">
    <w:name w:val="heading 2"/>
    <w:basedOn w:val="a0"/>
    <w:next w:val="a0"/>
    <w:link w:val="21"/>
    <w:uiPriority w:val="99"/>
    <w:qFormat/>
    <w:rsid w:val="00C11094"/>
    <w:pPr>
      <w:keepNext/>
      <w:spacing w:before="240" w:after="60"/>
      <w:outlineLvl w:val="1"/>
    </w:pPr>
    <w:rPr>
      <w:rFonts w:ascii="Arial" w:hAnsi="Arial" w:cs="Arial"/>
      <w:b/>
      <w:bCs/>
      <w:i/>
      <w:iCs/>
      <w:sz w:val="28"/>
      <w:szCs w:val="28"/>
      <w:lang w:eastAsia="ru-RU"/>
    </w:rPr>
  </w:style>
  <w:style w:type="paragraph" w:styleId="3">
    <w:name w:val="heading 3"/>
    <w:basedOn w:val="a0"/>
    <w:next w:val="a0"/>
    <w:link w:val="30"/>
    <w:uiPriority w:val="99"/>
    <w:qFormat/>
    <w:rsid w:val="00C11094"/>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C11094"/>
    <w:pPr>
      <w:keepNext/>
      <w:spacing w:before="240" w:after="60"/>
      <w:outlineLvl w:val="3"/>
    </w:pPr>
    <w:rPr>
      <w:rFonts w:ascii="Calibri" w:hAnsi="Calibri"/>
      <w:b/>
      <w:bCs/>
      <w:sz w:val="28"/>
      <w:szCs w:val="28"/>
      <w:lang w:val="en-US" w:bidi="en-US"/>
    </w:rPr>
  </w:style>
  <w:style w:type="paragraph" w:styleId="5">
    <w:name w:val="heading 5"/>
    <w:basedOn w:val="a0"/>
    <w:next w:val="a0"/>
    <w:link w:val="50"/>
    <w:uiPriority w:val="9"/>
    <w:qFormat/>
    <w:rsid w:val="00C11094"/>
    <w:pPr>
      <w:spacing w:before="240" w:after="60"/>
      <w:outlineLvl w:val="4"/>
    </w:pPr>
    <w:rPr>
      <w:rFonts w:ascii="Calibri" w:hAnsi="Calibri"/>
      <w:b/>
      <w:bCs/>
      <w:i/>
      <w:iCs/>
      <w:sz w:val="26"/>
      <w:szCs w:val="26"/>
      <w:lang w:val="en-US" w:bidi="en-US"/>
    </w:rPr>
  </w:style>
  <w:style w:type="paragraph" w:styleId="6">
    <w:name w:val="heading 6"/>
    <w:basedOn w:val="a0"/>
    <w:next w:val="a0"/>
    <w:link w:val="60"/>
    <w:uiPriority w:val="9"/>
    <w:qFormat/>
    <w:rsid w:val="00C11094"/>
    <w:pPr>
      <w:spacing w:before="240" w:after="60"/>
      <w:outlineLvl w:val="5"/>
    </w:pPr>
    <w:rPr>
      <w:rFonts w:ascii="Calibri" w:hAnsi="Calibri"/>
      <w:b/>
      <w:bCs/>
    </w:rPr>
  </w:style>
  <w:style w:type="paragraph" w:styleId="7">
    <w:name w:val="heading 7"/>
    <w:basedOn w:val="a0"/>
    <w:next w:val="a0"/>
    <w:link w:val="70"/>
    <w:uiPriority w:val="9"/>
    <w:qFormat/>
    <w:rsid w:val="00C11094"/>
    <w:pPr>
      <w:spacing w:before="240" w:after="60"/>
      <w:outlineLvl w:val="6"/>
    </w:pPr>
    <w:rPr>
      <w:rFonts w:ascii="Calibri" w:hAnsi="Calibri"/>
      <w:lang w:val="en-US" w:bidi="en-US"/>
    </w:rPr>
  </w:style>
  <w:style w:type="paragraph" w:styleId="8">
    <w:name w:val="heading 8"/>
    <w:basedOn w:val="a0"/>
    <w:next w:val="a0"/>
    <w:link w:val="80"/>
    <w:uiPriority w:val="99"/>
    <w:qFormat/>
    <w:rsid w:val="00C11094"/>
    <w:pPr>
      <w:spacing w:before="240" w:after="60"/>
      <w:outlineLvl w:val="7"/>
    </w:pPr>
    <w:rPr>
      <w:rFonts w:ascii="Calibri" w:hAnsi="Calibri"/>
      <w:i/>
      <w:iCs/>
      <w:lang w:val="en-US" w:bidi="en-US"/>
    </w:rPr>
  </w:style>
  <w:style w:type="paragraph" w:styleId="9">
    <w:name w:val="heading 9"/>
    <w:basedOn w:val="a0"/>
    <w:next w:val="a0"/>
    <w:link w:val="90"/>
    <w:uiPriority w:val="9"/>
    <w:qFormat/>
    <w:rsid w:val="00C11094"/>
    <w:pPr>
      <w:spacing w:before="240" w:after="60"/>
      <w:outlineLvl w:val="8"/>
    </w:pPr>
    <w:rPr>
      <w:rFonts w:ascii="Cambria" w:hAnsi="Cambria"/>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F85F60"/>
    <w:pPr>
      <w:spacing w:before="100" w:beforeAutospacing="1" w:after="100" w:afterAutospacing="1"/>
    </w:pPr>
    <w:rPr>
      <w:lang w:eastAsia="ru-RU"/>
    </w:rPr>
  </w:style>
  <w:style w:type="character" w:customStyle="1" w:styleId="apple-converted-space">
    <w:name w:val="apple-converted-space"/>
    <w:basedOn w:val="a1"/>
    <w:rsid w:val="00F85F60"/>
  </w:style>
  <w:style w:type="character" w:customStyle="1" w:styleId="10">
    <w:name w:val="Заголовок 1 Знак"/>
    <w:basedOn w:val="a1"/>
    <w:link w:val="1"/>
    <w:uiPriority w:val="9"/>
    <w:rsid w:val="00E13BE1"/>
    <w:rPr>
      <w:rFonts w:ascii="Times New Roman" w:eastAsia="Times New Roman" w:hAnsi="Times New Roman" w:cs="Times New Roman"/>
      <w:b/>
      <w:bCs/>
      <w:kern w:val="36"/>
      <w:sz w:val="48"/>
      <w:szCs w:val="48"/>
      <w:lang w:eastAsia="ru-RU"/>
    </w:rPr>
  </w:style>
  <w:style w:type="paragraph" w:styleId="a5">
    <w:name w:val="Body Text Indent"/>
    <w:basedOn w:val="a0"/>
    <w:link w:val="a6"/>
    <w:uiPriority w:val="99"/>
    <w:unhideWhenUsed/>
    <w:rsid w:val="00E13BE1"/>
    <w:pPr>
      <w:spacing w:before="100" w:beforeAutospacing="1" w:after="100" w:afterAutospacing="1"/>
    </w:pPr>
    <w:rPr>
      <w:lang w:eastAsia="ru-RU"/>
    </w:rPr>
  </w:style>
  <w:style w:type="character" w:customStyle="1" w:styleId="a6">
    <w:name w:val="Основной текст с отступом Знак"/>
    <w:basedOn w:val="a1"/>
    <w:link w:val="a5"/>
    <w:uiPriority w:val="99"/>
    <w:rsid w:val="00E13BE1"/>
    <w:rPr>
      <w:rFonts w:ascii="Times New Roman" w:eastAsia="Times New Roman" w:hAnsi="Times New Roman" w:cs="Times New Roman"/>
      <w:sz w:val="24"/>
      <w:szCs w:val="24"/>
      <w:lang w:eastAsia="ru-RU"/>
    </w:rPr>
  </w:style>
  <w:style w:type="character" w:styleId="a7">
    <w:name w:val="Hyperlink"/>
    <w:basedOn w:val="a1"/>
    <w:uiPriority w:val="99"/>
    <w:unhideWhenUsed/>
    <w:rsid w:val="00E13BE1"/>
    <w:rPr>
      <w:color w:val="0000FF"/>
      <w:u w:val="single"/>
    </w:rPr>
  </w:style>
  <w:style w:type="paragraph" w:styleId="a8">
    <w:name w:val="List Paragraph"/>
    <w:basedOn w:val="a0"/>
    <w:uiPriority w:val="99"/>
    <w:qFormat/>
    <w:rsid w:val="00E00C09"/>
    <w:pPr>
      <w:ind w:left="720"/>
      <w:contextualSpacing/>
    </w:pPr>
    <w:rPr>
      <w:rFonts w:ascii="Calibri" w:hAnsi="Calibri"/>
      <w:lang w:eastAsia="ru-RU"/>
    </w:rPr>
  </w:style>
  <w:style w:type="paragraph" w:styleId="a9">
    <w:name w:val="Body Text"/>
    <w:basedOn w:val="a0"/>
    <w:link w:val="aa"/>
    <w:unhideWhenUsed/>
    <w:rsid w:val="00F84F60"/>
    <w:pPr>
      <w:spacing w:after="120"/>
    </w:pPr>
  </w:style>
  <w:style w:type="character" w:customStyle="1" w:styleId="aa">
    <w:name w:val="Основной текст Знак"/>
    <w:basedOn w:val="a1"/>
    <w:link w:val="a9"/>
    <w:rsid w:val="00F84F60"/>
  </w:style>
  <w:style w:type="paragraph" w:customStyle="1" w:styleId="ab">
    <w:name w:val="Знак Знак Знак Знак"/>
    <w:basedOn w:val="a0"/>
    <w:rsid w:val="00A77163"/>
    <w:pPr>
      <w:spacing w:after="160" w:line="240" w:lineRule="exact"/>
    </w:pPr>
    <w:rPr>
      <w:rFonts w:ascii="Verdana" w:hAnsi="Verdana" w:cs="Verdana"/>
      <w:sz w:val="20"/>
      <w:szCs w:val="20"/>
      <w:lang w:val="en-US"/>
    </w:rPr>
  </w:style>
  <w:style w:type="character" w:customStyle="1" w:styleId="21">
    <w:name w:val="Заголовок 2 Знак"/>
    <w:basedOn w:val="a1"/>
    <w:link w:val="20"/>
    <w:uiPriority w:val="99"/>
    <w:rsid w:val="00C11094"/>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C11094"/>
    <w:rPr>
      <w:rFonts w:ascii="Arial" w:eastAsia="Times New Roman" w:hAnsi="Arial" w:cs="Times New Roman"/>
      <w:b/>
      <w:bCs/>
      <w:sz w:val="26"/>
      <w:szCs w:val="26"/>
    </w:rPr>
  </w:style>
  <w:style w:type="character" w:customStyle="1" w:styleId="40">
    <w:name w:val="Заголовок 4 Знак"/>
    <w:basedOn w:val="a1"/>
    <w:link w:val="4"/>
    <w:uiPriority w:val="99"/>
    <w:rsid w:val="00C11094"/>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C11094"/>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C11094"/>
    <w:rPr>
      <w:rFonts w:ascii="Calibri" w:eastAsia="Times New Roman" w:hAnsi="Calibri" w:cs="Times New Roman"/>
      <w:b/>
      <w:bCs/>
    </w:rPr>
  </w:style>
  <w:style w:type="character" w:customStyle="1" w:styleId="70">
    <w:name w:val="Заголовок 7 Знак"/>
    <w:basedOn w:val="a1"/>
    <w:link w:val="7"/>
    <w:uiPriority w:val="9"/>
    <w:rsid w:val="00C11094"/>
    <w:rPr>
      <w:rFonts w:ascii="Calibri" w:eastAsia="Times New Roman" w:hAnsi="Calibri" w:cs="Times New Roman"/>
      <w:sz w:val="24"/>
      <w:szCs w:val="24"/>
      <w:lang w:val="en-US" w:bidi="en-US"/>
    </w:rPr>
  </w:style>
  <w:style w:type="character" w:customStyle="1" w:styleId="80">
    <w:name w:val="Заголовок 8 Знак"/>
    <w:basedOn w:val="a1"/>
    <w:link w:val="8"/>
    <w:uiPriority w:val="99"/>
    <w:rsid w:val="00C11094"/>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C11094"/>
    <w:rPr>
      <w:rFonts w:ascii="Cambria" w:eastAsia="Times New Roman" w:hAnsi="Cambria" w:cs="Times New Roman"/>
      <w:lang w:val="en-US" w:bidi="en-US"/>
    </w:rPr>
  </w:style>
  <w:style w:type="paragraph" w:styleId="ac">
    <w:name w:val="footer"/>
    <w:basedOn w:val="a0"/>
    <w:link w:val="ad"/>
    <w:uiPriority w:val="99"/>
    <w:rsid w:val="00C11094"/>
    <w:pPr>
      <w:tabs>
        <w:tab w:val="center" w:pos="4677"/>
        <w:tab w:val="right" w:pos="9355"/>
      </w:tabs>
    </w:pPr>
    <w:rPr>
      <w:sz w:val="20"/>
      <w:szCs w:val="20"/>
      <w:lang w:eastAsia="ru-RU"/>
    </w:rPr>
  </w:style>
  <w:style w:type="character" w:customStyle="1" w:styleId="ad">
    <w:name w:val="Нижний колонтитул Знак"/>
    <w:basedOn w:val="a1"/>
    <w:link w:val="ac"/>
    <w:uiPriority w:val="99"/>
    <w:rsid w:val="00C11094"/>
    <w:rPr>
      <w:rFonts w:ascii="Times New Roman" w:eastAsia="Times New Roman" w:hAnsi="Times New Roman" w:cs="Times New Roman"/>
      <w:sz w:val="20"/>
      <w:szCs w:val="20"/>
      <w:lang w:eastAsia="ru-RU"/>
    </w:rPr>
  </w:style>
  <w:style w:type="paragraph" w:customStyle="1" w:styleId="11">
    <w:name w:val="Знак Знак Знак Знак1"/>
    <w:basedOn w:val="a0"/>
    <w:rsid w:val="00C11094"/>
    <w:pPr>
      <w:spacing w:after="160" w:line="240" w:lineRule="exact"/>
    </w:pPr>
    <w:rPr>
      <w:rFonts w:ascii="Verdana" w:hAnsi="Verdana"/>
      <w:sz w:val="20"/>
      <w:szCs w:val="20"/>
      <w:lang w:val="en-US"/>
    </w:rPr>
  </w:style>
  <w:style w:type="numbering" w:styleId="111111">
    <w:name w:val="Outline List 2"/>
    <w:basedOn w:val="a3"/>
    <w:rsid w:val="00C11094"/>
    <w:pPr>
      <w:numPr>
        <w:numId w:val="2"/>
      </w:numPr>
    </w:pPr>
  </w:style>
  <w:style w:type="paragraph" w:styleId="ae">
    <w:name w:val="Balloon Text"/>
    <w:basedOn w:val="a0"/>
    <w:link w:val="af"/>
    <w:uiPriority w:val="99"/>
    <w:semiHidden/>
    <w:rsid w:val="00C11094"/>
    <w:rPr>
      <w:rFonts w:ascii="Tahoma" w:hAnsi="Tahoma" w:cs="Tahoma"/>
      <w:sz w:val="16"/>
      <w:szCs w:val="16"/>
      <w:lang w:eastAsia="ru-RU"/>
    </w:rPr>
  </w:style>
  <w:style w:type="character" w:customStyle="1" w:styleId="af">
    <w:name w:val="Текст выноски Знак"/>
    <w:basedOn w:val="a1"/>
    <w:link w:val="ae"/>
    <w:uiPriority w:val="99"/>
    <w:semiHidden/>
    <w:rsid w:val="00C11094"/>
    <w:rPr>
      <w:rFonts w:ascii="Tahoma" w:eastAsia="Times New Roman" w:hAnsi="Tahoma" w:cs="Tahoma"/>
      <w:sz w:val="16"/>
      <w:szCs w:val="16"/>
      <w:lang w:eastAsia="ru-RU"/>
    </w:rPr>
  </w:style>
  <w:style w:type="table" w:styleId="af0">
    <w:name w:val="Table Grid"/>
    <w:basedOn w:val="a2"/>
    <w:uiPriority w:val="99"/>
    <w:rsid w:val="00C1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а"/>
    <w:basedOn w:val="a9"/>
    <w:rsid w:val="00C11094"/>
    <w:pPr>
      <w:widowControl w:val="0"/>
      <w:autoSpaceDE w:val="0"/>
      <w:autoSpaceDN w:val="0"/>
      <w:adjustRightInd w:val="0"/>
      <w:spacing w:after="0"/>
      <w:jc w:val="center"/>
    </w:pPr>
    <w:rPr>
      <w:lang w:eastAsia="ru-RU"/>
    </w:rPr>
  </w:style>
  <w:style w:type="paragraph" w:customStyle="1" w:styleId="af2">
    <w:name w:val="Подстрочник"/>
    <w:basedOn w:val="a0"/>
    <w:rsid w:val="00C11094"/>
    <w:pPr>
      <w:widowControl w:val="0"/>
      <w:autoSpaceDE w:val="0"/>
      <w:autoSpaceDN w:val="0"/>
      <w:adjustRightInd w:val="0"/>
      <w:jc w:val="center"/>
    </w:pPr>
    <w:rPr>
      <w:rFonts w:ascii="Arial" w:hAnsi="Arial" w:cs="Arial"/>
      <w:i/>
      <w:iCs/>
      <w:sz w:val="16"/>
      <w:szCs w:val="16"/>
      <w:lang w:eastAsia="ru-RU"/>
    </w:rPr>
  </w:style>
  <w:style w:type="paragraph" w:styleId="22">
    <w:name w:val="Body Text 2"/>
    <w:basedOn w:val="a0"/>
    <w:link w:val="23"/>
    <w:uiPriority w:val="99"/>
    <w:rsid w:val="00C11094"/>
    <w:pPr>
      <w:spacing w:after="120" w:line="480" w:lineRule="auto"/>
    </w:pPr>
    <w:rPr>
      <w:lang w:eastAsia="ru-RU"/>
    </w:rPr>
  </w:style>
  <w:style w:type="character" w:customStyle="1" w:styleId="23">
    <w:name w:val="Основной текст 2 Знак"/>
    <w:basedOn w:val="a1"/>
    <w:link w:val="22"/>
    <w:uiPriority w:val="99"/>
    <w:rsid w:val="00C11094"/>
    <w:rPr>
      <w:rFonts w:ascii="Times New Roman" w:eastAsia="Times New Roman" w:hAnsi="Times New Roman" w:cs="Times New Roman"/>
      <w:sz w:val="24"/>
      <w:szCs w:val="24"/>
      <w:lang w:eastAsia="ru-RU"/>
    </w:rPr>
  </w:style>
  <w:style w:type="numbering" w:customStyle="1" w:styleId="2">
    <w:name w:val="Стиль2"/>
    <w:rsid w:val="00C11094"/>
    <w:pPr>
      <w:numPr>
        <w:numId w:val="3"/>
      </w:numPr>
    </w:pPr>
  </w:style>
  <w:style w:type="character" w:styleId="af3">
    <w:name w:val="page number"/>
    <w:basedOn w:val="a1"/>
    <w:uiPriority w:val="99"/>
    <w:rsid w:val="00C11094"/>
  </w:style>
  <w:style w:type="paragraph" w:styleId="af4">
    <w:name w:val="header"/>
    <w:basedOn w:val="a0"/>
    <w:link w:val="af5"/>
    <w:uiPriority w:val="99"/>
    <w:rsid w:val="00C11094"/>
    <w:pPr>
      <w:tabs>
        <w:tab w:val="center" w:pos="4677"/>
        <w:tab w:val="right" w:pos="9355"/>
      </w:tabs>
    </w:pPr>
  </w:style>
  <w:style w:type="character" w:customStyle="1" w:styleId="af5">
    <w:name w:val="Верхний колонтитул Знак"/>
    <w:basedOn w:val="a1"/>
    <w:link w:val="af4"/>
    <w:uiPriority w:val="99"/>
    <w:rsid w:val="00C11094"/>
    <w:rPr>
      <w:rFonts w:ascii="Times New Roman" w:eastAsia="Times New Roman" w:hAnsi="Times New Roman" w:cs="Times New Roman"/>
      <w:sz w:val="24"/>
      <w:szCs w:val="24"/>
    </w:rPr>
  </w:style>
  <w:style w:type="paragraph" w:customStyle="1" w:styleId="ConsPlusTitle">
    <w:name w:val="ConsPlusTitle"/>
    <w:rsid w:val="00C11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0"/>
    <w:next w:val="a0"/>
    <w:link w:val="af7"/>
    <w:qFormat/>
    <w:rsid w:val="00C11094"/>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C11094"/>
    <w:rPr>
      <w:rFonts w:ascii="Cambria" w:eastAsia="Times New Roman" w:hAnsi="Cambria" w:cs="Times New Roman"/>
      <w:b/>
      <w:bCs/>
      <w:kern w:val="28"/>
      <w:sz w:val="32"/>
      <w:szCs w:val="32"/>
    </w:rPr>
  </w:style>
  <w:style w:type="paragraph" w:styleId="af8">
    <w:name w:val="TOC Heading"/>
    <w:basedOn w:val="1"/>
    <w:next w:val="a0"/>
    <w:qFormat/>
    <w:rsid w:val="00C1109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0"/>
    <w:next w:val="a0"/>
    <w:autoRedefine/>
    <w:rsid w:val="00C11094"/>
    <w:pPr>
      <w:tabs>
        <w:tab w:val="right" w:leader="dot" w:pos="10200"/>
      </w:tabs>
    </w:pPr>
    <w:rPr>
      <w:b/>
      <w:noProof/>
      <w:sz w:val="28"/>
      <w:szCs w:val="28"/>
      <w:lang w:eastAsia="ru-RU" w:bidi="en-US"/>
    </w:rPr>
  </w:style>
  <w:style w:type="paragraph" w:styleId="24">
    <w:name w:val="toc 2"/>
    <w:basedOn w:val="a0"/>
    <w:next w:val="a0"/>
    <w:autoRedefine/>
    <w:rsid w:val="00C11094"/>
    <w:pPr>
      <w:tabs>
        <w:tab w:val="right" w:leader="dot" w:pos="10206"/>
        <w:tab w:val="left" w:pos="10348"/>
      </w:tabs>
      <w:ind w:left="240" w:right="420"/>
    </w:pPr>
    <w:rPr>
      <w:i/>
      <w:iCs/>
      <w:noProof/>
      <w:spacing w:val="6"/>
      <w:lang w:eastAsia="ru-RU" w:bidi="en-US"/>
    </w:rPr>
  </w:style>
  <w:style w:type="character" w:styleId="af9">
    <w:name w:val="footnote reference"/>
    <w:uiPriority w:val="99"/>
    <w:rsid w:val="00C11094"/>
    <w:rPr>
      <w:vertAlign w:val="superscript"/>
    </w:rPr>
  </w:style>
  <w:style w:type="paragraph" w:customStyle="1" w:styleId="51">
    <w:name w:val="Обычный (веб)5"/>
    <w:basedOn w:val="a0"/>
    <w:rsid w:val="00C11094"/>
    <w:pPr>
      <w:spacing w:before="240" w:after="240"/>
    </w:pPr>
    <w:rPr>
      <w:lang w:eastAsia="ru-RU"/>
    </w:rPr>
  </w:style>
  <w:style w:type="paragraph" w:styleId="31">
    <w:name w:val="toc 3"/>
    <w:basedOn w:val="a0"/>
    <w:next w:val="a0"/>
    <w:autoRedefine/>
    <w:rsid w:val="00C11094"/>
    <w:pPr>
      <w:ind w:left="480"/>
    </w:pPr>
    <w:rPr>
      <w:lang w:eastAsia="ru-RU"/>
    </w:rPr>
  </w:style>
  <w:style w:type="paragraph" w:styleId="41">
    <w:name w:val="toc 4"/>
    <w:basedOn w:val="a0"/>
    <w:next w:val="a0"/>
    <w:autoRedefine/>
    <w:rsid w:val="00C11094"/>
    <w:pPr>
      <w:ind w:left="720"/>
    </w:pPr>
    <w:rPr>
      <w:lang w:eastAsia="ru-RU"/>
    </w:rPr>
  </w:style>
  <w:style w:type="paragraph" w:styleId="52">
    <w:name w:val="toc 5"/>
    <w:basedOn w:val="a0"/>
    <w:next w:val="a0"/>
    <w:autoRedefine/>
    <w:rsid w:val="00C11094"/>
    <w:pPr>
      <w:ind w:left="960"/>
    </w:pPr>
    <w:rPr>
      <w:lang w:eastAsia="ru-RU"/>
    </w:rPr>
  </w:style>
  <w:style w:type="paragraph" w:styleId="61">
    <w:name w:val="toc 6"/>
    <w:basedOn w:val="a0"/>
    <w:next w:val="a0"/>
    <w:autoRedefine/>
    <w:rsid w:val="00C11094"/>
    <w:pPr>
      <w:ind w:left="1200"/>
    </w:pPr>
    <w:rPr>
      <w:lang w:eastAsia="ru-RU"/>
    </w:rPr>
  </w:style>
  <w:style w:type="paragraph" w:styleId="71">
    <w:name w:val="toc 7"/>
    <w:basedOn w:val="a0"/>
    <w:next w:val="a0"/>
    <w:autoRedefine/>
    <w:rsid w:val="00C11094"/>
    <w:pPr>
      <w:ind w:left="1440"/>
    </w:pPr>
    <w:rPr>
      <w:lang w:eastAsia="ru-RU"/>
    </w:rPr>
  </w:style>
  <w:style w:type="paragraph" w:styleId="81">
    <w:name w:val="toc 8"/>
    <w:basedOn w:val="a0"/>
    <w:next w:val="a0"/>
    <w:autoRedefine/>
    <w:rsid w:val="00C11094"/>
    <w:pPr>
      <w:ind w:left="1680"/>
    </w:pPr>
    <w:rPr>
      <w:lang w:eastAsia="ru-RU"/>
    </w:rPr>
  </w:style>
  <w:style w:type="paragraph" w:styleId="91">
    <w:name w:val="toc 9"/>
    <w:basedOn w:val="a0"/>
    <w:next w:val="a0"/>
    <w:autoRedefine/>
    <w:rsid w:val="00C11094"/>
    <w:pPr>
      <w:ind w:left="1920"/>
    </w:pPr>
    <w:rPr>
      <w:lang w:eastAsia="ru-RU"/>
    </w:rPr>
  </w:style>
  <w:style w:type="character" w:styleId="afa">
    <w:name w:val="FollowedHyperlink"/>
    <w:rsid w:val="00C11094"/>
    <w:rPr>
      <w:color w:val="800080"/>
      <w:u w:val="single"/>
    </w:rPr>
  </w:style>
  <w:style w:type="paragraph" w:customStyle="1" w:styleId="xl24">
    <w:name w:val="xl24"/>
    <w:basedOn w:val="a0"/>
    <w:rsid w:val="00C11094"/>
    <w:pPr>
      <w:spacing w:before="100" w:beforeAutospacing="1" w:after="100" w:afterAutospacing="1"/>
      <w:jc w:val="center"/>
      <w:textAlignment w:val="center"/>
    </w:pPr>
    <w:rPr>
      <w:lang w:eastAsia="ru-RU"/>
    </w:rPr>
  </w:style>
  <w:style w:type="paragraph" w:customStyle="1" w:styleId="xl25">
    <w:name w:val="xl25"/>
    <w:basedOn w:val="a0"/>
    <w:rsid w:val="00C11094"/>
    <w:pPr>
      <w:spacing w:before="100" w:beforeAutospacing="1" w:after="100" w:afterAutospacing="1"/>
      <w:jc w:val="center"/>
      <w:textAlignment w:val="center"/>
    </w:pPr>
    <w:rPr>
      <w:sz w:val="28"/>
      <w:szCs w:val="28"/>
      <w:lang w:eastAsia="ru-RU"/>
    </w:rPr>
  </w:style>
  <w:style w:type="paragraph" w:customStyle="1" w:styleId="xl26">
    <w:name w:val="xl26"/>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7">
    <w:name w:val="xl27"/>
    <w:basedOn w:val="a0"/>
    <w:rsid w:val="00C11094"/>
    <w:pPr>
      <w:spacing w:before="100" w:beforeAutospacing="1" w:after="100" w:afterAutospacing="1"/>
    </w:pPr>
    <w:rPr>
      <w:lang w:eastAsia="ru-RU"/>
    </w:rPr>
  </w:style>
  <w:style w:type="paragraph" w:customStyle="1" w:styleId="xl28">
    <w:name w:val="xl28"/>
    <w:basedOn w:val="a0"/>
    <w:rsid w:val="00C1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lang w:eastAsia="ru-RU"/>
    </w:rPr>
  </w:style>
  <w:style w:type="paragraph" w:customStyle="1" w:styleId="xl29">
    <w:name w:val="xl29"/>
    <w:basedOn w:val="a0"/>
    <w:rsid w:val="00C11094"/>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30">
    <w:name w:val="xl30"/>
    <w:basedOn w:val="a0"/>
    <w:rsid w:val="00C11094"/>
    <w:pPr>
      <w:spacing w:before="100" w:beforeAutospacing="1" w:after="100" w:afterAutospacing="1"/>
      <w:jc w:val="center"/>
      <w:textAlignment w:val="center"/>
    </w:pPr>
    <w:rPr>
      <w:b/>
      <w:bCs/>
      <w:sz w:val="28"/>
      <w:szCs w:val="28"/>
      <w:lang w:eastAsia="ru-RU"/>
    </w:rPr>
  </w:style>
  <w:style w:type="paragraph" w:customStyle="1" w:styleId="xl31">
    <w:name w:val="xl31"/>
    <w:basedOn w:val="a0"/>
    <w:rsid w:val="00C11094"/>
    <w:pPr>
      <w:spacing w:before="100" w:beforeAutospacing="1" w:after="100" w:afterAutospacing="1"/>
      <w:jc w:val="center"/>
      <w:textAlignment w:val="center"/>
    </w:pPr>
    <w:rPr>
      <w:b/>
      <w:bCs/>
      <w:lang w:eastAsia="ru-RU"/>
    </w:rPr>
  </w:style>
  <w:style w:type="paragraph" w:customStyle="1" w:styleId="xl32">
    <w:name w:val="xl32"/>
    <w:basedOn w:val="a0"/>
    <w:rsid w:val="00C11094"/>
    <w:pPr>
      <w:spacing w:before="100" w:beforeAutospacing="1" w:after="100" w:afterAutospacing="1"/>
      <w:jc w:val="right"/>
    </w:pPr>
    <w:rPr>
      <w:lang w:eastAsia="ru-RU"/>
    </w:rPr>
  </w:style>
  <w:style w:type="paragraph" w:customStyle="1" w:styleId="xl33">
    <w:name w:val="xl3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34">
    <w:name w:val="xl34"/>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font5">
    <w:name w:val="font5"/>
    <w:basedOn w:val="a0"/>
    <w:rsid w:val="00C11094"/>
    <w:pPr>
      <w:spacing w:before="100" w:beforeAutospacing="1" w:after="100" w:afterAutospacing="1"/>
    </w:pPr>
    <w:rPr>
      <w:rFonts w:ascii="Arial" w:hAnsi="Arial" w:cs="Arial"/>
      <w:b/>
      <w:bCs/>
      <w:sz w:val="18"/>
      <w:szCs w:val="18"/>
      <w:lang w:eastAsia="ru-RU"/>
    </w:rPr>
  </w:style>
  <w:style w:type="paragraph" w:customStyle="1" w:styleId="font6">
    <w:name w:val="font6"/>
    <w:basedOn w:val="a0"/>
    <w:rsid w:val="00C11094"/>
    <w:pPr>
      <w:spacing w:before="100" w:beforeAutospacing="1" w:after="100" w:afterAutospacing="1"/>
    </w:pPr>
    <w:rPr>
      <w:u w:val="single"/>
      <w:lang w:eastAsia="ru-RU"/>
    </w:rPr>
  </w:style>
  <w:style w:type="paragraph" w:customStyle="1" w:styleId="xl22">
    <w:name w:val="xl22"/>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
    <w:name w:val="xl2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35">
    <w:name w:val="xl35"/>
    <w:basedOn w:val="a0"/>
    <w:rsid w:val="00C11094"/>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ru-RU"/>
    </w:rPr>
  </w:style>
  <w:style w:type="paragraph" w:customStyle="1" w:styleId="xl36">
    <w:name w:val="xl36"/>
    <w:basedOn w:val="a0"/>
    <w:rsid w:val="00C11094"/>
    <w:pPr>
      <w:pBdr>
        <w:top w:val="single" w:sz="4" w:space="0" w:color="auto"/>
        <w:left w:val="single" w:sz="4" w:space="0" w:color="auto"/>
        <w:bottom w:val="single" w:sz="4" w:space="0" w:color="auto"/>
      </w:pBdr>
      <w:spacing w:before="100" w:beforeAutospacing="1" w:after="100" w:afterAutospacing="1"/>
    </w:pPr>
    <w:rPr>
      <w:rFonts w:ascii="Arial" w:hAnsi="Arial" w:cs="Arial"/>
      <w:b/>
      <w:bCs/>
      <w:lang w:eastAsia="ru-RU"/>
    </w:rPr>
  </w:style>
  <w:style w:type="paragraph" w:customStyle="1" w:styleId="xl37">
    <w:name w:val="xl37"/>
    <w:basedOn w:val="a0"/>
    <w:rsid w:val="00C11094"/>
    <w:pPr>
      <w:pBdr>
        <w:top w:val="single" w:sz="4" w:space="0" w:color="auto"/>
        <w:bottom w:val="single" w:sz="4" w:space="0" w:color="auto"/>
      </w:pBdr>
      <w:spacing w:before="100" w:beforeAutospacing="1" w:after="100" w:afterAutospacing="1"/>
    </w:pPr>
    <w:rPr>
      <w:lang w:eastAsia="ru-RU"/>
    </w:rPr>
  </w:style>
  <w:style w:type="paragraph" w:customStyle="1" w:styleId="xl38">
    <w:name w:val="xl38"/>
    <w:basedOn w:val="a0"/>
    <w:rsid w:val="00C11094"/>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39">
    <w:name w:val="xl39"/>
    <w:basedOn w:val="a0"/>
    <w:rsid w:val="00C11094"/>
    <w:pPr>
      <w:pBdr>
        <w:top w:val="single" w:sz="4" w:space="0" w:color="auto"/>
      </w:pBdr>
      <w:spacing w:before="100" w:beforeAutospacing="1" w:after="100" w:afterAutospacing="1"/>
      <w:jc w:val="center"/>
    </w:pPr>
    <w:rPr>
      <w:rFonts w:ascii="Arial" w:hAnsi="Arial" w:cs="Arial"/>
      <w:sz w:val="16"/>
      <w:szCs w:val="16"/>
      <w:lang w:eastAsia="ru-RU"/>
    </w:rPr>
  </w:style>
  <w:style w:type="paragraph" w:customStyle="1" w:styleId="xl40">
    <w:name w:val="xl40"/>
    <w:basedOn w:val="a0"/>
    <w:rsid w:val="00C11094"/>
    <w:pPr>
      <w:pBdr>
        <w:top w:val="single" w:sz="4" w:space="0" w:color="auto"/>
      </w:pBdr>
      <w:spacing w:before="100" w:beforeAutospacing="1" w:after="100" w:afterAutospacing="1"/>
      <w:jc w:val="center"/>
    </w:pPr>
    <w:rPr>
      <w:rFonts w:ascii="Arial" w:hAnsi="Arial" w:cs="Arial"/>
      <w:b/>
      <w:bCs/>
      <w:lang w:eastAsia="ru-RU"/>
    </w:rPr>
  </w:style>
  <w:style w:type="paragraph" w:styleId="afb">
    <w:name w:val="Document Map"/>
    <w:basedOn w:val="a0"/>
    <w:link w:val="afc"/>
    <w:rsid w:val="00C11094"/>
    <w:rPr>
      <w:rFonts w:ascii="Tahoma" w:hAnsi="Tahoma"/>
      <w:sz w:val="16"/>
      <w:szCs w:val="16"/>
    </w:rPr>
  </w:style>
  <w:style w:type="character" w:customStyle="1" w:styleId="afc">
    <w:name w:val="Схема документа Знак"/>
    <w:basedOn w:val="a1"/>
    <w:link w:val="afb"/>
    <w:rsid w:val="00C11094"/>
    <w:rPr>
      <w:rFonts w:ascii="Tahoma" w:eastAsia="Times New Roman" w:hAnsi="Tahoma" w:cs="Times New Roman"/>
      <w:sz w:val="16"/>
      <w:szCs w:val="16"/>
    </w:rPr>
  </w:style>
  <w:style w:type="paragraph" w:customStyle="1" w:styleId="ConsPlusNormal">
    <w:name w:val="ConsPlusNormal"/>
    <w:rsid w:val="00C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1094"/>
    <w:pPr>
      <w:spacing w:after="0" w:line="240" w:lineRule="auto"/>
    </w:pPr>
    <w:rPr>
      <w:rFonts w:ascii="Consultant" w:eastAsia="Times New Roman" w:hAnsi="Consultant" w:cs="Times New Roman"/>
      <w:sz w:val="20"/>
      <w:szCs w:val="20"/>
      <w:lang w:eastAsia="ru-RU"/>
    </w:rPr>
  </w:style>
  <w:style w:type="character" w:styleId="afd">
    <w:name w:val="Emphasis"/>
    <w:qFormat/>
    <w:rsid w:val="00C11094"/>
    <w:rPr>
      <w:i/>
      <w:iCs/>
    </w:rPr>
  </w:style>
  <w:style w:type="character" w:customStyle="1" w:styleId="rvts13">
    <w:name w:val="rvts13"/>
    <w:basedOn w:val="a1"/>
    <w:rsid w:val="00C11094"/>
  </w:style>
  <w:style w:type="paragraph" w:customStyle="1" w:styleId="rvps10">
    <w:name w:val="rvps10"/>
    <w:basedOn w:val="a0"/>
    <w:rsid w:val="00C11094"/>
    <w:pPr>
      <w:spacing w:before="100" w:beforeAutospacing="1" w:after="100" w:afterAutospacing="1"/>
    </w:pPr>
    <w:rPr>
      <w:color w:val="000000"/>
      <w:lang w:eastAsia="ru-RU"/>
    </w:rPr>
  </w:style>
  <w:style w:type="character" w:customStyle="1" w:styleId="rvts18">
    <w:name w:val="rvts18"/>
    <w:basedOn w:val="a1"/>
    <w:rsid w:val="00C11094"/>
  </w:style>
  <w:style w:type="paragraph" w:customStyle="1" w:styleId="rvps3">
    <w:name w:val="rvps3"/>
    <w:basedOn w:val="a0"/>
    <w:rsid w:val="00C11094"/>
    <w:pPr>
      <w:spacing w:before="100" w:beforeAutospacing="1" w:after="100" w:afterAutospacing="1"/>
    </w:pPr>
    <w:rPr>
      <w:color w:val="000000"/>
      <w:lang w:eastAsia="ru-RU"/>
    </w:rPr>
  </w:style>
  <w:style w:type="paragraph" w:customStyle="1" w:styleId="ConsPlusNonformat">
    <w:name w:val="ConsPlusNonformat"/>
    <w:rsid w:val="00C11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C11094"/>
    <w:pPr>
      <w:jc w:val="center"/>
    </w:pPr>
    <w:rPr>
      <w:rFonts w:ascii="Calibri" w:hAnsi="Calibri" w:cs="Times New Roman"/>
      <w:iCs w:val="0"/>
      <w:szCs w:val="20"/>
      <w:lang w:val="en-US" w:eastAsia="en-US" w:bidi="en-US"/>
    </w:rPr>
  </w:style>
  <w:style w:type="character" w:customStyle="1" w:styleId="afe">
    <w:name w:val="Основной шрифт"/>
    <w:rsid w:val="00C11094"/>
  </w:style>
  <w:style w:type="paragraph" w:customStyle="1" w:styleId="a">
    <w:name w:val="СписокМарк"/>
    <w:basedOn w:val="a0"/>
    <w:rsid w:val="00C11094"/>
    <w:pPr>
      <w:numPr>
        <w:numId w:val="4"/>
      </w:numPr>
      <w:tabs>
        <w:tab w:val="left" w:pos="227"/>
      </w:tabs>
    </w:pPr>
    <w:rPr>
      <w:rFonts w:ascii="Calibri" w:hAnsi="Calibri"/>
      <w:lang w:val="en-US" w:bidi="en-US"/>
    </w:rPr>
  </w:style>
  <w:style w:type="paragraph" w:customStyle="1" w:styleId="aff">
    <w:name w:val="ШапкаТб"/>
    <w:basedOn w:val="af1"/>
    <w:rsid w:val="00C11094"/>
    <w:pPr>
      <w:autoSpaceDE/>
      <w:autoSpaceDN/>
      <w:adjustRightInd/>
      <w:spacing w:before="60" w:after="60"/>
    </w:pPr>
    <w:rPr>
      <w:rFonts w:ascii="Arial" w:hAnsi="Arial"/>
      <w:i/>
      <w:iCs/>
      <w:sz w:val="18"/>
      <w:lang w:val="en-US" w:eastAsia="en-US" w:bidi="en-US"/>
    </w:rPr>
  </w:style>
  <w:style w:type="paragraph" w:customStyle="1" w:styleId="aff0">
    <w:name w:val="текстПриказа"/>
    <w:basedOn w:val="af1"/>
    <w:rsid w:val="00C11094"/>
    <w:pPr>
      <w:autoSpaceDE/>
      <w:autoSpaceDN/>
      <w:adjustRightInd/>
    </w:pPr>
    <w:rPr>
      <w:rFonts w:ascii="Calibri" w:hAnsi="Calibri"/>
      <w:sz w:val="28"/>
      <w:szCs w:val="28"/>
      <w:lang w:val="en-US" w:eastAsia="en-US" w:bidi="en-US"/>
    </w:rPr>
  </w:style>
  <w:style w:type="paragraph" w:customStyle="1" w:styleId="aff1">
    <w:name w:val="ПодзаголовокПриказа"/>
    <w:basedOn w:val="af1"/>
    <w:rsid w:val="00C11094"/>
    <w:pPr>
      <w:autoSpaceDE/>
      <w:autoSpaceDN/>
      <w:adjustRightInd/>
      <w:spacing w:before="600" w:after="360"/>
    </w:pPr>
    <w:rPr>
      <w:rFonts w:ascii="Calibri" w:hAnsi="Calibri"/>
      <w:sz w:val="28"/>
      <w:szCs w:val="28"/>
      <w:lang w:val="en-US" w:eastAsia="en-US" w:bidi="en-US"/>
    </w:rPr>
  </w:style>
  <w:style w:type="paragraph" w:customStyle="1" w:styleId="aff2">
    <w:name w:val="Заполняют"/>
    <w:basedOn w:val="20"/>
    <w:rsid w:val="00C11094"/>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uiPriority w:val="99"/>
    <w:rsid w:val="00C11094"/>
    <w:pPr>
      <w:ind w:firstLine="295"/>
    </w:pPr>
    <w:rPr>
      <w:rFonts w:ascii="Calibri" w:hAnsi="Calibri"/>
      <w:lang w:val="en-US" w:bidi="en-US"/>
    </w:rPr>
  </w:style>
  <w:style w:type="character" w:customStyle="1" w:styleId="27">
    <w:name w:val="Основной текст с отступом 2 Знак"/>
    <w:basedOn w:val="a1"/>
    <w:link w:val="26"/>
    <w:uiPriority w:val="99"/>
    <w:rsid w:val="00C11094"/>
    <w:rPr>
      <w:rFonts w:ascii="Calibri" w:eastAsia="Times New Roman" w:hAnsi="Calibri" w:cs="Times New Roman"/>
      <w:sz w:val="24"/>
      <w:szCs w:val="24"/>
      <w:lang w:val="en-US" w:bidi="en-US"/>
    </w:rPr>
  </w:style>
  <w:style w:type="paragraph" w:customStyle="1" w:styleId="VK2BOKOVIK">
    <w:name w:val="VK2_BOKOVIK"/>
    <w:basedOn w:val="a0"/>
    <w:rsid w:val="00C11094"/>
    <w:pPr>
      <w:pBdr>
        <w:bottom w:val="single" w:sz="6" w:space="2" w:color="auto"/>
      </w:pBdr>
      <w:tabs>
        <w:tab w:val="right" w:pos="7088"/>
      </w:tabs>
      <w:ind w:left="-3119"/>
    </w:pPr>
    <w:rPr>
      <w:rFonts w:ascii="Century Gothic" w:hAnsi="Century Gothic" w:cs="Century Gothic"/>
      <w:i/>
      <w:iCs/>
      <w:lang w:val="en-US" w:bidi="en-US"/>
    </w:rPr>
  </w:style>
  <w:style w:type="paragraph" w:customStyle="1" w:styleId="13">
    <w:name w:val="Стиль Заголовок 1"/>
    <w:basedOn w:val="1"/>
    <w:rsid w:val="00C11094"/>
    <w:pPr>
      <w:spacing w:before="480" w:beforeAutospacing="0" w:after="0" w:afterAutospacing="0"/>
    </w:pPr>
    <w:rPr>
      <w:caps/>
      <w:kern w:val="32"/>
      <w:sz w:val="24"/>
      <w:szCs w:val="24"/>
      <w:lang w:val="en-US" w:eastAsia="en-US" w:bidi="en-US"/>
    </w:rPr>
  </w:style>
  <w:style w:type="paragraph" w:customStyle="1" w:styleId="53">
    <w:name w:val="Заголовок5"/>
    <w:basedOn w:val="a0"/>
    <w:rsid w:val="00C11094"/>
    <w:pPr>
      <w:spacing w:before="240" w:after="120"/>
    </w:pPr>
    <w:rPr>
      <w:rFonts w:ascii="Century Gothic" w:hAnsi="Century Gothic"/>
      <w:b/>
      <w:lang w:val="en-US" w:bidi="en-US"/>
    </w:rPr>
  </w:style>
  <w:style w:type="paragraph" w:customStyle="1" w:styleId="59">
    <w:name w:val="Стиль Заголовок5 + 9 пт По центру"/>
    <w:basedOn w:val="53"/>
    <w:rsid w:val="00C11094"/>
    <w:rPr>
      <w:bCs/>
      <w:sz w:val="18"/>
    </w:rPr>
  </w:style>
  <w:style w:type="paragraph" w:customStyle="1" w:styleId="591">
    <w:name w:val="Стиль Заголовок5 + 9 пт По центру1"/>
    <w:basedOn w:val="53"/>
    <w:rsid w:val="00C11094"/>
    <w:rPr>
      <w:bCs/>
      <w:sz w:val="18"/>
    </w:rPr>
  </w:style>
  <w:style w:type="paragraph" w:customStyle="1" w:styleId="14">
    <w:name w:val="ТаблицаЗаполнение1"/>
    <w:basedOn w:val="a0"/>
    <w:rsid w:val="00C11094"/>
    <w:pPr>
      <w:jc w:val="center"/>
    </w:pPr>
    <w:rPr>
      <w:rFonts w:ascii="Arial" w:hAnsi="Arial"/>
      <w:i/>
      <w:lang w:val="en-US" w:bidi="en-US"/>
    </w:rPr>
  </w:style>
  <w:style w:type="paragraph" w:customStyle="1" w:styleId="VK1BOKOVIK">
    <w:name w:val="VK1_BOKOVIK"/>
    <w:basedOn w:val="a0"/>
    <w:autoRedefine/>
    <w:rsid w:val="00C11094"/>
    <w:pPr>
      <w:pBdr>
        <w:bottom w:val="single" w:sz="8" w:space="2" w:color="auto"/>
      </w:pBdr>
      <w:tabs>
        <w:tab w:val="right" w:pos="9900"/>
      </w:tabs>
      <w:ind w:right="21"/>
    </w:pPr>
    <w:rPr>
      <w:rFonts w:ascii="Century Gothic" w:hAnsi="Century Gothic"/>
      <w:i/>
      <w:lang w:val="en-US" w:bidi="en-US"/>
    </w:rPr>
  </w:style>
  <w:style w:type="paragraph" w:customStyle="1" w:styleId="finekcenter">
    <w:name w:val="finek_center"/>
    <w:basedOn w:val="a0"/>
    <w:rsid w:val="00C11094"/>
    <w:pPr>
      <w:spacing w:before="120" w:after="120"/>
      <w:jc w:val="center"/>
    </w:pPr>
    <w:rPr>
      <w:rFonts w:ascii="Century Gothic" w:hAnsi="Century Gothic"/>
      <w:sz w:val="18"/>
      <w:lang w:val="en-US" w:bidi="en-US"/>
    </w:rPr>
  </w:style>
  <w:style w:type="paragraph" w:customStyle="1" w:styleId="aff3">
    <w:name w:val="ВК_ЧС"/>
    <w:basedOn w:val="af4"/>
    <w:rsid w:val="00C11094"/>
    <w:pPr>
      <w:pBdr>
        <w:bottom w:val="single" w:sz="8" w:space="2" w:color="auto"/>
      </w:pBdr>
      <w:tabs>
        <w:tab w:val="clear" w:pos="4677"/>
        <w:tab w:val="clear" w:pos="9355"/>
        <w:tab w:val="right" w:pos="10206"/>
      </w:tabs>
    </w:pPr>
    <w:rPr>
      <w:rFonts w:ascii="Century Gothic" w:hAnsi="Century Gothic"/>
      <w:i/>
      <w:sz w:val="20"/>
      <w:szCs w:val="16"/>
      <w:lang w:val="en-US" w:bidi="en-US"/>
    </w:rPr>
  </w:style>
  <w:style w:type="character" w:styleId="aff4">
    <w:name w:val="annotation reference"/>
    <w:rsid w:val="00C11094"/>
    <w:rPr>
      <w:sz w:val="16"/>
      <w:szCs w:val="16"/>
    </w:rPr>
  </w:style>
  <w:style w:type="paragraph" w:styleId="aff5">
    <w:name w:val="annotation text"/>
    <w:basedOn w:val="a0"/>
    <w:link w:val="aff6"/>
    <w:rsid w:val="00C11094"/>
    <w:rPr>
      <w:rFonts w:ascii="Calibri" w:hAnsi="Calibri"/>
      <w:lang w:val="en-US" w:bidi="en-US"/>
    </w:rPr>
  </w:style>
  <w:style w:type="character" w:customStyle="1" w:styleId="aff6">
    <w:name w:val="Текст примечания Знак"/>
    <w:basedOn w:val="a1"/>
    <w:link w:val="aff5"/>
    <w:rsid w:val="00C11094"/>
    <w:rPr>
      <w:rFonts w:ascii="Calibri" w:eastAsia="Times New Roman" w:hAnsi="Calibri" w:cs="Times New Roman"/>
      <w:sz w:val="24"/>
      <w:szCs w:val="24"/>
      <w:lang w:val="en-US" w:bidi="en-US"/>
    </w:rPr>
  </w:style>
  <w:style w:type="paragraph" w:styleId="aff7">
    <w:name w:val="annotation subject"/>
    <w:basedOn w:val="aff5"/>
    <w:next w:val="aff5"/>
    <w:link w:val="aff8"/>
    <w:rsid w:val="00C11094"/>
    <w:rPr>
      <w:b/>
      <w:bCs/>
    </w:rPr>
  </w:style>
  <w:style w:type="character" w:customStyle="1" w:styleId="aff8">
    <w:name w:val="Тема примечания Знак"/>
    <w:basedOn w:val="aff6"/>
    <w:link w:val="aff7"/>
    <w:rsid w:val="00C11094"/>
    <w:rPr>
      <w:b/>
      <w:bCs/>
    </w:rPr>
  </w:style>
  <w:style w:type="paragraph" w:customStyle="1" w:styleId="xl17">
    <w:name w:val="xl17"/>
    <w:basedOn w:val="a0"/>
    <w:rsid w:val="00C11094"/>
    <w:pPr>
      <w:spacing w:before="100" w:beforeAutospacing="1" w:after="100" w:afterAutospacing="1"/>
    </w:pPr>
    <w:rPr>
      <w:rFonts w:ascii="Calibri" w:hAnsi="Calibri"/>
      <w:sz w:val="18"/>
      <w:szCs w:val="18"/>
      <w:lang w:val="en-US" w:bidi="en-US"/>
    </w:rPr>
  </w:style>
  <w:style w:type="paragraph" w:customStyle="1" w:styleId="xl18">
    <w:name w:val="xl18"/>
    <w:basedOn w:val="a0"/>
    <w:rsid w:val="00C11094"/>
    <w:pPr>
      <w:spacing w:before="100" w:beforeAutospacing="1" w:after="100" w:afterAutospacing="1"/>
    </w:pPr>
    <w:rPr>
      <w:rFonts w:ascii="Calibri" w:hAnsi="Calibri"/>
      <w:sz w:val="17"/>
      <w:szCs w:val="17"/>
      <w:lang w:val="en-US" w:bidi="en-US"/>
    </w:rPr>
  </w:style>
  <w:style w:type="paragraph" w:customStyle="1" w:styleId="xl19">
    <w:name w:val="xl19"/>
    <w:basedOn w:val="a0"/>
    <w:rsid w:val="00C11094"/>
    <w:pPr>
      <w:spacing w:before="100" w:beforeAutospacing="1" w:after="100" w:afterAutospacing="1"/>
      <w:jc w:val="center"/>
    </w:pPr>
    <w:rPr>
      <w:rFonts w:ascii="Calibri" w:hAnsi="Calibri"/>
      <w:b/>
      <w:bCs/>
      <w:lang w:val="en-US" w:bidi="en-US"/>
    </w:rPr>
  </w:style>
  <w:style w:type="paragraph" w:customStyle="1" w:styleId="xl20">
    <w:name w:val="xl20"/>
    <w:basedOn w:val="a0"/>
    <w:rsid w:val="00C11094"/>
    <w:pPr>
      <w:spacing w:before="100" w:beforeAutospacing="1" w:after="100" w:afterAutospacing="1"/>
    </w:pPr>
    <w:rPr>
      <w:rFonts w:ascii="Calibri" w:hAnsi="Calibri"/>
      <w:b/>
      <w:bCs/>
      <w:sz w:val="18"/>
      <w:szCs w:val="18"/>
      <w:lang w:val="en-US" w:bidi="en-US"/>
    </w:rPr>
  </w:style>
  <w:style w:type="paragraph" w:customStyle="1" w:styleId="xl21">
    <w:name w:val="xl21"/>
    <w:basedOn w:val="a0"/>
    <w:rsid w:val="00C11094"/>
    <w:pPr>
      <w:spacing w:before="100" w:beforeAutospacing="1" w:after="100" w:afterAutospacing="1"/>
    </w:pPr>
    <w:rPr>
      <w:rFonts w:ascii="Calibri" w:hAnsi="Calibri"/>
      <w:b/>
      <w:bCs/>
      <w:lang w:val="en-US" w:bidi="en-US"/>
    </w:rPr>
  </w:style>
  <w:style w:type="paragraph" w:customStyle="1" w:styleId="xl41">
    <w:name w:val="xl41"/>
    <w:basedOn w:val="a0"/>
    <w:rsid w:val="00C1109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bidi="en-US"/>
    </w:rPr>
  </w:style>
  <w:style w:type="paragraph" w:customStyle="1" w:styleId="xl42">
    <w:name w:val="xl42"/>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bidi="en-US"/>
    </w:rPr>
  </w:style>
  <w:style w:type="paragraph" w:customStyle="1" w:styleId="xl43">
    <w:name w:val="xl43"/>
    <w:basedOn w:val="a0"/>
    <w:rsid w:val="00C11094"/>
    <w:pPr>
      <w:spacing w:before="100" w:beforeAutospacing="1" w:after="100" w:afterAutospacing="1"/>
      <w:jc w:val="center"/>
    </w:pPr>
    <w:rPr>
      <w:rFonts w:ascii="Calibri" w:hAnsi="Calibri"/>
      <w:b/>
      <w:bCs/>
      <w:lang w:val="en-US" w:bidi="en-US"/>
    </w:rPr>
  </w:style>
  <w:style w:type="paragraph" w:customStyle="1" w:styleId="xl44">
    <w:name w:val="xl44"/>
    <w:basedOn w:val="a0"/>
    <w:rsid w:val="00C11094"/>
    <w:pPr>
      <w:spacing w:before="100" w:beforeAutospacing="1" w:after="100" w:afterAutospacing="1"/>
    </w:pPr>
    <w:rPr>
      <w:rFonts w:ascii="Calibri" w:hAnsi="Calibri"/>
      <w:b/>
      <w:bCs/>
      <w:lang w:val="en-US" w:bidi="en-US"/>
    </w:rPr>
  </w:style>
  <w:style w:type="paragraph" w:customStyle="1" w:styleId="xl45">
    <w:name w:val="xl45"/>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6">
    <w:name w:val="xl46"/>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7">
    <w:name w:val="xl47"/>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8">
    <w:name w:val="xl48"/>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49">
    <w:name w:val="xl49"/>
    <w:basedOn w:val="a0"/>
    <w:rsid w:val="00C1109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0">
    <w:name w:val="xl50"/>
    <w:basedOn w:val="a0"/>
    <w:rsid w:val="00C110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bidi="en-US"/>
    </w:rPr>
  </w:style>
  <w:style w:type="paragraph" w:customStyle="1" w:styleId="xl51">
    <w:name w:val="xl51"/>
    <w:basedOn w:val="a0"/>
    <w:rsid w:val="00C11094"/>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2">
    <w:name w:val="xl52"/>
    <w:basedOn w:val="a0"/>
    <w:rsid w:val="00C11094"/>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3">
    <w:name w:val="xl53"/>
    <w:basedOn w:val="a0"/>
    <w:rsid w:val="00C11094"/>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4">
    <w:name w:val="xl54"/>
    <w:basedOn w:val="a0"/>
    <w:rsid w:val="00C11094"/>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5">
    <w:name w:val="xl55"/>
    <w:basedOn w:val="a0"/>
    <w:rsid w:val="00C11094"/>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6">
    <w:name w:val="xl56"/>
    <w:basedOn w:val="a0"/>
    <w:rsid w:val="00C1109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7">
    <w:name w:val="xl57"/>
    <w:basedOn w:val="a0"/>
    <w:rsid w:val="00C11094"/>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8">
    <w:name w:val="xl58"/>
    <w:basedOn w:val="a0"/>
    <w:rsid w:val="00C11094"/>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59">
    <w:name w:val="xl59"/>
    <w:basedOn w:val="a0"/>
    <w:rsid w:val="00C11094"/>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0">
    <w:name w:val="xl60"/>
    <w:basedOn w:val="a0"/>
    <w:rsid w:val="00C11094"/>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1">
    <w:name w:val="xl61"/>
    <w:basedOn w:val="a0"/>
    <w:rsid w:val="00C1109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2">
    <w:name w:val="xl62"/>
    <w:basedOn w:val="a0"/>
    <w:rsid w:val="00C11094"/>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bidi="en-US"/>
    </w:rPr>
  </w:style>
  <w:style w:type="paragraph" w:customStyle="1" w:styleId="xl63">
    <w:name w:val="xl63"/>
    <w:basedOn w:val="a0"/>
    <w:rsid w:val="00C11094"/>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bidi="en-US"/>
    </w:rPr>
  </w:style>
  <w:style w:type="paragraph" w:customStyle="1" w:styleId="xl64">
    <w:name w:val="xl64"/>
    <w:basedOn w:val="a0"/>
    <w:rsid w:val="00C11094"/>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bidi="en-US"/>
    </w:rPr>
  </w:style>
  <w:style w:type="paragraph" w:customStyle="1" w:styleId="xl65">
    <w:name w:val="xl65"/>
    <w:basedOn w:val="a0"/>
    <w:rsid w:val="00C11094"/>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bidi="en-US"/>
    </w:rPr>
  </w:style>
  <w:style w:type="paragraph" w:styleId="aff9">
    <w:name w:val="Subtitle"/>
    <w:basedOn w:val="a0"/>
    <w:next w:val="a0"/>
    <w:link w:val="affa"/>
    <w:qFormat/>
    <w:rsid w:val="00C11094"/>
    <w:pPr>
      <w:spacing w:after="60"/>
      <w:jc w:val="center"/>
      <w:outlineLvl w:val="1"/>
    </w:pPr>
    <w:rPr>
      <w:rFonts w:ascii="Cambria" w:hAnsi="Cambria"/>
      <w:lang w:val="en-US" w:bidi="en-US"/>
    </w:rPr>
  </w:style>
  <w:style w:type="character" w:customStyle="1" w:styleId="affa">
    <w:name w:val="Подзаголовок Знак"/>
    <w:basedOn w:val="a1"/>
    <w:link w:val="aff9"/>
    <w:rsid w:val="00C11094"/>
    <w:rPr>
      <w:rFonts w:ascii="Cambria" w:eastAsia="Times New Roman" w:hAnsi="Cambria" w:cs="Times New Roman"/>
      <w:sz w:val="24"/>
      <w:szCs w:val="24"/>
      <w:lang w:val="en-US" w:bidi="en-US"/>
    </w:rPr>
  </w:style>
  <w:style w:type="character" w:styleId="affb">
    <w:name w:val="Strong"/>
    <w:qFormat/>
    <w:rsid w:val="00C11094"/>
    <w:rPr>
      <w:b/>
      <w:bCs/>
    </w:rPr>
  </w:style>
  <w:style w:type="paragraph" w:styleId="affc">
    <w:name w:val="No Spacing"/>
    <w:basedOn w:val="a0"/>
    <w:uiPriority w:val="99"/>
    <w:qFormat/>
    <w:rsid w:val="00C11094"/>
    <w:rPr>
      <w:rFonts w:ascii="Calibri" w:hAnsi="Calibri"/>
      <w:szCs w:val="32"/>
      <w:lang w:val="en-US" w:bidi="en-US"/>
    </w:rPr>
  </w:style>
  <w:style w:type="paragraph" w:styleId="28">
    <w:name w:val="Quote"/>
    <w:basedOn w:val="a0"/>
    <w:next w:val="a0"/>
    <w:link w:val="29"/>
    <w:qFormat/>
    <w:rsid w:val="00C11094"/>
    <w:rPr>
      <w:rFonts w:ascii="Calibri" w:hAnsi="Calibri"/>
      <w:i/>
      <w:lang w:val="en-US" w:bidi="en-US"/>
    </w:rPr>
  </w:style>
  <w:style w:type="character" w:customStyle="1" w:styleId="29">
    <w:name w:val="Цитата 2 Знак"/>
    <w:basedOn w:val="a1"/>
    <w:link w:val="28"/>
    <w:rsid w:val="00C11094"/>
    <w:rPr>
      <w:rFonts w:ascii="Calibri" w:eastAsia="Times New Roman" w:hAnsi="Calibri" w:cs="Times New Roman"/>
      <w:i/>
      <w:sz w:val="24"/>
      <w:szCs w:val="24"/>
      <w:lang w:val="en-US" w:bidi="en-US"/>
    </w:rPr>
  </w:style>
  <w:style w:type="paragraph" w:styleId="affd">
    <w:name w:val="Intense Quote"/>
    <w:basedOn w:val="a0"/>
    <w:next w:val="a0"/>
    <w:link w:val="affe"/>
    <w:qFormat/>
    <w:rsid w:val="00C11094"/>
    <w:pPr>
      <w:ind w:left="720" w:right="720"/>
    </w:pPr>
    <w:rPr>
      <w:rFonts w:ascii="Calibri" w:hAnsi="Calibri"/>
      <w:b/>
      <w:i/>
      <w:lang w:val="en-US" w:bidi="en-US"/>
    </w:rPr>
  </w:style>
  <w:style w:type="character" w:customStyle="1" w:styleId="affe">
    <w:name w:val="Выделенная цитата Знак"/>
    <w:basedOn w:val="a1"/>
    <w:link w:val="affd"/>
    <w:rsid w:val="00C11094"/>
    <w:rPr>
      <w:rFonts w:ascii="Calibri" w:eastAsia="Times New Roman" w:hAnsi="Calibri" w:cs="Times New Roman"/>
      <w:b/>
      <w:i/>
      <w:sz w:val="24"/>
      <w:lang w:val="en-US" w:bidi="en-US"/>
    </w:rPr>
  </w:style>
  <w:style w:type="character" w:styleId="afff">
    <w:name w:val="Subtle Emphasis"/>
    <w:qFormat/>
    <w:rsid w:val="00C11094"/>
    <w:rPr>
      <w:i/>
      <w:color w:val="5A5A5A"/>
    </w:rPr>
  </w:style>
  <w:style w:type="character" w:styleId="afff0">
    <w:name w:val="Intense Emphasis"/>
    <w:qFormat/>
    <w:rsid w:val="00C11094"/>
    <w:rPr>
      <w:b/>
      <w:i/>
      <w:sz w:val="24"/>
      <w:szCs w:val="24"/>
      <w:u w:val="single"/>
    </w:rPr>
  </w:style>
  <w:style w:type="character" w:styleId="afff1">
    <w:name w:val="Subtle Reference"/>
    <w:qFormat/>
    <w:rsid w:val="00C11094"/>
    <w:rPr>
      <w:sz w:val="24"/>
      <w:szCs w:val="24"/>
      <w:u w:val="single"/>
    </w:rPr>
  </w:style>
  <w:style w:type="character" w:styleId="afff2">
    <w:name w:val="Intense Reference"/>
    <w:qFormat/>
    <w:rsid w:val="00C11094"/>
    <w:rPr>
      <w:b/>
      <w:sz w:val="24"/>
      <w:u w:val="single"/>
    </w:rPr>
  </w:style>
  <w:style w:type="character" w:styleId="afff3">
    <w:name w:val="Book Title"/>
    <w:qFormat/>
    <w:rsid w:val="00C11094"/>
    <w:rPr>
      <w:rFonts w:ascii="Cambria" w:eastAsia="Times New Roman" w:hAnsi="Cambria"/>
      <w:b/>
      <w:i/>
      <w:sz w:val="24"/>
      <w:szCs w:val="24"/>
    </w:rPr>
  </w:style>
  <w:style w:type="paragraph" w:customStyle="1" w:styleId="15">
    <w:name w:val="Стиль1"/>
    <w:basedOn w:val="1"/>
    <w:qFormat/>
    <w:rsid w:val="00C11094"/>
    <w:pPr>
      <w:keepNext/>
      <w:spacing w:before="240" w:beforeAutospacing="0" w:after="60" w:afterAutospacing="0"/>
      <w:jc w:val="right"/>
    </w:pPr>
    <w:rPr>
      <w:rFonts w:ascii="Calibri" w:hAnsi="Calibri"/>
      <w:kern w:val="32"/>
      <w:sz w:val="32"/>
      <w:szCs w:val="32"/>
      <w:lang w:val="en-US" w:eastAsia="en-US" w:bidi="en-US"/>
    </w:rPr>
  </w:style>
  <w:style w:type="paragraph" w:customStyle="1" w:styleId="1TimesNewRoman">
    <w:name w:val="Стиль Заголовок 1 + Times New Roman"/>
    <w:basedOn w:val="1"/>
    <w:rsid w:val="00C11094"/>
    <w:pPr>
      <w:keepNext/>
      <w:spacing w:before="240" w:beforeAutospacing="0" w:after="60" w:afterAutospacing="0"/>
    </w:pPr>
    <w:rPr>
      <w:rFonts w:ascii="Calibri" w:hAnsi="Calibri" w:cs="Century Gothic"/>
      <w:kern w:val="32"/>
      <w:sz w:val="32"/>
      <w:szCs w:val="32"/>
      <w:lang w:val="en-US" w:eastAsia="en-US" w:bidi="en-US"/>
    </w:rPr>
  </w:style>
  <w:style w:type="paragraph" w:customStyle="1" w:styleId="1TimesNewRoman0">
    <w:name w:val="Стиль Заголовок 1 + Times New Roman По правому краю"/>
    <w:basedOn w:val="1"/>
    <w:rsid w:val="00C11094"/>
    <w:pPr>
      <w:keepNext/>
      <w:spacing w:before="240" w:beforeAutospacing="0" w:after="60" w:afterAutospacing="0"/>
      <w:jc w:val="right"/>
    </w:pPr>
    <w:rPr>
      <w:rFonts w:ascii="Calibri" w:hAnsi="Calibri"/>
      <w:kern w:val="32"/>
      <w:sz w:val="32"/>
      <w:szCs w:val="20"/>
      <w:lang w:val="en-US" w:eastAsia="en-US" w:bidi="en-US"/>
    </w:rPr>
  </w:style>
  <w:style w:type="paragraph" w:customStyle="1" w:styleId="1415">
    <w:name w:val="Стиль 14 пт полужирный курсив По центру Междустр.интервал:  15..."/>
    <w:basedOn w:val="a0"/>
    <w:rsid w:val="00C11094"/>
    <w:pPr>
      <w:spacing w:line="360" w:lineRule="auto"/>
      <w:jc w:val="center"/>
    </w:pPr>
    <w:rPr>
      <w:b/>
      <w:bCs/>
      <w:i/>
      <w:iCs/>
      <w:sz w:val="28"/>
      <w:szCs w:val="20"/>
      <w:lang w:eastAsia="ru-RU"/>
    </w:rPr>
  </w:style>
  <w:style w:type="paragraph" w:customStyle="1" w:styleId="2TimesNewRoman">
    <w:name w:val="Стиль Заголовок 2 + Times New Roman По центру"/>
    <w:basedOn w:val="20"/>
    <w:rsid w:val="00C11094"/>
    <w:pPr>
      <w:jc w:val="center"/>
    </w:pPr>
    <w:rPr>
      <w:rFonts w:ascii="Times New Roman" w:hAnsi="Times New Roman" w:cs="Times New Roman"/>
      <w:szCs w:val="20"/>
    </w:rPr>
  </w:style>
  <w:style w:type="paragraph" w:customStyle="1" w:styleId="1CStyle59">
    <w:name w:val="1CStyle59"/>
    <w:rsid w:val="00C11094"/>
    <w:pPr>
      <w:jc w:val="center"/>
    </w:pPr>
    <w:rPr>
      <w:rFonts w:ascii="Verdana" w:eastAsia="Times New Roman" w:hAnsi="Verdana" w:cs="Times New Roman"/>
      <w:b/>
      <w:sz w:val="16"/>
      <w:lang w:eastAsia="ru-RU"/>
    </w:rPr>
  </w:style>
  <w:style w:type="paragraph" w:customStyle="1" w:styleId="1CStyle58">
    <w:name w:val="1CStyle58"/>
    <w:rsid w:val="00C11094"/>
    <w:pPr>
      <w:jc w:val="center"/>
    </w:pPr>
    <w:rPr>
      <w:rFonts w:ascii="Verdana" w:eastAsia="Times New Roman" w:hAnsi="Verdana" w:cs="Times New Roman"/>
      <w:b/>
      <w:sz w:val="16"/>
      <w:lang w:eastAsia="ru-RU"/>
    </w:rPr>
  </w:style>
  <w:style w:type="paragraph" w:customStyle="1" w:styleId="1CStyle85">
    <w:name w:val="1CStyle85"/>
    <w:rsid w:val="00C11094"/>
    <w:pPr>
      <w:jc w:val="center"/>
    </w:pPr>
    <w:rPr>
      <w:rFonts w:ascii="Verdana" w:eastAsia="Times New Roman" w:hAnsi="Verdana" w:cs="Times New Roman"/>
      <w:sz w:val="16"/>
      <w:lang w:eastAsia="ru-RU"/>
    </w:rPr>
  </w:style>
  <w:style w:type="paragraph" w:customStyle="1" w:styleId="1CStyle87">
    <w:name w:val="1CStyle87"/>
    <w:rsid w:val="00C11094"/>
    <w:pPr>
      <w:wordWrap w:val="0"/>
      <w:jc w:val="center"/>
    </w:pPr>
    <w:rPr>
      <w:rFonts w:ascii="Verdana" w:eastAsia="Times New Roman" w:hAnsi="Verdana" w:cs="Times New Roman"/>
      <w:sz w:val="16"/>
      <w:lang w:eastAsia="ru-RU"/>
    </w:rPr>
  </w:style>
  <w:style w:type="paragraph" w:customStyle="1" w:styleId="1CStyle86">
    <w:name w:val="1CStyle86"/>
    <w:rsid w:val="00C11094"/>
    <w:pPr>
      <w:jc w:val="right"/>
    </w:pPr>
    <w:rPr>
      <w:rFonts w:ascii="Verdana" w:eastAsia="Times New Roman" w:hAnsi="Verdana" w:cs="Times New Roman"/>
      <w:sz w:val="16"/>
      <w:lang w:eastAsia="ru-RU"/>
    </w:rPr>
  </w:style>
  <w:style w:type="paragraph" w:customStyle="1" w:styleId="ConsPlusDocList">
    <w:name w:val="ConsPlusDocList"/>
    <w:rsid w:val="00C110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C11094"/>
    <w:rPr>
      <w:rFonts w:ascii="Times New Roman" w:hAnsi="Times New Roman" w:cs="Times New Roman"/>
      <w:b/>
      <w:i w:val="0"/>
      <w:color w:val="00000A"/>
      <w:sz w:val="20"/>
    </w:rPr>
  </w:style>
  <w:style w:type="character" w:customStyle="1" w:styleId="WW8Num4z0">
    <w:name w:val="WW8Num4z0"/>
    <w:rsid w:val="00C11094"/>
    <w:rPr>
      <w:rFonts w:ascii="Times New Roman" w:hAnsi="Times New Roman" w:cs="Times New Roman"/>
    </w:rPr>
  </w:style>
  <w:style w:type="character" w:customStyle="1" w:styleId="Absatz-Standardschriftart">
    <w:name w:val="Absatz-Standardschriftart"/>
    <w:rsid w:val="00C11094"/>
  </w:style>
  <w:style w:type="character" w:customStyle="1" w:styleId="WW8Num2z1">
    <w:name w:val="WW8Num2z1"/>
    <w:rsid w:val="00C11094"/>
    <w:rPr>
      <w:rFonts w:ascii="Courier New" w:hAnsi="Courier New"/>
    </w:rPr>
  </w:style>
  <w:style w:type="character" w:customStyle="1" w:styleId="WW8Num2z2">
    <w:name w:val="WW8Num2z2"/>
    <w:rsid w:val="00C11094"/>
    <w:rPr>
      <w:rFonts w:ascii="Wingdings" w:hAnsi="Wingdings"/>
    </w:rPr>
  </w:style>
  <w:style w:type="character" w:customStyle="1" w:styleId="WW8Num2z3">
    <w:name w:val="WW8Num2z3"/>
    <w:rsid w:val="00C11094"/>
    <w:rPr>
      <w:rFonts w:ascii="Symbol" w:hAnsi="Symbol"/>
    </w:rPr>
  </w:style>
  <w:style w:type="character" w:customStyle="1" w:styleId="WW8Num3z0">
    <w:name w:val="WW8Num3z0"/>
    <w:rsid w:val="00C11094"/>
    <w:rPr>
      <w:rFonts w:cs="Arial"/>
    </w:rPr>
  </w:style>
  <w:style w:type="character" w:customStyle="1" w:styleId="WW8Num5z0">
    <w:name w:val="WW8Num5z0"/>
    <w:rsid w:val="00C11094"/>
    <w:rPr>
      <w:rFonts w:ascii="Times New Roman" w:eastAsia="Times New Roman" w:hAnsi="Times New Roman" w:cs="Times New Roman"/>
    </w:rPr>
  </w:style>
  <w:style w:type="character" w:customStyle="1" w:styleId="WW8Num5z1">
    <w:name w:val="WW8Num5z1"/>
    <w:rsid w:val="00C11094"/>
    <w:rPr>
      <w:rFonts w:ascii="Courier New" w:hAnsi="Courier New"/>
    </w:rPr>
  </w:style>
  <w:style w:type="character" w:customStyle="1" w:styleId="WW8Num5z2">
    <w:name w:val="WW8Num5z2"/>
    <w:rsid w:val="00C11094"/>
    <w:rPr>
      <w:rFonts w:ascii="Wingdings" w:hAnsi="Wingdings"/>
    </w:rPr>
  </w:style>
  <w:style w:type="character" w:customStyle="1" w:styleId="WW8Num5z3">
    <w:name w:val="WW8Num5z3"/>
    <w:rsid w:val="00C11094"/>
    <w:rPr>
      <w:rFonts w:ascii="Symbol" w:hAnsi="Symbol"/>
    </w:rPr>
  </w:style>
  <w:style w:type="character" w:customStyle="1" w:styleId="16">
    <w:name w:val="Основной шрифт абзаца1"/>
    <w:rsid w:val="00C11094"/>
  </w:style>
  <w:style w:type="paragraph" w:customStyle="1" w:styleId="afff4">
    <w:name w:val="Заголовок"/>
    <w:basedOn w:val="a0"/>
    <w:next w:val="a9"/>
    <w:uiPriority w:val="99"/>
    <w:rsid w:val="00C11094"/>
    <w:pPr>
      <w:keepNext/>
      <w:spacing w:before="240" w:after="120"/>
    </w:pPr>
    <w:rPr>
      <w:rFonts w:ascii="Arial" w:eastAsia="SimSun" w:hAnsi="Arial" w:cs="Mangal"/>
      <w:w w:val="80"/>
      <w:sz w:val="28"/>
      <w:szCs w:val="28"/>
    </w:rPr>
  </w:style>
  <w:style w:type="paragraph" w:styleId="afff5">
    <w:name w:val="List"/>
    <w:basedOn w:val="a9"/>
    <w:rsid w:val="00C11094"/>
    <w:rPr>
      <w:rFonts w:ascii="Arial" w:hAnsi="Arial" w:cs="Mangal"/>
      <w:w w:val="80"/>
      <w:szCs w:val="20"/>
    </w:rPr>
  </w:style>
  <w:style w:type="paragraph" w:customStyle="1" w:styleId="17">
    <w:name w:val="Название1"/>
    <w:basedOn w:val="a0"/>
    <w:rsid w:val="00C11094"/>
    <w:pPr>
      <w:suppressLineNumbers/>
      <w:spacing w:before="120" w:after="120"/>
    </w:pPr>
    <w:rPr>
      <w:rFonts w:ascii="Arial" w:hAnsi="Arial" w:cs="Mangal"/>
      <w:i/>
      <w:iCs/>
      <w:w w:val="80"/>
      <w:sz w:val="20"/>
    </w:rPr>
  </w:style>
  <w:style w:type="paragraph" w:customStyle="1" w:styleId="18">
    <w:name w:val="Указатель1"/>
    <w:basedOn w:val="a0"/>
    <w:rsid w:val="00C11094"/>
    <w:pPr>
      <w:suppressLineNumbers/>
    </w:pPr>
    <w:rPr>
      <w:rFonts w:ascii="Arial" w:hAnsi="Arial" w:cs="Mangal"/>
      <w:w w:val="80"/>
      <w:szCs w:val="20"/>
    </w:rPr>
  </w:style>
  <w:style w:type="paragraph" w:customStyle="1" w:styleId="Standard">
    <w:name w:val="Standard"/>
    <w:rsid w:val="00C11094"/>
    <w:pPr>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11094"/>
    <w:pPr>
      <w:jc w:val="both"/>
    </w:pPr>
  </w:style>
  <w:style w:type="paragraph" w:customStyle="1" w:styleId="210">
    <w:name w:val="Основной текст с отступом 21"/>
    <w:basedOn w:val="a0"/>
    <w:rsid w:val="00C11094"/>
    <w:pPr>
      <w:ind w:left="1080" w:hanging="360"/>
      <w:jc w:val="both"/>
    </w:pPr>
    <w:rPr>
      <w:rFonts w:ascii="Courier New" w:hAnsi="Courier New"/>
      <w:w w:val="80"/>
      <w:szCs w:val="20"/>
    </w:rPr>
  </w:style>
  <w:style w:type="paragraph" w:customStyle="1" w:styleId="19">
    <w:name w:val="Текст1"/>
    <w:basedOn w:val="a0"/>
    <w:rsid w:val="00C11094"/>
    <w:rPr>
      <w:rFonts w:ascii="Courier New" w:hAnsi="Courier New"/>
      <w:w w:val="80"/>
      <w:sz w:val="20"/>
      <w:szCs w:val="20"/>
    </w:rPr>
  </w:style>
  <w:style w:type="paragraph" w:customStyle="1" w:styleId="1a">
    <w:name w:val="Цитата1"/>
    <w:basedOn w:val="a0"/>
    <w:rsid w:val="00C11094"/>
    <w:pPr>
      <w:shd w:val="clear" w:color="auto" w:fill="FFFFFF"/>
      <w:spacing w:before="10" w:line="235" w:lineRule="exact"/>
      <w:ind w:left="14" w:right="139" w:firstLine="1066"/>
      <w:jc w:val="both"/>
    </w:pPr>
    <w:rPr>
      <w:rFonts w:ascii="Courier New" w:hAnsi="Courier New"/>
      <w:color w:val="000000"/>
      <w:w w:val="80"/>
      <w:szCs w:val="20"/>
    </w:rPr>
  </w:style>
  <w:style w:type="table" w:customStyle="1" w:styleId="1b">
    <w:name w:val="Сетка таблицы1"/>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w:basedOn w:val="a0"/>
    <w:uiPriority w:val="99"/>
    <w:rsid w:val="00C11094"/>
    <w:pPr>
      <w:spacing w:after="160" w:line="240" w:lineRule="exact"/>
    </w:pPr>
    <w:rPr>
      <w:rFonts w:ascii="Verdana" w:hAnsi="Verdana"/>
      <w:sz w:val="20"/>
      <w:szCs w:val="20"/>
      <w:lang w:val="en-US"/>
    </w:rPr>
  </w:style>
  <w:style w:type="character" w:customStyle="1" w:styleId="afff7">
    <w:name w:val="Гипертекстовая ссылка"/>
    <w:uiPriority w:val="99"/>
    <w:rsid w:val="002D7C6D"/>
    <w:rPr>
      <w:b/>
      <w:bCs/>
      <w:color w:val="008000"/>
      <w:sz w:val="20"/>
      <w:szCs w:val="20"/>
      <w:u w:val="single"/>
    </w:rPr>
  </w:style>
  <w:style w:type="paragraph" w:customStyle="1" w:styleId="afff8">
    <w:name w:val="Комментарий"/>
    <w:basedOn w:val="a0"/>
    <w:next w:val="a0"/>
    <w:uiPriority w:val="99"/>
    <w:rsid w:val="002D7C6D"/>
    <w:pPr>
      <w:autoSpaceDE w:val="0"/>
      <w:autoSpaceDN w:val="0"/>
      <w:adjustRightInd w:val="0"/>
      <w:ind w:left="170"/>
      <w:jc w:val="both"/>
    </w:pPr>
    <w:rPr>
      <w:rFonts w:ascii="Arial" w:hAnsi="Arial"/>
      <w:i/>
      <w:iCs/>
      <w:color w:val="800080"/>
      <w:sz w:val="20"/>
      <w:szCs w:val="20"/>
      <w:lang w:eastAsia="ru-RU"/>
    </w:rPr>
  </w:style>
  <w:style w:type="paragraph" w:customStyle="1" w:styleId="afff9">
    <w:name w:val="Таблицы (моноширинный)"/>
    <w:basedOn w:val="a0"/>
    <w:next w:val="a0"/>
    <w:uiPriority w:val="99"/>
    <w:rsid w:val="002D7C6D"/>
    <w:pPr>
      <w:autoSpaceDE w:val="0"/>
      <w:autoSpaceDN w:val="0"/>
      <w:adjustRightInd w:val="0"/>
      <w:jc w:val="both"/>
    </w:pPr>
    <w:rPr>
      <w:rFonts w:ascii="Courier New" w:hAnsi="Courier New" w:cs="Courier New"/>
      <w:sz w:val="20"/>
      <w:szCs w:val="20"/>
      <w:lang w:eastAsia="ru-RU"/>
    </w:rPr>
  </w:style>
  <w:style w:type="character" w:customStyle="1" w:styleId="afffa">
    <w:name w:val="Цветовое выделение"/>
    <w:uiPriority w:val="99"/>
    <w:rsid w:val="002D7C6D"/>
    <w:rPr>
      <w:b/>
      <w:bCs/>
      <w:color w:val="000080"/>
      <w:sz w:val="20"/>
      <w:szCs w:val="20"/>
    </w:rPr>
  </w:style>
  <w:style w:type="paragraph" w:customStyle="1" w:styleId="afffb">
    <w:name w:val="Îáû÷íûé"/>
    <w:rsid w:val="002D7C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Îñíîâíîé òåêñò"/>
    <w:basedOn w:val="afffb"/>
    <w:rsid w:val="002D7C6D"/>
    <w:pPr>
      <w:spacing w:after="120"/>
    </w:pPr>
  </w:style>
  <w:style w:type="numbering" w:customStyle="1" w:styleId="1c">
    <w:name w:val="Нет списка1"/>
    <w:next w:val="a3"/>
    <w:uiPriority w:val="99"/>
    <w:semiHidden/>
    <w:unhideWhenUsed/>
    <w:rsid w:val="002D7C6D"/>
  </w:style>
  <w:style w:type="character" w:customStyle="1" w:styleId="afffd">
    <w:name w:val="Активная гипертекстовая ссылка"/>
    <w:uiPriority w:val="99"/>
    <w:rsid w:val="002D7C6D"/>
    <w:rPr>
      <w:b w:val="0"/>
      <w:bCs w:val="0"/>
      <w:color w:val="106BBE"/>
      <w:u w:val="single"/>
    </w:rPr>
  </w:style>
  <w:style w:type="paragraph" w:customStyle="1" w:styleId="afffe">
    <w:name w:val="Внимание"/>
    <w:basedOn w:val="a0"/>
    <w:next w:val="a0"/>
    <w:uiPriority w:val="99"/>
    <w:rsid w:val="002D7C6D"/>
    <w:pPr>
      <w:widowControl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
    <w:name w:val="Внимание: криминал!!"/>
    <w:basedOn w:val="afffe"/>
    <w:next w:val="a0"/>
    <w:uiPriority w:val="99"/>
    <w:rsid w:val="002D7C6D"/>
  </w:style>
  <w:style w:type="paragraph" w:customStyle="1" w:styleId="affff0">
    <w:name w:val="Внимание: недобросовестность!"/>
    <w:basedOn w:val="afffe"/>
    <w:next w:val="a0"/>
    <w:uiPriority w:val="99"/>
    <w:rsid w:val="002D7C6D"/>
  </w:style>
  <w:style w:type="character" w:customStyle="1" w:styleId="affff1">
    <w:name w:val="Выделение для Базового Поиска"/>
    <w:uiPriority w:val="99"/>
    <w:rsid w:val="002D7C6D"/>
    <w:rPr>
      <w:b/>
      <w:bCs/>
      <w:color w:val="0058A9"/>
    </w:rPr>
  </w:style>
  <w:style w:type="character" w:customStyle="1" w:styleId="affff2">
    <w:name w:val="Выделение для Базового Поиска (курсив)"/>
    <w:uiPriority w:val="99"/>
    <w:rsid w:val="002D7C6D"/>
    <w:rPr>
      <w:b/>
      <w:bCs/>
      <w:i/>
      <w:iCs/>
      <w:color w:val="0058A9"/>
    </w:rPr>
  </w:style>
  <w:style w:type="paragraph" w:customStyle="1" w:styleId="affff3">
    <w:name w:val="Дочерний элемент списка"/>
    <w:basedOn w:val="a0"/>
    <w:next w:val="a0"/>
    <w:uiPriority w:val="99"/>
    <w:rsid w:val="002D7C6D"/>
    <w:pPr>
      <w:widowControl w:val="0"/>
      <w:autoSpaceDE w:val="0"/>
      <w:autoSpaceDN w:val="0"/>
      <w:adjustRightInd w:val="0"/>
      <w:jc w:val="both"/>
    </w:pPr>
    <w:rPr>
      <w:rFonts w:ascii="Arial" w:hAnsi="Arial" w:cs="Arial"/>
      <w:color w:val="868381"/>
      <w:sz w:val="20"/>
      <w:szCs w:val="20"/>
      <w:lang w:eastAsia="ru-RU"/>
    </w:rPr>
  </w:style>
  <w:style w:type="paragraph" w:customStyle="1" w:styleId="affff4">
    <w:name w:val="Основное меню (преемственное)"/>
    <w:basedOn w:val="a0"/>
    <w:next w:val="a0"/>
    <w:uiPriority w:val="99"/>
    <w:rsid w:val="002D7C6D"/>
    <w:pPr>
      <w:widowControl w:val="0"/>
      <w:autoSpaceDE w:val="0"/>
      <w:autoSpaceDN w:val="0"/>
      <w:adjustRightInd w:val="0"/>
      <w:ind w:firstLine="720"/>
      <w:jc w:val="both"/>
    </w:pPr>
    <w:rPr>
      <w:rFonts w:ascii="Verdana" w:hAnsi="Verdana" w:cs="Verdana"/>
      <w:lang w:eastAsia="ru-RU"/>
    </w:rPr>
  </w:style>
  <w:style w:type="paragraph" w:customStyle="1" w:styleId="affff5">
    <w:name w:val="Заголовок группы контролов"/>
    <w:basedOn w:val="a0"/>
    <w:next w:val="a0"/>
    <w:uiPriority w:val="99"/>
    <w:rsid w:val="002D7C6D"/>
    <w:pPr>
      <w:widowControl w:val="0"/>
      <w:autoSpaceDE w:val="0"/>
      <w:autoSpaceDN w:val="0"/>
      <w:adjustRightInd w:val="0"/>
      <w:ind w:firstLine="720"/>
      <w:jc w:val="both"/>
    </w:pPr>
    <w:rPr>
      <w:rFonts w:ascii="Arial" w:hAnsi="Arial" w:cs="Arial"/>
      <w:b/>
      <w:bCs/>
      <w:color w:val="000000"/>
      <w:lang w:eastAsia="ru-RU"/>
    </w:rPr>
  </w:style>
  <w:style w:type="paragraph" w:customStyle="1" w:styleId="affff6">
    <w:name w:val="Заголовок для информации об изменениях"/>
    <w:basedOn w:val="1"/>
    <w:next w:val="a0"/>
    <w:uiPriority w:val="99"/>
    <w:rsid w:val="002D7C6D"/>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f7">
    <w:name w:val="Заголовок распахивающейся части диалога"/>
    <w:basedOn w:val="a0"/>
    <w:next w:val="a0"/>
    <w:uiPriority w:val="99"/>
    <w:rsid w:val="002D7C6D"/>
    <w:pPr>
      <w:widowControl w:val="0"/>
      <w:autoSpaceDE w:val="0"/>
      <w:autoSpaceDN w:val="0"/>
      <w:adjustRightInd w:val="0"/>
      <w:ind w:firstLine="720"/>
      <w:jc w:val="both"/>
    </w:pPr>
    <w:rPr>
      <w:rFonts w:ascii="Arial" w:hAnsi="Arial" w:cs="Arial"/>
      <w:i/>
      <w:iCs/>
      <w:color w:val="000080"/>
      <w:lang w:eastAsia="ru-RU"/>
    </w:rPr>
  </w:style>
  <w:style w:type="character" w:customStyle="1" w:styleId="affff8">
    <w:name w:val="Заголовок своего сообщения"/>
    <w:uiPriority w:val="99"/>
    <w:rsid w:val="002D7C6D"/>
  </w:style>
  <w:style w:type="paragraph" w:customStyle="1" w:styleId="affff9">
    <w:name w:val="Заголовок статьи"/>
    <w:basedOn w:val="a0"/>
    <w:next w:val="a0"/>
    <w:uiPriority w:val="99"/>
    <w:rsid w:val="002D7C6D"/>
    <w:pPr>
      <w:widowControl w:val="0"/>
      <w:autoSpaceDE w:val="0"/>
      <w:autoSpaceDN w:val="0"/>
      <w:adjustRightInd w:val="0"/>
      <w:ind w:left="1612" w:hanging="892"/>
      <w:jc w:val="both"/>
    </w:pPr>
    <w:rPr>
      <w:rFonts w:ascii="Arial" w:hAnsi="Arial" w:cs="Arial"/>
      <w:lang w:eastAsia="ru-RU"/>
    </w:rPr>
  </w:style>
  <w:style w:type="character" w:customStyle="1" w:styleId="affffa">
    <w:name w:val="Заголовок чужого сообщения"/>
    <w:uiPriority w:val="99"/>
    <w:rsid w:val="002D7C6D"/>
    <w:rPr>
      <w:b/>
      <w:bCs/>
      <w:color w:val="FF0000"/>
    </w:rPr>
  </w:style>
  <w:style w:type="paragraph" w:customStyle="1" w:styleId="affffb">
    <w:name w:val="Заголовок ЭР (левое окно)"/>
    <w:basedOn w:val="a0"/>
    <w:next w:val="a0"/>
    <w:uiPriority w:val="99"/>
    <w:rsid w:val="002D7C6D"/>
    <w:pPr>
      <w:widowControl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ffc">
    <w:name w:val="Заголовок ЭР (правое окно)"/>
    <w:basedOn w:val="affffb"/>
    <w:next w:val="a0"/>
    <w:uiPriority w:val="99"/>
    <w:rsid w:val="002D7C6D"/>
    <w:pPr>
      <w:spacing w:after="0"/>
      <w:jc w:val="left"/>
    </w:pPr>
  </w:style>
  <w:style w:type="paragraph" w:customStyle="1" w:styleId="affffd">
    <w:name w:val="Интерактивный заголовок"/>
    <w:basedOn w:val="afff4"/>
    <w:next w:val="a0"/>
    <w:uiPriority w:val="99"/>
    <w:rsid w:val="002D7C6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w w:val="100"/>
      <w:sz w:val="22"/>
      <w:szCs w:val="22"/>
      <w:u w:val="single"/>
      <w:shd w:val="clear" w:color="auto" w:fill="F0F0F0"/>
      <w:lang w:eastAsia="ru-RU"/>
    </w:rPr>
  </w:style>
  <w:style w:type="paragraph" w:customStyle="1" w:styleId="affffe">
    <w:name w:val="Текст информации об изменениях"/>
    <w:basedOn w:val="a0"/>
    <w:next w:val="a0"/>
    <w:uiPriority w:val="99"/>
    <w:rsid w:val="002D7C6D"/>
    <w:pPr>
      <w:widowControl w:val="0"/>
      <w:autoSpaceDE w:val="0"/>
      <w:autoSpaceDN w:val="0"/>
      <w:adjustRightInd w:val="0"/>
      <w:ind w:firstLine="720"/>
      <w:jc w:val="both"/>
    </w:pPr>
    <w:rPr>
      <w:rFonts w:ascii="Arial" w:hAnsi="Arial" w:cs="Arial"/>
      <w:color w:val="353842"/>
      <w:sz w:val="18"/>
      <w:szCs w:val="18"/>
      <w:lang w:eastAsia="ru-RU"/>
    </w:rPr>
  </w:style>
  <w:style w:type="paragraph" w:customStyle="1" w:styleId="afffff">
    <w:name w:val="Информация об изменениях"/>
    <w:basedOn w:val="affffe"/>
    <w:next w:val="a0"/>
    <w:uiPriority w:val="99"/>
    <w:rsid w:val="002D7C6D"/>
    <w:pPr>
      <w:spacing w:before="180"/>
      <w:ind w:left="360" w:right="360" w:firstLine="0"/>
    </w:pPr>
    <w:rPr>
      <w:shd w:val="clear" w:color="auto" w:fill="EAEFED"/>
    </w:rPr>
  </w:style>
  <w:style w:type="paragraph" w:customStyle="1" w:styleId="afffff0">
    <w:name w:val="Текст (справка)"/>
    <w:basedOn w:val="a0"/>
    <w:next w:val="a0"/>
    <w:uiPriority w:val="99"/>
    <w:rsid w:val="002D7C6D"/>
    <w:pPr>
      <w:widowControl w:val="0"/>
      <w:autoSpaceDE w:val="0"/>
      <w:autoSpaceDN w:val="0"/>
      <w:adjustRightInd w:val="0"/>
      <w:ind w:left="170" w:right="170"/>
    </w:pPr>
    <w:rPr>
      <w:rFonts w:ascii="Arial" w:hAnsi="Arial" w:cs="Arial"/>
      <w:lang w:eastAsia="ru-RU"/>
    </w:rPr>
  </w:style>
  <w:style w:type="paragraph" w:customStyle="1" w:styleId="afffff1">
    <w:name w:val="Информация об изменениях документа"/>
    <w:basedOn w:val="afff8"/>
    <w:next w:val="a0"/>
    <w:uiPriority w:val="99"/>
    <w:rsid w:val="002D7C6D"/>
    <w:pPr>
      <w:widowControl w:val="0"/>
      <w:spacing w:before="75"/>
    </w:pPr>
    <w:rPr>
      <w:rFonts w:cs="Arial"/>
      <w:color w:val="353842"/>
      <w:sz w:val="24"/>
      <w:szCs w:val="24"/>
      <w:shd w:val="clear" w:color="auto" w:fill="F0F0F0"/>
    </w:rPr>
  </w:style>
  <w:style w:type="paragraph" w:customStyle="1" w:styleId="afffff2">
    <w:name w:val="Текст (лев. подпись)"/>
    <w:basedOn w:val="a0"/>
    <w:next w:val="a0"/>
    <w:uiPriority w:val="99"/>
    <w:rsid w:val="002D7C6D"/>
    <w:pPr>
      <w:widowControl w:val="0"/>
      <w:autoSpaceDE w:val="0"/>
      <w:autoSpaceDN w:val="0"/>
      <w:adjustRightInd w:val="0"/>
    </w:pPr>
    <w:rPr>
      <w:rFonts w:ascii="Arial" w:hAnsi="Arial" w:cs="Arial"/>
      <w:lang w:eastAsia="ru-RU"/>
    </w:rPr>
  </w:style>
  <w:style w:type="paragraph" w:customStyle="1" w:styleId="afffff3">
    <w:name w:val="Колонтитул (левый)"/>
    <w:basedOn w:val="afffff2"/>
    <w:next w:val="a0"/>
    <w:uiPriority w:val="99"/>
    <w:rsid w:val="002D7C6D"/>
    <w:rPr>
      <w:sz w:val="14"/>
      <w:szCs w:val="14"/>
    </w:rPr>
  </w:style>
  <w:style w:type="paragraph" w:customStyle="1" w:styleId="afffff4">
    <w:name w:val="Текст (прав. подпись)"/>
    <w:basedOn w:val="a0"/>
    <w:next w:val="a0"/>
    <w:uiPriority w:val="99"/>
    <w:rsid w:val="002D7C6D"/>
    <w:pPr>
      <w:widowControl w:val="0"/>
      <w:autoSpaceDE w:val="0"/>
      <w:autoSpaceDN w:val="0"/>
      <w:adjustRightInd w:val="0"/>
      <w:jc w:val="right"/>
    </w:pPr>
    <w:rPr>
      <w:rFonts w:ascii="Arial" w:hAnsi="Arial" w:cs="Arial"/>
      <w:lang w:eastAsia="ru-RU"/>
    </w:rPr>
  </w:style>
  <w:style w:type="paragraph" w:customStyle="1" w:styleId="afffff5">
    <w:name w:val="Колонтитул (правый)"/>
    <w:basedOn w:val="afffff4"/>
    <w:next w:val="a0"/>
    <w:uiPriority w:val="99"/>
    <w:rsid w:val="002D7C6D"/>
    <w:rPr>
      <w:sz w:val="14"/>
      <w:szCs w:val="14"/>
    </w:rPr>
  </w:style>
  <w:style w:type="paragraph" w:customStyle="1" w:styleId="afffff6">
    <w:name w:val="Комментарий пользователя"/>
    <w:basedOn w:val="afff8"/>
    <w:next w:val="a0"/>
    <w:uiPriority w:val="99"/>
    <w:rsid w:val="002D7C6D"/>
    <w:pPr>
      <w:widowControl w:val="0"/>
      <w:spacing w:before="75"/>
      <w:jc w:val="left"/>
    </w:pPr>
    <w:rPr>
      <w:rFonts w:cs="Arial"/>
      <w:i w:val="0"/>
      <w:iCs w:val="0"/>
      <w:color w:val="353842"/>
      <w:sz w:val="24"/>
      <w:szCs w:val="24"/>
      <w:shd w:val="clear" w:color="auto" w:fill="FFDFE0"/>
    </w:rPr>
  </w:style>
  <w:style w:type="paragraph" w:customStyle="1" w:styleId="afffff7">
    <w:name w:val="Куда обратиться?"/>
    <w:basedOn w:val="afffe"/>
    <w:next w:val="a0"/>
    <w:uiPriority w:val="99"/>
    <w:rsid w:val="002D7C6D"/>
  </w:style>
  <w:style w:type="paragraph" w:customStyle="1" w:styleId="afffff8">
    <w:name w:val="Моноширинный"/>
    <w:basedOn w:val="a0"/>
    <w:next w:val="a0"/>
    <w:uiPriority w:val="99"/>
    <w:rsid w:val="002D7C6D"/>
    <w:pPr>
      <w:widowControl w:val="0"/>
      <w:autoSpaceDE w:val="0"/>
      <w:autoSpaceDN w:val="0"/>
      <w:adjustRightInd w:val="0"/>
    </w:pPr>
    <w:rPr>
      <w:rFonts w:ascii="Courier New" w:hAnsi="Courier New" w:cs="Courier New"/>
      <w:lang w:eastAsia="ru-RU"/>
    </w:rPr>
  </w:style>
  <w:style w:type="character" w:customStyle="1" w:styleId="afffff9">
    <w:name w:val="Найденные слова"/>
    <w:uiPriority w:val="99"/>
    <w:rsid w:val="002D7C6D"/>
    <w:rPr>
      <w:b w:val="0"/>
      <w:bCs w:val="0"/>
      <w:color w:val="26282F"/>
      <w:shd w:val="clear" w:color="auto" w:fill="FFF580"/>
    </w:rPr>
  </w:style>
  <w:style w:type="paragraph" w:customStyle="1" w:styleId="afffffa">
    <w:name w:val="Напишите нам"/>
    <w:basedOn w:val="a0"/>
    <w:next w:val="a0"/>
    <w:uiPriority w:val="99"/>
    <w:rsid w:val="002D7C6D"/>
    <w:pPr>
      <w:widowControl w:val="0"/>
      <w:autoSpaceDE w:val="0"/>
      <w:autoSpaceDN w:val="0"/>
      <w:adjustRightInd w:val="0"/>
      <w:spacing w:before="90" w:after="90"/>
      <w:ind w:left="180" w:right="180"/>
      <w:jc w:val="both"/>
    </w:pPr>
    <w:rPr>
      <w:rFonts w:ascii="Arial" w:hAnsi="Arial" w:cs="Arial"/>
      <w:sz w:val="20"/>
      <w:szCs w:val="20"/>
      <w:shd w:val="clear" w:color="auto" w:fill="EFFFAD"/>
      <w:lang w:eastAsia="ru-RU"/>
    </w:rPr>
  </w:style>
  <w:style w:type="character" w:customStyle="1" w:styleId="afffffb">
    <w:name w:val="Не вступил в силу"/>
    <w:uiPriority w:val="99"/>
    <w:rsid w:val="002D7C6D"/>
    <w:rPr>
      <w:b w:val="0"/>
      <w:bCs w:val="0"/>
      <w:color w:val="000000"/>
      <w:shd w:val="clear" w:color="auto" w:fill="D8EDE8"/>
    </w:rPr>
  </w:style>
  <w:style w:type="paragraph" w:customStyle="1" w:styleId="afffffc">
    <w:name w:val="Необходимые документы"/>
    <w:basedOn w:val="afffe"/>
    <w:next w:val="a0"/>
    <w:uiPriority w:val="99"/>
    <w:rsid w:val="002D7C6D"/>
    <w:pPr>
      <w:ind w:firstLine="118"/>
    </w:pPr>
  </w:style>
  <w:style w:type="paragraph" w:customStyle="1" w:styleId="afffffd">
    <w:name w:val="Нормальный (таблица)"/>
    <w:basedOn w:val="a0"/>
    <w:next w:val="a0"/>
    <w:uiPriority w:val="99"/>
    <w:rsid w:val="002D7C6D"/>
    <w:pPr>
      <w:widowControl w:val="0"/>
      <w:autoSpaceDE w:val="0"/>
      <w:autoSpaceDN w:val="0"/>
      <w:adjustRightInd w:val="0"/>
      <w:jc w:val="both"/>
    </w:pPr>
    <w:rPr>
      <w:rFonts w:ascii="Arial" w:hAnsi="Arial" w:cs="Arial"/>
      <w:lang w:eastAsia="ru-RU"/>
    </w:rPr>
  </w:style>
  <w:style w:type="paragraph" w:customStyle="1" w:styleId="afffffe">
    <w:name w:val="Оглавление"/>
    <w:basedOn w:val="afff9"/>
    <w:next w:val="a0"/>
    <w:uiPriority w:val="99"/>
    <w:rsid w:val="002D7C6D"/>
    <w:pPr>
      <w:widowControl w:val="0"/>
      <w:ind w:left="140"/>
      <w:jc w:val="left"/>
    </w:pPr>
    <w:rPr>
      <w:sz w:val="24"/>
      <w:szCs w:val="24"/>
    </w:rPr>
  </w:style>
  <w:style w:type="character" w:customStyle="1" w:styleId="affffff">
    <w:name w:val="Опечатки"/>
    <w:uiPriority w:val="99"/>
    <w:rsid w:val="002D7C6D"/>
    <w:rPr>
      <w:color w:val="FF0000"/>
    </w:rPr>
  </w:style>
  <w:style w:type="paragraph" w:customStyle="1" w:styleId="affffff0">
    <w:name w:val="Переменная часть"/>
    <w:basedOn w:val="affff4"/>
    <w:next w:val="a0"/>
    <w:uiPriority w:val="99"/>
    <w:rsid w:val="002D7C6D"/>
    <w:rPr>
      <w:sz w:val="18"/>
      <w:szCs w:val="18"/>
    </w:rPr>
  </w:style>
  <w:style w:type="paragraph" w:customStyle="1" w:styleId="affffff1">
    <w:name w:val="Подвал для информации об изменениях"/>
    <w:basedOn w:val="1"/>
    <w:next w:val="a0"/>
    <w:uiPriority w:val="99"/>
    <w:rsid w:val="002D7C6D"/>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f2">
    <w:name w:val="Подзаголовок для информации об изменениях"/>
    <w:basedOn w:val="affffe"/>
    <w:next w:val="a0"/>
    <w:uiPriority w:val="99"/>
    <w:rsid w:val="002D7C6D"/>
    <w:rPr>
      <w:b/>
      <w:bCs/>
    </w:rPr>
  </w:style>
  <w:style w:type="paragraph" w:customStyle="1" w:styleId="affffff3">
    <w:name w:val="Подчёркнутый текст"/>
    <w:basedOn w:val="a0"/>
    <w:next w:val="a0"/>
    <w:uiPriority w:val="99"/>
    <w:rsid w:val="002D7C6D"/>
    <w:pPr>
      <w:widowControl w:val="0"/>
      <w:pBdr>
        <w:bottom w:val="single" w:sz="4" w:space="0" w:color="auto"/>
      </w:pBdr>
      <w:autoSpaceDE w:val="0"/>
      <w:autoSpaceDN w:val="0"/>
      <w:adjustRightInd w:val="0"/>
      <w:ind w:firstLine="720"/>
      <w:jc w:val="both"/>
    </w:pPr>
    <w:rPr>
      <w:rFonts w:ascii="Arial" w:hAnsi="Arial" w:cs="Arial"/>
      <w:lang w:eastAsia="ru-RU"/>
    </w:rPr>
  </w:style>
  <w:style w:type="paragraph" w:customStyle="1" w:styleId="affffff4">
    <w:name w:val="Постоянная часть"/>
    <w:basedOn w:val="affff4"/>
    <w:next w:val="a0"/>
    <w:uiPriority w:val="99"/>
    <w:rsid w:val="002D7C6D"/>
    <w:rPr>
      <w:sz w:val="20"/>
      <w:szCs w:val="20"/>
    </w:rPr>
  </w:style>
  <w:style w:type="paragraph" w:customStyle="1" w:styleId="affffff5">
    <w:name w:val="Прижатый влево"/>
    <w:basedOn w:val="a0"/>
    <w:next w:val="a0"/>
    <w:uiPriority w:val="99"/>
    <w:rsid w:val="002D7C6D"/>
    <w:pPr>
      <w:widowControl w:val="0"/>
      <w:autoSpaceDE w:val="0"/>
      <w:autoSpaceDN w:val="0"/>
      <w:adjustRightInd w:val="0"/>
    </w:pPr>
    <w:rPr>
      <w:rFonts w:ascii="Arial" w:hAnsi="Arial" w:cs="Arial"/>
      <w:lang w:eastAsia="ru-RU"/>
    </w:rPr>
  </w:style>
  <w:style w:type="paragraph" w:customStyle="1" w:styleId="affffff6">
    <w:name w:val="Пример."/>
    <w:basedOn w:val="afffe"/>
    <w:next w:val="a0"/>
    <w:uiPriority w:val="99"/>
    <w:rsid w:val="002D7C6D"/>
  </w:style>
  <w:style w:type="paragraph" w:customStyle="1" w:styleId="affffff7">
    <w:name w:val="Примечание."/>
    <w:basedOn w:val="afffe"/>
    <w:next w:val="a0"/>
    <w:uiPriority w:val="99"/>
    <w:rsid w:val="002D7C6D"/>
  </w:style>
  <w:style w:type="character" w:customStyle="1" w:styleId="affffff8">
    <w:name w:val="Продолжение ссылки"/>
    <w:uiPriority w:val="99"/>
    <w:rsid w:val="002D7C6D"/>
  </w:style>
  <w:style w:type="paragraph" w:customStyle="1" w:styleId="affffff9">
    <w:name w:val="Словарная статья"/>
    <w:basedOn w:val="a0"/>
    <w:next w:val="a0"/>
    <w:uiPriority w:val="99"/>
    <w:rsid w:val="002D7C6D"/>
    <w:pPr>
      <w:widowControl w:val="0"/>
      <w:autoSpaceDE w:val="0"/>
      <w:autoSpaceDN w:val="0"/>
      <w:adjustRightInd w:val="0"/>
      <w:ind w:right="118"/>
      <w:jc w:val="both"/>
    </w:pPr>
    <w:rPr>
      <w:rFonts w:ascii="Arial" w:hAnsi="Arial" w:cs="Arial"/>
      <w:lang w:eastAsia="ru-RU"/>
    </w:rPr>
  </w:style>
  <w:style w:type="character" w:customStyle="1" w:styleId="affffffa">
    <w:name w:val="Сравнение редакций"/>
    <w:uiPriority w:val="99"/>
    <w:rsid w:val="002D7C6D"/>
    <w:rPr>
      <w:b w:val="0"/>
      <w:bCs w:val="0"/>
      <w:color w:val="26282F"/>
    </w:rPr>
  </w:style>
  <w:style w:type="character" w:customStyle="1" w:styleId="affffffb">
    <w:name w:val="Сравнение редакций. Добавленный фрагмент"/>
    <w:uiPriority w:val="99"/>
    <w:rsid w:val="002D7C6D"/>
    <w:rPr>
      <w:color w:val="000000"/>
      <w:shd w:val="clear" w:color="auto" w:fill="C1D7FF"/>
    </w:rPr>
  </w:style>
  <w:style w:type="character" w:customStyle="1" w:styleId="affffffc">
    <w:name w:val="Сравнение редакций. Удаленный фрагмент"/>
    <w:uiPriority w:val="99"/>
    <w:rsid w:val="002D7C6D"/>
    <w:rPr>
      <w:color w:val="000000"/>
      <w:shd w:val="clear" w:color="auto" w:fill="C4C413"/>
    </w:rPr>
  </w:style>
  <w:style w:type="paragraph" w:customStyle="1" w:styleId="affffffd">
    <w:name w:val="Ссылка на официальную публикацию"/>
    <w:basedOn w:val="a0"/>
    <w:next w:val="a0"/>
    <w:uiPriority w:val="99"/>
    <w:rsid w:val="002D7C6D"/>
    <w:pPr>
      <w:widowControl w:val="0"/>
      <w:autoSpaceDE w:val="0"/>
      <w:autoSpaceDN w:val="0"/>
      <w:adjustRightInd w:val="0"/>
      <w:ind w:firstLine="720"/>
      <w:jc w:val="both"/>
    </w:pPr>
    <w:rPr>
      <w:rFonts w:ascii="Arial" w:hAnsi="Arial" w:cs="Arial"/>
      <w:lang w:eastAsia="ru-RU"/>
    </w:rPr>
  </w:style>
  <w:style w:type="character" w:customStyle="1" w:styleId="affffffe">
    <w:name w:val="Ссылка на утративший силу документ"/>
    <w:uiPriority w:val="99"/>
    <w:rsid w:val="002D7C6D"/>
    <w:rPr>
      <w:b w:val="0"/>
      <w:bCs w:val="0"/>
      <w:color w:val="749232"/>
    </w:rPr>
  </w:style>
  <w:style w:type="paragraph" w:customStyle="1" w:styleId="afffffff">
    <w:name w:val="Текст в таблице"/>
    <w:basedOn w:val="afffffd"/>
    <w:next w:val="a0"/>
    <w:uiPriority w:val="99"/>
    <w:rsid w:val="002D7C6D"/>
    <w:pPr>
      <w:ind w:firstLine="500"/>
    </w:pPr>
  </w:style>
  <w:style w:type="paragraph" w:customStyle="1" w:styleId="afffffff0">
    <w:name w:val="Текст ЭР (см. также)"/>
    <w:basedOn w:val="a0"/>
    <w:next w:val="a0"/>
    <w:uiPriority w:val="99"/>
    <w:rsid w:val="002D7C6D"/>
    <w:pPr>
      <w:widowControl w:val="0"/>
      <w:autoSpaceDE w:val="0"/>
      <w:autoSpaceDN w:val="0"/>
      <w:adjustRightInd w:val="0"/>
      <w:spacing w:before="200"/>
    </w:pPr>
    <w:rPr>
      <w:rFonts w:ascii="Arial" w:hAnsi="Arial" w:cs="Arial"/>
      <w:sz w:val="20"/>
      <w:szCs w:val="20"/>
      <w:lang w:eastAsia="ru-RU"/>
    </w:rPr>
  </w:style>
  <w:style w:type="paragraph" w:customStyle="1" w:styleId="afffffff1">
    <w:name w:val="Технический комментарий"/>
    <w:basedOn w:val="a0"/>
    <w:next w:val="a0"/>
    <w:uiPriority w:val="99"/>
    <w:rsid w:val="002D7C6D"/>
    <w:pPr>
      <w:widowControl w:val="0"/>
      <w:autoSpaceDE w:val="0"/>
      <w:autoSpaceDN w:val="0"/>
      <w:adjustRightInd w:val="0"/>
    </w:pPr>
    <w:rPr>
      <w:rFonts w:ascii="Arial" w:hAnsi="Arial" w:cs="Arial"/>
      <w:color w:val="463F31"/>
      <w:shd w:val="clear" w:color="auto" w:fill="FFFFA6"/>
      <w:lang w:eastAsia="ru-RU"/>
    </w:rPr>
  </w:style>
  <w:style w:type="character" w:customStyle="1" w:styleId="afffffff2">
    <w:name w:val="Утратил силу"/>
    <w:uiPriority w:val="99"/>
    <w:rsid w:val="002D7C6D"/>
    <w:rPr>
      <w:b w:val="0"/>
      <w:bCs w:val="0"/>
      <w:strike/>
      <w:color w:val="666600"/>
    </w:rPr>
  </w:style>
  <w:style w:type="paragraph" w:customStyle="1" w:styleId="afffffff3">
    <w:name w:val="Формула"/>
    <w:basedOn w:val="a0"/>
    <w:next w:val="a0"/>
    <w:uiPriority w:val="99"/>
    <w:rsid w:val="002D7C6D"/>
    <w:pPr>
      <w:widowControl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fff4">
    <w:name w:val="Центрированный (таблица)"/>
    <w:basedOn w:val="afffffd"/>
    <w:next w:val="a0"/>
    <w:uiPriority w:val="99"/>
    <w:rsid w:val="002D7C6D"/>
    <w:pPr>
      <w:jc w:val="center"/>
    </w:pPr>
  </w:style>
  <w:style w:type="paragraph" w:customStyle="1" w:styleId="-">
    <w:name w:val="ЭР-содержание (правое окно)"/>
    <w:basedOn w:val="a0"/>
    <w:next w:val="a0"/>
    <w:uiPriority w:val="99"/>
    <w:rsid w:val="002D7C6D"/>
    <w:pPr>
      <w:widowControl w:val="0"/>
      <w:autoSpaceDE w:val="0"/>
      <w:autoSpaceDN w:val="0"/>
      <w:adjustRightInd w:val="0"/>
      <w:spacing w:before="300"/>
    </w:pPr>
    <w:rPr>
      <w:rFonts w:ascii="Arial" w:hAnsi="Arial" w:cs="Arial"/>
      <w:lang w:eastAsia="ru-RU"/>
    </w:rPr>
  </w:style>
  <w:style w:type="numbering" w:customStyle="1" w:styleId="2b">
    <w:name w:val="Нет списка2"/>
    <w:next w:val="a3"/>
    <w:uiPriority w:val="99"/>
    <w:semiHidden/>
    <w:unhideWhenUsed/>
    <w:rsid w:val="002D7C6D"/>
  </w:style>
  <w:style w:type="character" w:customStyle="1" w:styleId="afffffff5">
    <w:name w:val="Цветовое выделение для Текст"/>
    <w:uiPriority w:val="99"/>
    <w:rsid w:val="002D7C6D"/>
  </w:style>
  <w:style w:type="paragraph" w:customStyle="1" w:styleId="1d">
    <w:name w:val="Заголовок №1"/>
    <w:basedOn w:val="a0"/>
    <w:rsid w:val="005B6DA0"/>
    <w:pPr>
      <w:shd w:val="clear" w:color="auto" w:fill="FFFFFF"/>
      <w:spacing w:before="360" w:after="180" w:line="198" w:lineRule="exact"/>
      <w:jc w:val="center"/>
    </w:pPr>
    <w:rPr>
      <w:rFonts w:ascii="Microsoft Sans Serif" w:eastAsia="Calibri" w:hAnsi="Microsoft Sans Serif" w:cs="Microsoft Sans Serif"/>
      <w:i/>
      <w:iCs/>
      <w:sz w:val="16"/>
      <w:szCs w:val="16"/>
    </w:rPr>
  </w:style>
  <w:style w:type="paragraph" w:customStyle="1" w:styleId="54">
    <w:name w:val="Основной текст (5)"/>
    <w:basedOn w:val="a0"/>
    <w:rsid w:val="00FE349C"/>
    <w:pPr>
      <w:shd w:val="clear" w:color="auto" w:fill="FFFFFF"/>
      <w:spacing w:line="176" w:lineRule="exact"/>
      <w:jc w:val="both"/>
    </w:pPr>
    <w:rPr>
      <w:rFonts w:ascii="Calibri" w:eastAsia="Calibri" w:hAnsi="Calibri" w:cs="Calibri"/>
      <w:b/>
      <w:bCs/>
      <w:sz w:val="16"/>
      <w:szCs w:val="16"/>
    </w:rPr>
  </w:style>
  <w:style w:type="paragraph" w:customStyle="1" w:styleId="32">
    <w:name w:val="Основной текст (3)"/>
    <w:basedOn w:val="a0"/>
    <w:rsid w:val="00FE349C"/>
    <w:pPr>
      <w:shd w:val="clear" w:color="auto" w:fill="FFFFFF"/>
      <w:spacing w:line="240" w:lineRule="atLeast"/>
    </w:pPr>
    <w:rPr>
      <w:rFonts w:eastAsia="Arial Unicode MS"/>
      <w:sz w:val="18"/>
      <w:szCs w:val="18"/>
    </w:rPr>
  </w:style>
  <w:style w:type="paragraph" w:customStyle="1" w:styleId="Style11">
    <w:name w:val="Style11"/>
    <w:basedOn w:val="a0"/>
    <w:uiPriority w:val="99"/>
    <w:rsid w:val="008A5864"/>
    <w:pPr>
      <w:spacing w:line="189" w:lineRule="exact"/>
      <w:ind w:firstLine="461"/>
      <w:jc w:val="both"/>
    </w:pPr>
    <w:rPr>
      <w:sz w:val="20"/>
      <w:szCs w:val="20"/>
      <w:lang w:val="en-US"/>
    </w:rPr>
  </w:style>
  <w:style w:type="paragraph" w:customStyle="1" w:styleId="Style7">
    <w:name w:val="Style7"/>
    <w:basedOn w:val="a0"/>
    <w:uiPriority w:val="99"/>
    <w:rsid w:val="008A5864"/>
    <w:pPr>
      <w:spacing w:line="184" w:lineRule="exact"/>
    </w:pPr>
    <w:rPr>
      <w:sz w:val="20"/>
      <w:szCs w:val="20"/>
      <w:lang w:val="en-US"/>
    </w:rPr>
  </w:style>
  <w:style w:type="paragraph" w:customStyle="1" w:styleId="Style8">
    <w:name w:val="Style8"/>
    <w:basedOn w:val="a0"/>
    <w:uiPriority w:val="99"/>
    <w:rsid w:val="008A5864"/>
    <w:pPr>
      <w:spacing w:line="184" w:lineRule="exact"/>
      <w:ind w:firstLine="480"/>
      <w:jc w:val="both"/>
    </w:pPr>
    <w:rPr>
      <w:sz w:val="20"/>
      <w:szCs w:val="20"/>
      <w:lang w:val="en-US"/>
    </w:rPr>
  </w:style>
  <w:style w:type="paragraph" w:customStyle="1" w:styleId="Style21">
    <w:name w:val="Style21"/>
    <w:basedOn w:val="a0"/>
    <w:uiPriority w:val="99"/>
    <w:rsid w:val="008A5864"/>
    <w:pPr>
      <w:spacing w:line="182" w:lineRule="exact"/>
      <w:ind w:firstLine="389"/>
    </w:pPr>
    <w:rPr>
      <w:sz w:val="20"/>
      <w:szCs w:val="20"/>
      <w:lang w:val="en-US"/>
    </w:rPr>
  </w:style>
  <w:style w:type="character" w:customStyle="1" w:styleId="CharStyle13">
    <w:name w:val="CharStyle13"/>
    <w:uiPriority w:val="99"/>
    <w:rsid w:val="008A5864"/>
    <w:rPr>
      <w:rFonts w:ascii="Times New Roman" w:hAnsi="Times New Roman" w:cs="Times New Roman"/>
      <w:sz w:val="14"/>
      <w:szCs w:val="14"/>
    </w:rPr>
  </w:style>
  <w:style w:type="character" w:customStyle="1" w:styleId="CharStyle23">
    <w:name w:val="CharStyle23"/>
    <w:uiPriority w:val="99"/>
    <w:rsid w:val="008A5864"/>
    <w:rPr>
      <w:rFonts w:ascii="Times New Roman" w:hAnsi="Times New Roman" w:cs="Times New Roman"/>
      <w:b/>
      <w:bCs/>
      <w:sz w:val="14"/>
      <w:szCs w:val="14"/>
    </w:rPr>
  </w:style>
  <w:style w:type="paragraph" w:customStyle="1" w:styleId="Style105">
    <w:name w:val="Style105"/>
    <w:basedOn w:val="a0"/>
    <w:uiPriority w:val="99"/>
    <w:rsid w:val="008A5864"/>
    <w:rPr>
      <w:sz w:val="20"/>
      <w:szCs w:val="20"/>
      <w:lang w:val="en-US"/>
    </w:rPr>
  </w:style>
  <w:style w:type="paragraph" w:customStyle="1" w:styleId="Style179">
    <w:name w:val="Style179"/>
    <w:basedOn w:val="a0"/>
    <w:uiPriority w:val="99"/>
    <w:rsid w:val="008A5864"/>
    <w:rPr>
      <w:sz w:val="20"/>
      <w:szCs w:val="20"/>
      <w:lang w:val="en-US"/>
    </w:rPr>
  </w:style>
  <w:style w:type="paragraph" w:customStyle="1" w:styleId="Style77">
    <w:name w:val="Style77"/>
    <w:basedOn w:val="a0"/>
    <w:uiPriority w:val="99"/>
    <w:rsid w:val="008A5864"/>
    <w:pPr>
      <w:spacing w:line="149" w:lineRule="exact"/>
      <w:jc w:val="center"/>
    </w:pPr>
    <w:rPr>
      <w:sz w:val="20"/>
      <w:szCs w:val="20"/>
      <w:lang w:val="en-US"/>
    </w:rPr>
  </w:style>
  <w:style w:type="character" w:customStyle="1" w:styleId="CharStyle10">
    <w:name w:val="CharStyle10"/>
    <w:uiPriority w:val="99"/>
    <w:rsid w:val="008A5864"/>
    <w:rPr>
      <w:rFonts w:ascii="Times New Roman" w:hAnsi="Times New Roman" w:cs="Times New Roman"/>
      <w:b/>
      <w:bCs/>
      <w:sz w:val="14"/>
      <w:szCs w:val="14"/>
    </w:rPr>
  </w:style>
  <w:style w:type="character" w:customStyle="1" w:styleId="CharStyle43">
    <w:name w:val="CharStyle43"/>
    <w:uiPriority w:val="99"/>
    <w:rsid w:val="008A5864"/>
    <w:rPr>
      <w:rFonts w:ascii="Times New Roman" w:hAnsi="Times New Roman" w:cs="Times New Roman"/>
      <w:sz w:val="12"/>
      <w:szCs w:val="12"/>
    </w:rPr>
  </w:style>
  <w:style w:type="paragraph" w:customStyle="1" w:styleId="Style71">
    <w:name w:val="Style71"/>
    <w:basedOn w:val="a0"/>
    <w:uiPriority w:val="99"/>
    <w:rsid w:val="008A5864"/>
    <w:rPr>
      <w:sz w:val="20"/>
      <w:szCs w:val="20"/>
      <w:lang w:val="en-US"/>
    </w:rPr>
  </w:style>
  <w:style w:type="paragraph" w:customStyle="1" w:styleId="Style126">
    <w:name w:val="Style126"/>
    <w:basedOn w:val="a0"/>
    <w:uiPriority w:val="99"/>
    <w:rsid w:val="008A5864"/>
    <w:rPr>
      <w:sz w:val="20"/>
      <w:szCs w:val="20"/>
      <w:lang w:val="en-US"/>
    </w:rPr>
  </w:style>
  <w:style w:type="paragraph" w:customStyle="1" w:styleId="Style75">
    <w:name w:val="Style75"/>
    <w:basedOn w:val="a0"/>
    <w:uiPriority w:val="99"/>
    <w:rsid w:val="008A5864"/>
    <w:rPr>
      <w:sz w:val="20"/>
      <w:szCs w:val="20"/>
      <w:lang w:val="en-US"/>
    </w:rPr>
  </w:style>
  <w:style w:type="paragraph" w:customStyle="1" w:styleId="Style128">
    <w:name w:val="Style128"/>
    <w:basedOn w:val="a0"/>
    <w:uiPriority w:val="99"/>
    <w:rsid w:val="008A5864"/>
    <w:rPr>
      <w:sz w:val="20"/>
      <w:szCs w:val="20"/>
      <w:lang w:val="en-US"/>
    </w:rPr>
  </w:style>
  <w:style w:type="paragraph" w:customStyle="1" w:styleId="Style129">
    <w:name w:val="Style129"/>
    <w:basedOn w:val="a0"/>
    <w:uiPriority w:val="99"/>
    <w:rsid w:val="008A5864"/>
    <w:rPr>
      <w:sz w:val="20"/>
      <w:szCs w:val="20"/>
      <w:lang w:val="en-US"/>
    </w:rPr>
  </w:style>
  <w:style w:type="paragraph" w:customStyle="1" w:styleId="Style130">
    <w:name w:val="Style130"/>
    <w:basedOn w:val="a0"/>
    <w:uiPriority w:val="99"/>
    <w:rsid w:val="008A5864"/>
    <w:rPr>
      <w:sz w:val="20"/>
      <w:szCs w:val="20"/>
      <w:lang w:val="en-US"/>
    </w:rPr>
  </w:style>
  <w:style w:type="character" w:customStyle="1" w:styleId="CharStyle45">
    <w:name w:val="CharStyle45"/>
    <w:uiPriority w:val="99"/>
    <w:rsid w:val="008A5864"/>
    <w:rPr>
      <w:rFonts w:ascii="Times New Roman" w:hAnsi="Times New Roman" w:cs="Times New Roman"/>
      <w:b/>
      <w:bCs/>
      <w:sz w:val="10"/>
      <w:szCs w:val="10"/>
    </w:rPr>
  </w:style>
  <w:style w:type="paragraph" w:styleId="33">
    <w:name w:val="Body Text Indent 3"/>
    <w:basedOn w:val="a0"/>
    <w:link w:val="34"/>
    <w:uiPriority w:val="99"/>
    <w:semiHidden/>
    <w:rsid w:val="008A5864"/>
    <w:pPr>
      <w:spacing w:after="120"/>
      <w:ind w:left="283"/>
    </w:pPr>
    <w:rPr>
      <w:sz w:val="16"/>
      <w:szCs w:val="16"/>
      <w:lang w:eastAsia="ru-RU"/>
    </w:rPr>
  </w:style>
  <w:style w:type="character" w:customStyle="1" w:styleId="34">
    <w:name w:val="Основной текст с отступом 3 Знак"/>
    <w:basedOn w:val="a1"/>
    <w:link w:val="33"/>
    <w:uiPriority w:val="99"/>
    <w:semiHidden/>
    <w:rsid w:val="008A5864"/>
    <w:rPr>
      <w:rFonts w:ascii="Times New Roman" w:eastAsia="Times New Roman" w:hAnsi="Times New Roman" w:cs="Times New Roman"/>
      <w:sz w:val="16"/>
      <w:szCs w:val="16"/>
      <w:lang w:eastAsia="ru-RU"/>
    </w:rPr>
  </w:style>
  <w:style w:type="paragraph" w:customStyle="1" w:styleId="1e">
    <w:name w:val="Знак1"/>
    <w:basedOn w:val="a0"/>
    <w:uiPriority w:val="99"/>
    <w:rsid w:val="008A5864"/>
    <w:pPr>
      <w:spacing w:before="100" w:beforeAutospacing="1" w:after="100" w:afterAutospacing="1"/>
    </w:pPr>
    <w:rPr>
      <w:rFonts w:ascii="Tahoma" w:hAnsi="Tahoma" w:cs="Tahoma"/>
      <w:sz w:val="20"/>
      <w:szCs w:val="20"/>
      <w:lang w:val="en-US"/>
    </w:rPr>
  </w:style>
  <w:style w:type="paragraph" w:customStyle="1" w:styleId="1f">
    <w:name w:val="Абзац списка1"/>
    <w:basedOn w:val="a0"/>
    <w:uiPriority w:val="99"/>
    <w:rsid w:val="008A5864"/>
    <w:pPr>
      <w:ind w:left="720"/>
    </w:pPr>
    <w:rPr>
      <w:rFonts w:ascii="Calibri" w:hAnsi="Calibri" w:cs="Calibri"/>
    </w:rPr>
  </w:style>
  <w:style w:type="paragraph" w:customStyle="1" w:styleId="110">
    <w:name w:val="Абзац списка11"/>
    <w:basedOn w:val="a0"/>
    <w:uiPriority w:val="99"/>
    <w:rsid w:val="008A5864"/>
    <w:pPr>
      <w:ind w:left="720"/>
    </w:pPr>
    <w:rPr>
      <w:rFonts w:ascii="Calibri" w:hAnsi="Calibri" w:cs="Calibri"/>
    </w:rPr>
  </w:style>
  <w:style w:type="character" w:customStyle="1" w:styleId="blk">
    <w:name w:val="blk"/>
    <w:basedOn w:val="a1"/>
    <w:uiPriority w:val="99"/>
    <w:rsid w:val="008A5864"/>
  </w:style>
  <w:style w:type="paragraph" w:customStyle="1" w:styleId="doktekstj">
    <w:name w:val="doktekstj"/>
    <w:basedOn w:val="a0"/>
    <w:uiPriority w:val="99"/>
    <w:rsid w:val="008A5864"/>
    <w:pPr>
      <w:spacing w:before="100" w:beforeAutospacing="1" w:after="100" w:afterAutospacing="1"/>
    </w:pPr>
    <w:rPr>
      <w:lang w:eastAsia="ru-RU"/>
    </w:rPr>
  </w:style>
  <w:style w:type="paragraph" w:styleId="afffffff6">
    <w:name w:val="footnote text"/>
    <w:basedOn w:val="a0"/>
    <w:link w:val="afffffff7"/>
    <w:uiPriority w:val="99"/>
    <w:semiHidden/>
    <w:rsid w:val="008A5864"/>
    <w:rPr>
      <w:sz w:val="20"/>
      <w:szCs w:val="20"/>
      <w:lang w:eastAsia="ru-RU"/>
    </w:rPr>
  </w:style>
  <w:style w:type="character" w:customStyle="1" w:styleId="afffffff7">
    <w:name w:val="Текст сноски Знак"/>
    <w:basedOn w:val="a1"/>
    <w:link w:val="afffffff6"/>
    <w:uiPriority w:val="99"/>
    <w:semiHidden/>
    <w:rsid w:val="008A5864"/>
    <w:rPr>
      <w:rFonts w:ascii="Times New Roman" w:eastAsia="Times New Roman" w:hAnsi="Times New Roman" w:cs="Times New Roman"/>
      <w:sz w:val="20"/>
      <w:szCs w:val="20"/>
      <w:lang w:eastAsia="ru-RU"/>
    </w:rPr>
  </w:style>
  <w:style w:type="character" w:customStyle="1" w:styleId="FootnoteTextChar">
    <w:name w:val="Footnote Text Char"/>
    <w:basedOn w:val="a1"/>
    <w:uiPriority w:val="99"/>
    <w:semiHidden/>
    <w:locked/>
    <w:rsid w:val="008A5864"/>
    <w:rPr>
      <w:sz w:val="20"/>
      <w:szCs w:val="20"/>
    </w:rPr>
  </w:style>
  <w:style w:type="paragraph" w:customStyle="1" w:styleId="afffffff8">
    <w:name w:val="a"/>
    <w:uiPriority w:val="99"/>
    <w:rsid w:val="008A5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0"/>
    <w:uiPriority w:val="99"/>
    <w:rsid w:val="008A5864"/>
    <w:pPr>
      <w:spacing w:before="144" w:after="288"/>
    </w:pPr>
    <w:rPr>
      <w:lang w:eastAsia="ru-RU"/>
    </w:rPr>
  </w:style>
  <w:style w:type="paragraph" w:customStyle="1" w:styleId="2c">
    <w:name w:val="Знак2"/>
    <w:basedOn w:val="a0"/>
    <w:uiPriority w:val="99"/>
    <w:rsid w:val="008A5864"/>
    <w:pPr>
      <w:spacing w:after="160" w:line="240" w:lineRule="exact"/>
    </w:pPr>
    <w:rPr>
      <w:rFonts w:ascii="Verdana" w:hAnsi="Verdana" w:cs="Verdana"/>
      <w:lang w:val="en-US"/>
    </w:rPr>
  </w:style>
  <w:style w:type="character" w:customStyle="1" w:styleId="2d">
    <w:name w:val="Основной текст (2)_"/>
    <w:basedOn w:val="a1"/>
    <w:rsid w:val="009F41EA"/>
    <w:rPr>
      <w:rFonts w:ascii="Times New Roman" w:eastAsia="Times New Roman" w:hAnsi="Times New Roman" w:cs="Times New Roman"/>
      <w:b w:val="0"/>
      <w:bCs w:val="0"/>
      <w:i w:val="0"/>
      <w:iCs w:val="0"/>
      <w:smallCaps w:val="0"/>
      <w:strike w:val="0"/>
      <w:sz w:val="28"/>
      <w:szCs w:val="28"/>
      <w:u w:val="none"/>
    </w:rPr>
  </w:style>
  <w:style w:type="character" w:customStyle="1" w:styleId="2e">
    <w:name w:val="Основной текст (2)"/>
    <w:basedOn w:val="2d"/>
    <w:rsid w:val="009F41EA"/>
    <w:rPr>
      <w:color w:val="000000"/>
      <w:spacing w:val="0"/>
      <w:w w:val="100"/>
      <w:position w:val="0"/>
      <w:lang w:val="ru-RU" w:eastAsia="ru-RU" w:bidi="ru-RU"/>
    </w:rPr>
  </w:style>
  <w:style w:type="paragraph" w:customStyle="1" w:styleId="Pro-Gramma">
    <w:name w:val="Pro-Gramma"/>
    <w:basedOn w:val="a0"/>
    <w:link w:val="Pro-Gramma0"/>
    <w:qFormat/>
    <w:rsid w:val="00770EAF"/>
    <w:pPr>
      <w:suppressAutoHyphens w:val="0"/>
      <w:ind w:firstLine="709"/>
      <w:contextualSpacing/>
      <w:jc w:val="both"/>
    </w:pPr>
    <w:rPr>
      <w:sz w:val="28"/>
      <w:szCs w:val="28"/>
    </w:rPr>
  </w:style>
  <w:style w:type="character" w:customStyle="1" w:styleId="Pro-Gramma0">
    <w:name w:val="Pro-Gramma Знак"/>
    <w:link w:val="Pro-Gramma"/>
    <w:rsid w:val="00770EAF"/>
    <w:rPr>
      <w:rFonts w:ascii="Times New Roman" w:eastAsia="Times New Roman" w:hAnsi="Times New Roman" w:cs="Times New Roman"/>
      <w:sz w:val="28"/>
      <w:szCs w:val="28"/>
    </w:rPr>
  </w:style>
  <w:style w:type="paragraph" w:customStyle="1" w:styleId="ConsPlusTitlePage">
    <w:name w:val="ConsPlusTitlePage"/>
    <w:rsid w:val="00851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51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718866">
      <w:bodyDiv w:val="1"/>
      <w:marLeft w:val="0"/>
      <w:marRight w:val="0"/>
      <w:marTop w:val="0"/>
      <w:marBottom w:val="0"/>
      <w:divBdr>
        <w:top w:val="none" w:sz="0" w:space="0" w:color="auto"/>
        <w:left w:val="none" w:sz="0" w:space="0" w:color="auto"/>
        <w:bottom w:val="none" w:sz="0" w:space="0" w:color="auto"/>
        <w:right w:val="none" w:sz="0" w:space="0" w:color="auto"/>
      </w:divBdr>
    </w:div>
    <w:div w:id="101610006">
      <w:bodyDiv w:val="1"/>
      <w:marLeft w:val="0"/>
      <w:marRight w:val="0"/>
      <w:marTop w:val="0"/>
      <w:marBottom w:val="0"/>
      <w:divBdr>
        <w:top w:val="none" w:sz="0" w:space="0" w:color="auto"/>
        <w:left w:val="none" w:sz="0" w:space="0" w:color="auto"/>
        <w:bottom w:val="none" w:sz="0" w:space="0" w:color="auto"/>
        <w:right w:val="none" w:sz="0" w:space="0" w:color="auto"/>
      </w:divBdr>
    </w:div>
    <w:div w:id="318076235">
      <w:bodyDiv w:val="1"/>
      <w:marLeft w:val="0"/>
      <w:marRight w:val="0"/>
      <w:marTop w:val="0"/>
      <w:marBottom w:val="0"/>
      <w:divBdr>
        <w:top w:val="none" w:sz="0" w:space="0" w:color="auto"/>
        <w:left w:val="none" w:sz="0" w:space="0" w:color="auto"/>
        <w:bottom w:val="none" w:sz="0" w:space="0" w:color="auto"/>
        <w:right w:val="none" w:sz="0" w:space="0" w:color="auto"/>
      </w:divBdr>
    </w:div>
    <w:div w:id="507603265">
      <w:bodyDiv w:val="1"/>
      <w:marLeft w:val="0"/>
      <w:marRight w:val="0"/>
      <w:marTop w:val="0"/>
      <w:marBottom w:val="0"/>
      <w:divBdr>
        <w:top w:val="none" w:sz="0" w:space="0" w:color="auto"/>
        <w:left w:val="none" w:sz="0" w:space="0" w:color="auto"/>
        <w:bottom w:val="none" w:sz="0" w:space="0" w:color="auto"/>
        <w:right w:val="none" w:sz="0" w:space="0" w:color="auto"/>
      </w:divBdr>
    </w:div>
    <w:div w:id="605770265">
      <w:bodyDiv w:val="1"/>
      <w:marLeft w:val="0"/>
      <w:marRight w:val="0"/>
      <w:marTop w:val="0"/>
      <w:marBottom w:val="0"/>
      <w:divBdr>
        <w:top w:val="none" w:sz="0" w:space="0" w:color="auto"/>
        <w:left w:val="none" w:sz="0" w:space="0" w:color="auto"/>
        <w:bottom w:val="none" w:sz="0" w:space="0" w:color="auto"/>
        <w:right w:val="none" w:sz="0" w:space="0" w:color="auto"/>
      </w:divBdr>
    </w:div>
    <w:div w:id="644966911">
      <w:bodyDiv w:val="1"/>
      <w:marLeft w:val="0"/>
      <w:marRight w:val="0"/>
      <w:marTop w:val="0"/>
      <w:marBottom w:val="0"/>
      <w:divBdr>
        <w:top w:val="none" w:sz="0" w:space="0" w:color="auto"/>
        <w:left w:val="none" w:sz="0" w:space="0" w:color="auto"/>
        <w:bottom w:val="none" w:sz="0" w:space="0" w:color="auto"/>
        <w:right w:val="none" w:sz="0" w:space="0" w:color="auto"/>
      </w:divBdr>
    </w:div>
    <w:div w:id="664430543">
      <w:bodyDiv w:val="1"/>
      <w:marLeft w:val="0"/>
      <w:marRight w:val="0"/>
      <w:marTop w:val="0"/>
      <w:marBottom w:val="0"/>
      <w:divBdr>
        <w:top w:val="none" w:sz="0" w:space="0" w:color="auto"/>
        <w:left w:val="none" w:sz="0" w:space="0" w:color="auto"/>
        <w:bottom w:val="none" w:sz="0" w:space="0" w:color="auto"/>
        <w:right w:val="none" w:sz="0" w:space="0" w:color="auto"/>
      </w:divBdr>
    </w:div>
    <w:div w:id="865292460">
      <w:bodyDiv w:val="1"/>
      <w:marLeft w:val="0"/>
      <w:marRight w:val="0"/>
      <w:marTop w:val="0"/>
      <w:marBottom w:val="0"/>
      <w:divBdr>
        <w:top w:val="none" w:sz="0" w:space="0" w:color="auto"/>
        <w:left w:val="none" w:sz="0" w:space="0" w:color="auto"/>
        <w:bottom w:val="none" w:sz="0" w:space="0" w:color="auto"/>
        <w:right w:val="none" w:sz="0" w:space="0" w:color="auto"/>
      </w:divBdr>
    </w:div>
    <w:div w:id="1062564352">
      <w:bodyDiv w:val="1"/>
      <w:marLeft w:val="0"/>
      <w:marRight w:val="0"/>
      <w:marTop w:val="0"/>
      <w:marBottom w:val="0"/>
      <w:divBdr>
        <w:top w:val="none" w:sz="0" w:space="0" w:color="auto"/>
        <w:left w:val="none" w:sz="0" w:space="0" w:color="auto"/>
        <w:bottom w:val="none" w:sz="0" w:space="0" w:color="auto"/>
        <w:right w:val="none" w:sz="0" w:space="0" w:color="auto"/>
      </w:divBdr>
    </w:div>
    <w:div w:id="1844390725">
      <w:bodyDiv w:val="1"/>
      <w:marLeft w:val="0"/>
      <w:marRight w:val="0"/>
      <w:marTop w:val="0"/>
      <w:marBottom w:val="0"/>
      <w:divBdr>
        <w:top w:val="none" w:sz="0" w:space="0" w:color="auto"/>
        <w:left w:val="none" w:sz="0" w:space="0" w:color="auto"/>
        <w:bottom w:val="none" w:sz="0" w:space="0" w:color="auto"/>
        <w:right w:val="none" w:sz="0" w:space="0" w:color="auto"/>
      </w:divBdr>
    </w:div>
    <w:div w:id="19010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43464BAC6ABE77519E280BDE7F116FF2AAB0E60C518CDBC6B2E5CEB0EA4C1C7A707233F5E1EAE8B63D97F7DD23F06807969C0CDDl056D" TargetMode="External"/><Relationship Id="rId3" Type="http://schemas.openxmlformats.org/officeDocument/2006/relationships/styles" Target="styles.xml"/><Relationship Id="rId7" Type="http://schemas.openxmlformats.org/officeDocument/2006/relationships/hyperlink" Target="http://admsosnov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2C143464BAC6ABE77519E280BDE7F116FF2AAB0E60C518CDBC6B2E5CEB0EA4C1C7A707233F5E1EAE8B63D97F7DD23F06807969C0CDDl056D" TargetMode="External"/><Relationship Id="rId4" Type="http://schemas.openxmlformats.org/officeDocument/2006/relationships/settings" Target="settings.xml"/><Relationship Id="rId9" Type="http://schemas.openxmlformats.org/officeDocument/2006/relationships/hyperlink" Target="consultantplus://offline/ref=52C143464BAC6ABE77519E280BDE7F116FF2AAB1E70E518CDBC6B2E5CEB0EA4C0E7A287E30F7FFE1B4F97BC2F8lD5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87D86-FB78-4E61-A6CE-B33C7474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6303</Words>
  <Characters>35930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2019-03-12T11:41:00Z</cp:lastPrinted>
  <dcterms:created xsi:type="dcterms:W3CDTF">2020-08-13T15:22:00Z</dcterms:created>
  <dcterms:modified xsi:type="dcterms:W3CDTF">2020-09-03T05:14:00Z</dcterms:modified>
</cp:coreProperties>
</file>