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AF" w:rsidRDefault="00FB7EAF" w:rsidP="00FB7EAF">
      <w:pPr>
        <w:pStyle w:val="2"/>
        <w:jc w:val="center"/>
      </w:pPr>
      <w:r w:rsidRPr="00F159BC"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AF" w:rsidRDefault="00FB7EAF" w:rsidP="00FB7EAF">
      <w:pPr>
        <w:pStyle w:val="2"/>
      </w:pPr>
    </w:p>
    <w:p w:rsidR="00FB7EAF" w:rsidRDefault="00FB7EAF" w:rsidP="00FB7EAF">
      <w:pPr>
        <w:pStyle w:val="2"/>
        <w:jc w:val="center"/>
      </w:pPr>
      <w:r>
        <w:t>АДМИНИСТРАЦИЯ</w:t>
      </w:r>
    </w:p>
    <w:p w:rsidR="00FB7EAF" w:rsidRDefault="00FB7EAF" w:rsidP="00FB7EAF">
      <w:pPr>
        <w:jc w:val="center"/>
        <w:rPr>
          <w:b/>
          <w:bCs/>
        </w:rPr>
      </w:pPr>
      <w:r>
        <w:rPr>
          <w:b/>
          <w:bCs/>
        </w:rPr>
        <w:t>МО СОСНОВСКОЕ СЕЛЬСКОЕ ПОСЕЛЕНИЕ</w:t>
      </w:r>
    </w:p>
    <w:p w:rsidR="00FB7EAF" w:rsidRDefault="00FB7EAF" w:rsidP="00FB7EAF">
      <w:pPr>
        <w:jc w:val="center"/>
        <w:rPr>
          <w:b/>
          <w:bCs/>
        </w:rPr>
      </w:pPr>
      <w:r>
        <w:rPr>
          <w:b/>
          <w:bCs/>
        </w:rPr>
        <w:t>МО ПРИОЗЕРСКИЙ МУНИЦИПАЛЬНЫЙ РАЙОН</w:t>
      </w:r>
    </w:p>
    <w:p w:rsidR="00FB7EAF" w:rsidRDefault="00FB7EAF" w:rsidP="00FB7EAF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ЛЕНИНГРАДСКОЙ ОБЛАСТИ</w:t>
      </w:r>
    </w:p>
    <w:p w:rsidR="00FB7EAF" w:rsidRDefault="00FB7EAF" w:rsidP="00FB7EAF">
      <w:pPr>
        <w:jc w:val="center"/>
        <w:rPr>
          <w:b/>
          <w:bCs/>
        </w:rPr>
      </w:pPr>
    </w:p>
    <w:p w:rsidR="00FB7EAF" w:rsidRDefault="00FB7EAF" w:rsidP="00FB7EA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B7EAF" w:rsidRDefault="00FB7EAF" w:rsidP="00FB7EAF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FB7EAF" w:rsidRDefault="00FB7EAF" w:rsidP="00FB7EAF"/>
    <w:p w:rsidR="00FB7EAF" w:rsidRPr="002378EE" w:rsidRDefault="00755067" w:rsidP="00FB7EAF">
      <w:r>
        <w:t xml:space="preserve">08 ноября </w:t>
      </w:r>
      <w:r w:rsidR="00FB7EAF" w:rsidRPr="001D7B1D">
        <w:t>201</w:t>
      </w:r>
      <w:r>
        <w:t>8 года  № 870</w:t>
      </w:r>
    </w:p>
    <w:p w:rsidR="00FB7EAF" w:rsidRDefault="00FB7EAF" w:rsidP="00FB7EAF"/>
    <w:p w:rsidR="006F576D" w:rsidRDefault="00751076" w:rsidP="00FB7EAF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Об </w:t>
      </w:r>
      <w:r w:rsidR="006F576D" w:rsidRPr="006F576D">
        <w:rPr>
          <w:color w:val="000000"/>
          <w:lang w:eastAsia="en-US"/>
        </w:rPr>
        <w:t xml:space="preserve">определении    </w:t>
      </w:r>
      <w:proofErr w:type="gramStart"/>
      <w:r w:rsidR="006F576D" w:rsidRPr="006F576D">
        <w:rPr>
          <w:color w:val="000000"/>
          <w:lang w:eastAsia="en-US"/>
        </w:rPr>
        <w:t>гарантирующей</w:t>
      </w:r>
      <w:proofErr w:type="gramEnd"/>
      <w:r w:rsidR="006F576D" w:rsidRPr="006F576D">
        <w:rPr>
          <w:color w:val="000000"/>
          <w:lang w:eastAsia="en-US"/>
        </w:rPr>
        <w:t xml:space="preserve">   </w:t>
      </w:r>
    </w:p>
    <w:p w:rsidR="00755067" w:rsidRPr="006F576D" w:rsidRDefault="00755067" w:rsidP="00755067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организации  </w:t>
      </w:r>
      <w:r w:rsidR="006F576D" w:rsidRPr="006F576D">
        <w:rPr>
          <w:color w:val="000000"/>
          <w:lang w:eastAsia="en-US"/>
        </w:rPr>
        <w:t xml:space="preserve">по </w:t>
      </w:r>
      <w:r>
        <w:rPr>
          <w:color w:val="000000"/>
          <w:lang w:eastAsia="en-US"/>
        </w:rPr>
        <w:t>водоотведению</w:t>
      </w:r>
    </w:p>
    <w:p w:rsidR="006F576D" w:rsidRDefault="006F576D" w:rsidP="00FB7EAF">
      <w:pPr>
        <w:rPr>
          <w:color w:val="000000"/>
          <w:lang w:eastAsia="en-US"/>
        </w:rPr>
      </w:pPr>
      <w:r w:rsidRPr="006F576D">
        <w:rPr>
          <w:color w:val="000000"/>
          <w:lang w:eastAsia="en-US"/>
        </w:rPr>
        <w:t>и зоны её деятельности</w:t>
      </w:r>
      <w:r w:rsidR="00751076">
        <w:rPr>
          <w:color w:val="000000"/>
          <w:lang w:eastAsia="en-US"/>
        </w:rPr>
        <w:t xml:space="preserve"> и внесении </w:t>
      </w:r>
    </w:p>
    <w:p w:rsidR="00751076" w:rsidRDefault="00751076" w:rsidP="00FB7EAF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изменений в Постановление </w:t>
      </w:r>
      <w:proofErr w:type="spellStart"/>
      <w:r>
        <w:rPr>
          <w:color w:val="000000"/>
          <w:lang w:eastAsia="en-US"/>
        </w:rPr>
        <w:t>админист</w:t>
      </w:r>
      <w:proofErr w:type="spellEnd"/>
      <w:r>
        <w:rPr>
          <w:color w:val="000000"/>
          <w:lang w:eastAsia="en-US"/>
        </w:rPr>
        <w:t>-</w:t>
      </w:r>
    </w:p>
    <w:p w:rsidR="00751076" w:rsidRDefault="00751076" w:rsidP="00FB7EAF">
      <w:pPr>
        <w:rPr>
          <w:color w:val="000000"/>
          <w:lang w:eastAsia="en-US"/>
        </w:rPr>
      </w:pPr>
      <w:r>
        <w:rPr>
          <w:color w:val="000000"/>
          <w:lang w:eastAsia="en-US"/>
        </w:rPr>
        <w:t>рации от</w:t>
      </w:r>
      <w:r w:rsidR="000C314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13.10.2014 года №523</w:t>
      </w:r>
    </w:p>
    <w:p w:rsidR="009A311B" w:rsidRDefault="009A311B" w:rsidP="00FB7EAF"/>
    <w:p w:rsidR="006F576D" w:rsidRDefault="006F576D" w:rsidP="00FB7EAF"/>
    <w:p w:rsidR="008239E5" w:rsidRPr="006F576D" w:rsidRDefault="009A311B" w:rsidP="008239E5">
      <w:pPr>
        <w:autoSpaceDE w:val="0"/>
        <w:autoSpaceDN w:val="0"/>
        <w:adjustRightInd w:val="0"/>
        <w:ind w:firstLine="540"/>
        <w:jc w:val="both"/>
      </w:pPr>
      <w:r>
        <w:t xml:space="preserve">       </w:t>
      </w:r>
      <w:proofErr w:type="gramStart"/>
      <w:r w:rsidR="006F576D" w:rsidRPr="006F576D">
        <w:rPr>
          <w:color w:val="000000"/>
          <w:lang w:eastAsia="en-US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ст.ст. 8, 1</w:t>
      </w:r>
      <w:r w:rsidR="006F576D">
        <w:rPr>
          <w:color w:val="000000"/>
          <w:lang w:eastAsia="en-US"/>
        </w:rPr>
        <w:t>2, 42 Федерального закона от 07.</w:t>
      </w:r>
      <w:r w:rsidR="006F576D" w:rsidRPr="006F576D">
        <w:rPr>
          <w:color w:val="000000"/>
          <w:lang w:eastAsia="en-US"/>
        </w:rPr>
        <w:t xml:space="preserve">12.2001 № 416-ФЗ «О водоснабжении и водоотведении», уставом </w:t>
      </w:r>
      <w:r w:rsidR="006F576D">
        <w:rPr>
          <w:color w:val="000000"/>
          <w:lang w:eastAsia="en-US"/>
        </w:rPr>
        <w:t xml:space="preserve">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="006F576D" w:rsidRPr="006F576D">
        <w:rPr>
          <w:color w:val="000000"/>
          <w:lang w:eastAsia="en-US"/>
        </w:rPr>
        <w:t xml:space="preserve"> с целью </w:t>
      </w:r>
      <w:r w:rsidR="006F576D">
        <w:rPr>
          <w:color w:val="000000"/>
          <w:lang w:eastAsia="en-US"/>
        </w:rPr>
        <w:t xml:space="preserve">организации </w:t>
      </w:r>
      <w:r w:rsidR="006F576D" w:rsidRPr="006F576D">
        <w:rPr>
          <w:color w:val="000000"/>
          <w:lang w:eastAsia="en-US"/>
        </w:rPr>
        <w:t xml:space="preserve">надлежащего и бесперебойного централизованного водоотведения на территории </w:t>
      </w:r>
      <w:r w:rsidR="006F576D">
        <w:rPr>
          <w:color w:val="000000"/>
          <w:lang w:eastAsia="en-US"/>
        </w:rPr>
        <w:t>муниципального образования Сосновское</w:t>
      </w:r>
      <w:proofErr w:type="gramEnd"/>
      <w:r w:rsidR="006F576D">
        <w:rPr>
          <w:color w:val="000000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6F576D" w:rsidRPr="006F576D">
        <w:rPr>
          <w:color w:val="000000"/>
          <w:lang w:eastAsia="en-US"/>
        </w:rPr>
        <w:t xml:space="preserve">  </w:t>
      </w:r>
      <w:r w:rsidR="00E716AF" w:rsidRPr="006F576D">
        <w:t>администрация:</w:t>
      </w:r>
    </w:p>
    <w:p w:rsidR="00E716AF" w:rsidRDefault="00E716AF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716AF" w:rsidRDefault="00E716AF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ПОСТАНОВЛЯЕТ:</w:t>
      </w:r>
    </w:p>
    <w:p w:rsidR="005E77D5" w:rsidRDefault="005E77D5" w:rsidP="005E77D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E77D5" w:rsidRPr="0019689D" w:rsidRDefault="005E77D5" w:rsidP="0019689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19689D">
        <w:rPr>
          <w:color w:val="000000"/>
          <w:lang w:eastAsia="en-US"/>
        </w:rPr>
        <w:t xml:space="preserve">Наделить </w:t>
      </w:r>
      <w:r w:rsidR="00755067" w:rsidRPr="0019689D">
        <w:rPr>
          <w:color w:val="000000"/>
          <w:lang w:eastAsia="en-US"/>
        </w:rPr>
        <w:t xml:space="preserve">организацию, осуществляющую водоотведение на территории муниципального образования Сосновское сельское поселение муниципального образования </w:t>
      </w:r>
      <w:proofErr w:type="spellStart"/>
      <w:r w:rsidR="00755067" w:rsidRPr="0019689D">
        <w:rPr>
          <w:color w:val="000000"/>
          <w:lang w:eastAsia="en-US"/>
        </w:rPr>
        <w:t>Приозесркий</w:t>
      </w:r>
      <w:proofErr w:type="spellEnd"/>
      <w:r w:rsidR="00755067" w:rsidRPr="0019689D">
        <w:rPr>
          <w:color w:val="000000"/>
          <w:lang w:eastAsia="en-US"/>
        </w:rPr>
        <w:t xml:space="preserve"> </w:t>
      </w:r>
      <w:r w:rsidRPr="0019689D">
        <w:rPr>
          <w:color w:val="000000"/>
          <w:lang w:eastAsia="en-US"/>
        </w:rPr>
        <w:t xml:space="preserve">муниципальный район Ленинградской области </w:t>
      </w:r>
      <w:r w:rsidR="00755067" w:rsidRPr="0019689D">
        <w:rPr>
          <w:color w:val="000000"/>
          <w:lang w:eastAsia="en-US"/>
        </w:rPr>
        <w:t>- общество с ограниченной ответственностью «Ленинградская водная компания» статусом гарантирующей организации</w:t>
      </w:r>
      <w:r w:rsidR="0019689D" w:rsidRPr="0019689D">
        <w:rPr>
          <w:color w:val="000000"/>
          <w:lang w:eastAsia="en-US"/>
        </w:rPr>
        <w:t xml:space="preserve"> до окончания переходного периода по передаче муниципального унитарного предприятия и муниципального имущества в виде объектов </w:t>
      </w:r>
      <w:proofErr w:type="spellStart"/>
      <w:r w:rsidR="0019689D" w:rsidRPr="0019689D">
        <w:rPr>
          <w:color w:val="000000"/>
          <w:lang w:eastAsia="en-US"/>
        </w:rPr>
        <w:t>водно</w:t>
      </w:r>
      <w:proofErr w:type="spellEnd"/>
      <w:r w:rsidR="0019689D" w:rsidRPr="0019689D">
        <w:rPr>
          <w:color w:val="000000"/>
          <w:lang w:eastAsia="en-US"/>
        </w:rPr>
        <w:t xml:space="preserve"> – коммунального хозяйства в государственную собственность Ленинградской области в соответствии </w:t>
      </w:r>
      <w:r w:rsidR="0019689D">
        <w:rPr>
          <w:color w:val="000000"/>
          <w:lang w:eastAsia="en-US"/>
        </w:rPr>
        <w:t xml:space="preserve"> </w:t>
      </w:r>
      <w:r w:rsidR="0019689D" w:rsidRPr="0019689D">
        <w:rPr>
          <w:color w:val="000000"/>
          <w:lang w:eastAsia="en-US"/>
        </w:rPr>
        <w:t xml:space="preserve">с </w:t>
      </w:r>
      <w:r w:rsidR="0019689D" w:rsidRPr="0019689D">
        <w:rPr>
          <w:rFonts w:eastAsiaTheme="minorHAnsi"/>
          <w:lang w:eastAsia="en-US"/>
        </w:rPr>
        <w:t xml:space="preserve"> закон</w:t>
      </w:r>
      <w:r w:rsidR="0019689D">
        <w:rPr>
          <w:rFonts w:eastAsiaTheme="minorHAnsi"/>
          <w:lang w:eastAsia="en-US"/>
        </w:rPr>
        <w:t xml:space="preserve">ом </w:t>
      </w:r>
      <w:r w:rsidR="0019689D" w:rsidRPr="0019689D">
        <w:rPr>
          <w:rFonts w:eastAsiaTheme="minorHAnsi"/>
          <w:lang w:eastAsia="en-US"/>
        </w:rPr>
        <w:t xml:space="preserve"> Ленинг</w:t>
      </w:r>
      <w:r w:rsidR="000C3148">
        <w:rPr>
          <w:rFonts w:eastAsiaTheme="minorHAnsi"/>
          <w:lang w:eastAsia="en-US"/>
        </w:rPr>
        <w:t>радской области от 29.12.2015 N</w:t>
      </w:r>
      <w:r w:rsidR="0019689D" w:rsidRPr="0019689D">
        <w:rPr>
          <w:rFonts w:eastAsiaTheme="minorHAnsi"/>
          <w:lang w:eastAsia="en-US"/>
        </w:rPr>
        <w:t>153-оз</w:t>
      </w:r>
      <w:proofErr w:type="gramEnd"/>
      <w:r w:rsidR="0019689D" w:rsidRPr="0019689D">
        <w:rPr>
          <w:rFonts w:eastAsiaTheme="minorHAnsi"/>
          <w:lang w:eastAsia="en-US"/>
        </w:rPr>
        <w:t xml:space="preserve"> "О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"Об отдельных вопросах местного значения сельских поселений Ленинградской области"</w:t>
      </w:r>
      <w:r w:rsidR="00751076">
        <w:rPr>
          <w:rFonts w:eastAsiaTheme="minorHAnsi"/>
          <w:lang w:eastAsia="en-US"/>
        </w:rPr>
        <w:t>.</w:t>
      </w:r>
    </w:p>
    <w:p w:rsidR="00EF384B" w:rsidRDefault="005E77D5" w:rsidP="00EF384B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  <w:r w:rsidRPr="00755067">
        <w:rPr>
          <w:color w:val="000000"/>
          <w:lang w:eastAsia="en-US"/>
        </w:rPr>
        <w:t xml:space="preserve">Определить, что зоной деятельности гарантирующей организации является территория </w:t>
      </w:r>
      <w:r w:rsidR="0019689D">
        <w:rPr>
          <w:color w:val="000000"/>
          <w:lang w:eastAsia="en-US"/>
        </w:rPr>
        <w:t xml:space="preserve">поселка пл.69 км </w:t>
      </w:r>
      <w:r w:rsidRPr="00755067">
        <w:rPr>
          <w:color w:val="000000"/>
          <w:lang w:eastAsia="en-US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751076">
        <w:rPr>
          <w:color w:val="000000"/>
          <w:lang w:eastAsia="en-US"/>
        </w:rPr>
        <w:t xml:space="preserve"> в границах технологических зон действия объектов водоотведения</w:t>
      </w:r>
      <w:r w:rsidRPr="00755067">
        <w:rPr>
          <w:color w:val="000000"/>
          <w:lang w:eastAsia="en-US"/>
        </w:rPr>
        <w:t>.</w:t>
      </w:r>
    </w:p>
    <w:p w:rsidR="00CC7D57" w:rsidRPr="00EF384B" w:rsidRDefault="00CC7D57" w:rsidP="00CC7D57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Гарантирующей ор</w:t>
      </w:r>
      <w:r w:rsidRPr="00EF384B">
        <w:rPr>
          <w:color w:val="000000"/>
          <w:lang w:eastAsia="en-US"/>
        </w:rPr>
        <w:t xml:space="preserve">ганизации </w:t>
      </w:r>
      <w:r>
        <w:rPr>
          <w:color w:val="000000"/>
          <w:lang w:eastAsia="en-US"/>
        </w:rPr>
        <w:t>–</w:t>
      </w:r>
      <w:r w:rsidRPr="00EF384B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ООО «Ленинградская водная компания» </w:t>
      </w:r>
      <w:r w:rsidRPr="00EF384B">
        <w:rPr>
          <w:color w:val="000000"/>
          <w:lang w:eastAsia="en-US"/>
        </w:rPr>
        <w:t>обеспечить:</w:t>
      </w:r>
    </w:p>
    <w:p w:rsidR="00CC7D57" w:rsidRDefault="00CC7D57" w:rsidP="00CC7D57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3.1. </w:t>
      </w:r>
      <w:r w:rsidRPr="00242488">
        <w:rPr>
          <w:color w:val="000000"/>
          <w:lang w:eastAsia="en-US"/>
        </w:rPr>
        <w:t xml:space="preserve">Эксплуатацию    централизованных    </w:t>
      </w:r>
      <w:r>
        <w:rPr>
          <w:color w:val="000000"/>
          <w:lang w:eastAsia="en-US"/>
        </w:rPr>
        <w:t>систем    водоотведения  в пределах зоны деятельности на т</w:t>
      </w:r>
      <w:r w:rsidRPr="00242488">
        <w:rPr>
          <w:color w:val="000000"/>
          <w:lang w:eastAsia="en-US"/>
        </w:rPr>
        <w:t xml:space="preserve">ерритории     </w:t>
      </w:r>
      <w:r>
        <w:t xml:space="preserve">муниципального образования Сосновское сельское поселение </w:t>
      </w:r>
      <w:r>
        <w:lastRenderedPageBreak/>
        <w:t>муниципального образования Приозерский муниципальный район Ленинградской области в соответствии с нормативными правовыми актами Российской Федерации.</w:t>
      </w:r>
    </w:p>
    <w:p w:rsidR="00CC7D57" w:rsidRDefault="00CC7D57" w:rsidP="00CC7D57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  <w:r>
        <w:t xml:space="preserve"> </w:t>
      </w:r>
      <w:r>
        <w:rPr>
          <w:rFonts w:eastAsiaTheme="minorHAnsi"/>
          <w:color w:val="000000"/>
          <w:lang w:eastAsia="en-US"/>
        </w:rPr>
        <w:t xml:space="preserve">3.2.  </w:t>
      </w:r>
      <w:r w:rsidR="006D61B1">
        <w:rPr>
          <w:rFonts w:eastAsiaTheme="minorHAnsi"/>
          <w:color w:val="000000"/>
          <w:lang w:eastAsia="en-US"/>
        </w:rPr>
        <w:t>В</w:t>
      </w:r>
      <w:r>
        <w:rPr>
          <w:rFonts w:eastAsiaTheme="minorHAnsi"/>
          <w:color w:val="000000"/>
          <w:lang w:eastAsia="en-US"/>
        </w:rPr>
        <w:t xml:space="preserve">одоотведение </w:t>
      </w:r>
      <w:r>
        <w:rPr>
          <w:color w:val="000000"/>
          <w:lang w:eastAsia="en-US"/>
        </w:rPr>
        <w:t>в случае, если объекты капитального  строительства    абонентов     присоединены     в    установленном порядке к централизованным   системам водоотведения</w:t>
      </w:r>
      <w:r w:rsidR="006A56B1">
        <w:rPr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 в пределах  зоны деятельности гарантирующей организации.</w:t>
      </w:r>
    </w:p>
    <w:p w:rsidR="008062FF" w:rsidRDefault="006A56B1" w:rsidP="00CC7D57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  <w:r w:rsidR="00CC7D57">
        <w:rPr>
          <w:color w:val="000000"/>
          <w:lang w:eastAsia="en-US"/>
        </w:rPr>
        <w:t xml:space="preserve">3.3. </w:t>
      </w:r>
      <w:r w:rsidR="00CC7D57" w:rsidRPr="00895E05">
        <w:rPr>
          <w:color w:val="000000"/>
          <w:lang w:eastAsia="en-US"/>
        </w:rPr>
        <w:t>Заклю</w:t>
      </w:r>
      <w:r w:rsidR="00CC7D57">
        <w:rPr>
          <w:color w:val="000000"/>
          <w:lang w:eastAsia="en-US"/>
        </w:rPr>
        <w:t xml:space="preserve">чение   с   организациями,  </w:t>
      </w:r>
    </w:p>
    <w:p w:rsidR="00CC7D57" w:rsidRDefault="00CC7D57" w:rsidP="00CC7D57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осуществляющими   эксплуатацию объектов </w:t>
      </w:r>
      <w:r w:rsidRPr="00895E05">
        <w:rPr>
          <w:color w:val="000000"/>
          <w:lang w:eastAsia="en-US"/>
        </w:rPr>
        <w:t xml:space="preserve"> централизованных систем </w:t>
      </w:r>
      <w:r w:rsidR="006D61B1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водоотведения </w:t>
      </w:r>
      <w:r w:rsidRPr="00895E05">
        <w:rPr>
          <w:color w:val="000000"/>
          <w:lang w:eastAsia="en-US"/>
        </w:rPr>
        <w:t>договоров, необходимых</w:t>
      </w:r>
      <w:r>
        <w:rPr>
          <w:color w:val="000000"/>
          <w:lang w:eastAsia="en-US"/>
        </w:rPr>
        <w:t xml:space="preserve"> для обеспечения надежного  водоотведения в соответствии с требованиями законодательства Российской Федерации.</w:t>
      </w:r>
    </w:p>
    <w:p w:rsidR="006D61B1" w:rsidRPr="006D61B1" w:rsidRDefault="00CC7D57" w:rsidP="006D61B1">
      <w:pPr>
        <w:pStyle w:val="a5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hanging="502"/>
        <w:jc w:val="both"/>
        <w:rPr>
          <w:color w:val="000000"/>
          <w:lang w:eastAsia="en-US"/>
        </w:rPr>
      </w:pPr>
      <w:r w:rsidRPr="006D61B1">
        <w:rPr>
          <w:color w:val="000000"/>
          <w:lang w:eastAsia="en-US"/>
        </w:rPr>
        <w:t>Заключение хозяйственных договоров с поставщиком энергоресурсов.</w:t>
      </w:r>
    </w:p>
    <w:p w:rsidR="006D61B1" w:rsidRDefault="006D61B1" w:rsidP="006D61B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 </w:t>
      </w:r>
      <w:r w:rsidR="00751076" w:rsidRPr="006D61B1">
        <w:rPr>
          <w:color w:val="000000"/>
          <w:lang w:eastAsia="en-US"/>
        </w:rPr>
        <w:t xml:space="preserve">В пункте 7 Постановления администрации МО Сосновское сельское поселение МО Приозерский район Ленинградской области от 13.10.2014 года №523 </w:t>
      </w:r>
      <w:r w:rsidR="00916D90" w:rsidRPr="006D61B1">
        <w:rPr>
          <w:color w:val="000000"/>
          <w:lang w:eastAsia="en-US"/>
        </w:rPr>
        <w:t>«Об определении гарантирующих организаций»</w:t>
      </w:r>
      <w:r w:rsidR="000C3148" w:rsidRPr="006D61B1">
        <w:rPr>
          <w:color w:val="000000"/>
          <w:lang w:eastAsia="en-US"/>
        </w:rPr>
        <w:t xml:space="preserve"> слово «водоотведение</w:t>
      </w:r>
      <w:r w:rsidR="006A56B1">
        <w:rPr>
          <w:color w:val="000000"/>
          <w:lang w:eastAsia="en-US"/>
        </w:rPr>
        <w:t xml:space="preserve">» </w:t>
      </w:r>
      <w:r w:rsidR="000C3148" w:rsidRPr="006D61B1">
        <w:rPr>
          <w:color w:val="000000"/>
          <w:lang w:eastAsia="en-US"/>
        </w:rPr>
        <w:t>исключить.</w:t>
      </w:r>
    </w:p>
    <w:p w:rsidR="006D61B1" w:rsidRDefault="006D61B1" w:rsidP="006D61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5. </w:t>
      </w:r>
      <w:r w:rsidR="00895E05">
        <w:rPr>
          <w:color w:val="000000"/>
          <w:lang w:eastAsia="en-US"/>
        </w:rPr>
        <w:t>Настоящее</w:t>
      </w:r>
      <w:r w:rsidR="00895E05">
        <w:rPr>
          <w:rFonts w:ascii="Arial" w:hAnsi="Arial" w:cs="Arial"/>
          <w:color w:val="000000"/>
          <w:lang w:eastAsia="en-US"/>
        </w:rPr>
        <w:t xml:space="preserve">       </w:t>
      </w:r>
      <w:r w:rsidR="00895E05">
        <w:rPr>
          <w:rFonts w:ascii="Arial" w:cs="Arial"/>
          <w:color w:val="000000"/>
          <w:lang w:eastAsia="en-US"/>
        </w:rPr>
        <w:t xml:space="preserve">  </w:t>
      </w:r>
      <w:r w:rsidR="00405AFA">
        <w:rPr>
          <w:color w:val="000000"/>
          <w:lang w:eastAsia="en-US"/>
        </w:rPr>
        <w:t>постановление</w:t>
      </w:r>
      <w:r w:rsidR="00895E05">
        <w:rPr>
          <w:rFonts w:ascii="Arial" w:hAnsi="Arial" w:cs="Arial"/>
          <w:color w:val="000000"/>
          <w:lang w:eastAsia="en-US"/>
        </w:rPr>
        <w:t xml:space="preserve">        </w:t>
      </w:r>
      <w:r w:rsidR="00895E05">
        <w:rPr>
          <w:color w:val="000000"/>
          <w:lang w:eastAsia="en-US"/>
        </w:rPr>
        <w:t>подлежит</w:t>
      </w:r>
      <w:r w:rsidR="00895E05">
        <w:rPr>
          <w:rFonts w:ascii="Arial" w:hAnsi="Arial" w:cs="Arial"/>
          <w:color w:val="000000"/>
          <w:lang w:eastAsia="en-US"/>
        </w:rPr>
        <w:t xml:space="preserve">        </w:t>
      </w:r>
      <w:r w:rsidR="00405AFA">
        <w:rPr>
          <w:color w:val="000000"/>
          <w:lang w:eastAsia="en-US"/>
        </w:rPr>
        <w:t>официальному опубликованию</w:t>
      </w:r>
      <w:r w:rsidR="00EF384B">
        <w:rPr>
          <w:color w:val="000000"/>
          <w:lang w:eastAsia="en-US"/>
        </w:rPr>
        <w:t xml:space="preserve"> и </w:t>
      </w:r>
      <w:r w:rsidR="00895E05">
        <w:rPr>
          <w:color w:val="000000"/>
          <w:lang w:eastAsia="en-US"/>
        </w:rPr>
        <w:t xml:space="preserve"> размещению на официальном сайте </w:t>
      </w:r>
      <w:r w:rsidR="00405AFA">
        <w:rPr>
          <w:color w:val="000000"/>
          <w:lang w:eastAsia="en-US"/>
        </w:rPr>
        <w:t xml:space="preserve">муниципального образования </w:t>
      </w:r>
      <w:r w:rsidR="00405AFA">
        <w:t>Сосновское сельское поселение муниципального образования Приозерский муниципальный район Ленинградской области.</w:t>
      </w:r>
    </w:p>
    <w:p w:rsidR="00895E05" w:rsidRPr="00EF384B" w:rsidRDefault="006D61B1" w:rsidP="006D61B1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6. </w:t>
      </w:r>
      <w:proofErr w:type="gramStart"/>
      <w:r w:rsidR="00405AFA">
        <w:t>К</w:t>
      </w:r>
      <w:r w:rsidR="00895E05" w:rsidRPr="00EF384B">
        <w:rPr>
          <w:color w:val="000000"/>
          <w:lang w:eastAsia="en-US"/>
        </w:rPr>
        <w:t>онтроль за</w:t>
      </w:r>
      <w:proofErr w:type="gramEnd"/>
      <w:r w:rsidR="00895E05" w:rsidRPr="00EF384B">
        <w:rPr>
          <w:color w:val="000000"/>
          <w:lang w:eastAsia="en-US"/>
        </w:rPr>
        <w:t xml:space="preserve"> исполнением настоящего Постановления оставляю за </w:t>
      </w:r>
      <w:r w:rsidR="00405AFA" w:rsidRPr="00EF384B">
        <w:rPr>
          <w:color w:val="000000"/>
          <w:lang w:eastAsia="en-US"/>
        </w:rPr>
        <w:t>собой</w:t>
      </w:r>
      <w:r w:rsidR="00895E05" w:rsidRPr="00EF384B">
        <w:rPr>
          <w:color w:val="000000"/>
          <w:lang w:eastAsia="en-US"/>
        </w:rPr>
        <w:t>.</w:t>
      </w:r>
    </w:p>
    <w:p w:rsidR="00405AFA" w:rsidRDefault="00405AFA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</w:p>
    <w:p w:rsidR="00405AFA" w:rsidRDefault="00405AFA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</w:p>
    <w:p w:rsidR="00405AFA" w:rsidRDefault="00405AFA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</w:p>
    <w:p w:rsidR="00405AFA" w:rsidRDefault="00405AFA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Глава администрации</w:t>
      </w:r>
    </w:p>
    <w:p w:rsidR="00405AFA" w:rsidRPr="00895E05" w:rsidRDefault="00405AFA" w:rsidP="00895E05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МО Сосновское сельское поселение                                               С.М. Минич</w:t>
      </w:r>
    </w:p>
    <w:p w:rsidR="00E716AF" w:rsidRDefault="00E716AF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716AF" w:rsidRDefault="00E716AF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239E5" w:rsidRDefault="008239E5" w:rsidP="008239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239E5" w:rsidRDefault="008239E5" w:rsidP="008239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A6965" w:rsidRDefault="003A6965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8239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A56B1" w:rsidRDefault="006A56B1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6A56B1" w:rsidRDefault="006A56B1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6A56B1" w:rsidRDefault="006A56B1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6A56B1" w:rsidRDefault="006A56B1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6A56B1" w:rsidRDefault="006A56B1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6A56B1">
        <w:rPr>
          <w:rFonts w:eastAsiaTheme="minorHAnsi"/>
          <w:sz w:val="16"/>
          <w:szCs w:val="16"/>
          <w:lang w:eastAsia="en-US"/>
        </w:rPr>
        <w:t>Разослано:</w:t>
      </w:r>
    </w:p>
    <w:p w:rsidR="006A56B1" w:rsidRPr="006A56B1" w:rsidRDefault="006A56B1" w:rsidP="006A56B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Дело – 2, ООО «Ленинградская водная компания» - 1</w:t>
      </w:r>
    </w:p>
    <w:p w:rsidR="009A311B" w:rsidRPr="00916293" w:rsidRDefault="009A311B" w:rsidP="00FB7EAF"/>
    <w:p w:rsidR="00B77026" w:rsidRDefault="00B77026"/>
    <w:sectPr w:rsidR="00B77026" w:rsidSect="006A56B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A7F"/>
    <w:multiLevelType w:val="hybridMultilevel"/>
    <w:tmpl w:val="F50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4632"/>
    <w:multiLevelType w:val="hybridMultilevel"/>
    <w:tmpl w:val="F50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F29FE"/>
    <w:multiLevelType w:val="multilevel"/>
    <w:tmpl w:val="3A4850E8"/>
    <w:lvl w:ilvl="0">
      <w:start w:val="1"/>
      <w:numFmt w:val="decimal"/>
      <w:lvlText w:val="%1."/>
      <w:lvlJc w:val="left"/>
      <w:pPr>
        <w:ind w:left="1804" w:hanging="1095"/>
      </w:pPr>
      <w:rPr>
        <w:rFonts w:eastAsiaTheme="minorHAnsi"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7AA554ED"/>
    <w:multiLevelType w:val="hybridMultilevel"/>
    <w:tmpl w:val="8652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B7EAF"/>
    <w:rsid w:val="000C3148"/>
    <w:rsid w:val="0019689D"/>
    <w:rsid w:val="001D028E"/>
    <w:rsid w:val="00242488"/>
    <w:rsid w:val="003A6965"/>
    <w:rsid w:val="003D3A9B"/>
    <w:rsid w:val="00405AFA"/>
    <w:rsid w:val="005372F6"/>
    <w:rsid w:val="005E77D5"/>
    <w:rsid w:val="006A56B1"/>
    <w:rsid w:val="006D61B1"/>
    <w:rsid w:val="006F576D"/>
    <w:rsid w:val="00751076"/>
    <w:rsid w:val="00755067"/>
    <w:rsid w:val="00777418"/>
    <w:rsid w:val="008062FF"/>
    <w:rsid w:val="008239E5"/>
    <w:rsid w:val="008278BE"/>
    <w:rsid w:val="00853C46"/>
    <w:rsid w:val="00895E05"/>
    <w:rsid w:val="00916D90"/>
    <w:rsid w:val="009A311B"/>
    <w:rsid w:val="00B70A77"/>
    <w:rsid w:val="00B77026"/>
    <w:rsid w:val="00CC7D57"/>
    <w:rsid w:val="00E716AF"/>
    <w:rsid w:val="00ED0AB3"/>
    <w:rsid w:val="00EF384B"/>
    <w:rsid w:val="00F56273"/>
    <w:rsid w:val="00FB7EAF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7EA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E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7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1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cp:lastPrinted>2018-11-08T13:46:00Z</cp:lastPrinted>
  <dcterms:created xsi:type="dcterms:W3CDTF">2018-08-16T07:35:00Z</dcterms:created>
  <dcterms:modified xsi:type="dcterms:W3CDTF">2018-11-08T13:57:00Z</dcterms:modified>
</cp:coreProperties>
</file>