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6C" w:rsidRPr="00C547D2" w:rsidRDefault="00AD786C" w:rsidP="00764771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547D2"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74FE2B22" wp14:editId="55C9C02B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6C" w:rsidRPr="00C547D2" w:rsidRDefault="00AD786C" w:rsidP="00764771">
      <w:pPr>
        <w:pStyle w:val="2"/>
        <w:spacing w:before="0" w:after="0"/>
        <w:ind w:left="142"/>
        <w:rPr>
          <w:rFonts w:ascii="Times New Roman" w:hAnsi="Times New Roman"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Администрация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Сосновское сельское поселение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Приозерский муниципальный район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Ленинградской области</w:t>
      </w:r>
    </w:p>
    <w:p w:rsidR="00AD786C" w:rsidRPr="00C547D2" w:rsidRDefault="00AD786C" w:rsidP="00764771">
      <w:pPr>
        <w:jc w:val="center"/>
        <w:rPr>
          <w:b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pBdr>
          <w:bottom w:val="double" w:sz="6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ПОСТАНОВЛЕНИЕ</w:t>
      </w:r>
    </w:p>
    <w:p w:rsidR="00AD786C" w:rsidRPr="00C547D2" w:rsidRDefault="00AD786C" w:rsidP="00764771">
      <w:pPr>
        <w:pBdr>
          <w:bottom w:val="double" w:sz="6" w:space="1" w:color="auto"/>
        </w:pBdr>
        <w:jc w:val="both"/>
        <w:rPr>
          <w:b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AD786C" w:rsidRPr="00C547D2" w:rsidRDefault="00AD786C" w:rsidP="006E2856">
      <w:pPr>
        <w:autoSpaceDE w:val="0"/>
        <w:autoSpaceDN w:val="0"/>
        <w:adjustRightInd w:val="0"/>
        <w:outlineLvl w:val="0"/>
        <w:rPr>
          <w:bCs/>
          <w:color w:val="000000" w:themeColor="text1"/>
          <w:sz w:val="22"/>
          <w:szCs w:val="22"/>
          <w:lang w:eastAsia="ru-RU"/>
        </w:rPr>
      </w:pPr>
      <w:r w:rsidRPr="00C547D2">
        <w:rPr>
          <w:bCs/>
          <w:color w:val="000000" w:themeColor="text1"/>
          <w:sz w:val="22"/>
          <w:szCs w:val="22"/>
          <w:lang w:eastAsia="ru-RU"/>
        </w:rPr>
        <w:t xml:space="preserve">от </w:t>
      </w:r>
      <w:r w:rsidR="000836B6">
        <w:rPr>
          <w:bCs/>
          <w:color w:val="000000" w:themeColor="text1"/>
          <w:sz w:val="22"/>
          <w:szCs w:val="22"/>
          <w:lang w:eastAsia="ru-RU"/>
        </w:rPr>
        <w:t>19</w:t>
      </w:r>
      <w:r w:rsidRPr="00C547D2">
        <w:rPr>
          <w:bCs/>
          <w:color w:val="000000" w:themeColor="text1"/>
          <w:sz w:val="22"/>
          <w:szCs w:val="22"/>
          <w:lang w:eastAsia="ru-RU"/>
        </w:rPr>
        <w:t xml:space="preserve"> </w:t>
      </w:r>
      <w:r w:rsidR="00202858">
        <w:rPr>
          <w:bCs/>
          <w:color w:val="000000" w:themeColor="text1"/>
          <w:sz w:val="22"/>
          <w:szCs w:val="22"/>
          <w:lang w:eastAsia="ru-RU"/>
        </w:rPr>
        <w:t>декабря</w:t>
      </w:r>
      <w:r w:rsidR="007C76B9" w:rsidRPr="00C547D2">
        <w:rPr>
          <w:bCs/>
          <w:color w:val="000000" w:themeColor="text1"/>
          <w:sz w:val="22"/>
          <w:szCs w:val="22"/>
          <w:lang w:eastAsia="ru-RU"/>
        </w:rPr>
        <w:t xml:space="preserve"> 2017</w:t>
      </w:r>
      <w:r w:rsidRPr="00C547D2">
        <w:rPr>
          <w:bCs/>
          <w:color w:val="000000" w:themeColor="text1"/>
          <w:sz w:val="22"/>
          <w:szCs w:val="22"/>
          <w:lang w:eastAsia="ru-RU"/>
        </w:rPr>
        <w:t xml:space="preserve"> года                                                            </w:t>
      </w:r>
      <w:r w:rsidR="006E2856">
        <w:rPr>
          <w:bCs/>
          <w:color w:val="000000" w:themeColor="text1"/>
          <w:sz w:val="22"/>
          <w:szCs w:val="22"/>
          <w:lang w:eastAsia="ru-RU"/>
        </w:rPr>
        <w:t xml:space="preserve">             </w:t>
      </w:r>
      <w:bookmarkStart w:id="0" w:name="_GoBack"/>
      <w:bookmarkEnd w:id="0"/>
      <w:r w:rsidRPr="00C547D2">
        <w:rPr>
          <w:bCs/>
          <w:color w:val="000000" w:themeColor="text1"/>
          <w:sz w:val="22"/>
          <w:szCs w:val="22"/>
          <w:lang w:eastAsia="ru-RU"/>
        </w:rPr>
        <w:t xml:space="preserve">                                           </w:t>
      </w:r>
      <w:r w:rsidR="006E2856">
        <w:rPr>
          <w:bCs/>
          <w:color w:val="000000" w:themeColor="text1"/>
          <w:sz w:val="22"/>
          <w:szCs w:val="22"/>
          <w:lang w:eastAsia="ru-RU"/>
        </w:rPr>
        <w:t xml:space="preserve">         </w:t>
      </w:r>
      <w:r w:rsidRPr="00C547D2">
        <w:rPr>
          <w:bCs/>
          <w:color w:val="000000" w:themeColor="text1"/>
          <w:sz w:val="22"/>
          <w:szCs w:val="22"/>
          <w:lang w:eastAsia="ru-RU"/>
        </w:rPr>
        <w:t xml:space="preserve">№ </w:t>
      </w:r>
      <w:r w:rsidR="006E2856">
        <w:rPr>
          <w:bCs/>
          <w:color w:val="000000" w:themeColor="text1"/>
          <w:sz w:val="22"/>
          <w:szCs w:val="22"/>
          <w:lang w:eastAsia="ru-RU"/>
        </w:rPr>
        <w:t>807</w:t>
      </w:r>
    </w:p>
    <w:p w:rsidR="00FE38E9" w:rsidRPr="00C547D2" w:rsidRDefault="00FE38E9" w:rsidP="002B6237">
      <w:pPr>
        <w:autoSpaceDE w:val="0"/>
        <w:autoSpaceDN w:val="0"/>
        <w:adjustRightInd w:val="0"/>
        <w:spacing w:line="276" w:lineRule="auto"/>
        <w:outlineLvl w:val="0"/>
        <w:rPr>
          <w:bCs/>
          <w:color w:val="000000" w:themeColor="text1"/>
          <w:sz w:val="22"/>
          <w:szCs w:val="22"/>
          <w:lang w:eastAsia="ru-RU"/>
        </w:rPr>
      </w:pPr>
    </w:p>
    <w:p w:rsidR="00AD786C" w:rsidRPr="00D97403" w:rsidRDefault="00AD786C" w:rsidP="00380DFE">
      <w:pPr>
        <w:autoSpaceDE w:val="0"/>
        <w:autoSpaceDN w:val="0"/>
        <w:adjustRightInd w:val="0"/>
        <w:ind w:right="4369"/>
        <w:jc w:val="both"/>
        <w:outlineLvl w:val="0"/>
        <w:rPr>
          <w:bCs/>
          <w:color w:val="000000" w:themeColor="text1"/>
          <w:sz w:val="17"/>
          <w:szCs w:val="17"/>
        </w:rPr>
      </w:pPr>
      <w:r w:rsidRPr="00D97403">
        <w:rPr>
          <w:bCs/>
          <w:color w:val="000000" w:themeColor="text1"/>
          <w:sz w:val="17"/>
          <w:szCs w:val="17"/>
          <w:lang w:eastAsia="ru-RU"/>
        </w:rPr>
        <w:t xml:space="preserve">О </w:t>
      </w:r>
      <w:r w:rsidR="00FE38E9" w:rsidRPr="00D97403">
        <w:rPr>
          <w:bCs/>
          <w:color w:val="000000" w:themeColor="text1"/>
          <w:sz w:val="17"/>
          <w:szCs w:val="17"/>
          <w:lang w:eastAsia="ru-RU"/>
        </w:rPr>
        <w:t xml:space="preserve">утверждении </w:t>
      </w:r>
      <w:r w:rsidR="00D97403" w:rsidRPr="00D97403">
        <w:rPr>
          <w:bCs/>
          <w:color w:val="000000" w:themeColor="text1"/>
          <w:sz w:val="17"/>
          <w:szCs w:val="17"/>
          <w:lang w:eastAsia="ru-RU"/>
        </w:rPr>
        <w:t xml:space="preserve">Положения о порядке подачи обращения гражданина, замещавшего в администрации МО Сосновское сельское поселение </w:t>
      </w:r>
      <w:r w:rsidR="00D97403">
        <w:rPr>
          <w:bCs/>
          <w:color w:val="000000" w:themeColor="text1"/>
          <w:sz w:val="17"/>
          <w:szCs w:val="17"/>
          <w:lang w:eastAsia="ru-RU"/>
        </w:rPr>
        <w:t xml:space="preserve">МО Приозерский муниципальный район Ленинградской области </w:t>
      </w:r>
      <w:r w:rsidR="00D97403" w:rsidRPr="00D97403">
        <w:rPr>
          <w:bCs/>
          <w:color w:val="000000" w:themeColor="text1"/>
          <w:sz w:val="17"/>
          <w:szCs w:val="17"/>
          <w:lang w:eastAsia="ru-RU"/>
        </w:rPr>
        <w:t>должность муниципальной службы, включенной в перечень должностей, установленных муниципальным правовым актом администрации МО Сосновское сельское поселение</w:t>
      </w:r>
      <w:r w:rsidR="00D97403">
        <w:rPr>
          <w:bCs/>
          <w:color w:val="000000" w:themeColor="text1"/>
          <w:sz w:val="17"/>
          <w:szCs w:val="17"/>
          <w:lang w:eastAsia="ru-RU"/>
        </w:rPr>
        <w:t xml:space="preserve"> </w:t>
      </w:r>
      <w:r w:rsidR="00D97403">
        <w:rPr>
          <w:bCs/>
          <w:color w:val="000000" w:themeColor="text1"/>
          <w:sz w:val="17"/>
          <w:szCs w:val="17"/>
          <w:lang w:eastAsia="ru-RU"/>
        </w:rPr>
        <w:t>МО Приозерский муниципальный район Ленинградской области</w:t>
      </w:r>
      <w:r w:rsidR="00D97403" w:rsidRPr="00D97403">
        <w:rPr>
          <w:bCs/>
          <w:color w:val="000000" w:themeColor="text1"/>
          <w:sz w:val="17"/>
          <w:szCs w:val="17"/>
          <w:lang w:eastAsia="ru-RU"/>
        </w:rPr>
        <w:t xml:space="preserve"> о даче согласия на замещение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</w:r>
      <w:r w:rsidR="00380DFE">
        <w:rPr>
          <w:bCs/>
          <w:color w:val="000000" w:themeColor="text1"/>
          <w:sz w:val="17"/>
          <w:szCs w:val="17"/>
          <w:lang w:eastAsia="ru-RU"/>
        </w:rPr>
        <w:t xml:space="preserve">(административного) </w:t>
      </w:r>
      <w:r w:rsidR="00D97403" w:rsidRPr="00D97403">
        <w:rPr>
          <w:bCs/>
          <w:color w:val="000000" w:themeColor="text1"/>
          <w:sz w:val="17"/>
          <w:szCs w:val="17"/>
          <w:lang w:eastAsia="ru-RU"/>
        </w:rPr>
        <w:t>управления данной организацией входили в его должностные обязанности, до истечения двух лет после увольнения с муниципальной службы»</w:t>
      </w:r>
    </w:p>
    <w:p w:rsidR="00AD786C" w:rsidRPr="00C547D2" w:rsidRDefault="00AD786C" w:rsidP="002B6237">
      <w:pPr>
        <w:spacing w:line="276" w:lineRule="auto"/>
        <w:rPr>
          <w:color w:val="000000" w:themeColor="text1"/>
          <w:sz w:val="22"/>
          <w:szCs w:val="22"/>
        </w:rPr>
      </w:pPr>
    </w:p>
    <w:p w:rsidR="00D97403" w:rsidRDefault="00D97403" w:rsidP="00380DFE">
      <w:pPr>
        <w:pStyle w:val="a3"/>
        <w:autoSpaceDE w:val="0"/>
        <w:autoSpaceDN w:val="0"/>
        <w:adjustRightInd w:val="0"/>
        <w:ind w:left="0" w:firstLine="426"/>
        <w:jc w:val="both"/>
        <w:rPr>
          <w:bCs/>
        </w:rPr>
      </w:pPr>
      <w:r w:rsidRPr="00D97403">
        <w:rPr>
          <w:bCs/>
        </w:rPr>
        <w:t xml:space="preserve">В соответствии с Федеральным </w:t>
      </w:r>
      <w:hyperlink r:id="rId8" w:history="1">
        <w:r w:rsidRPr="00D97403">
          <w:rPr>
            <w:bCs/>
          </w:rPr>
          <w:t>законом</w:t>
        </w:r>
      </w:hyperlink>
      <w:r>
        <w:rPr>
          <w:bCs/>
        </w:rPr>
        <w:t xml:space="preserve"> от 25 декабря 2008 года </w:t>
      </w:r>
      <w:r w:rsidRPr="00D97403">
        <w:rPr>
          <w:bCs/>
        </w:rPr>
        <w:t xml:space="preserve">№ 273-ФЗ «О противодействии коррупции», Федеральным </w:t>
      </w:r>
      <w:hyperlink r:id="rId9" w:history="1">
        <w:r w:rsidRPr="00D97403">
          <w:rPr>
            <w:bCs/>
          </w:rPr>
          <w:t>законом</w:t>
        </w:r>
      </w:hyperlink>
      <w:r w:rsidRPr="00D97403">
        <w:rPr>
          <w:bCs/>
        </w:rPr>
        <w:t xml:space="preserve"> </w:t>
      </w:r>
      <w:r w:rsidRPr="00D97403">
        <w:rPr>
          <w:lang w:eastAsia="ru-RU"/>
        </w:rPr>
        <w:t>от 2 марта 2007 года № 25</w:t>
      </w:r>
      <w:r w:rsidRPr="00D97403">
        <w:rPr>
          <w:lang w:eastAsia="ru-RU"/>
        </w:rPr>
        <w:noBreakHyphen/>
        <w:t>ФЗ «О муниципальной службе в Российской Федерации»,</w:t>
      </w:r>
      <w:r w:rsidRPr="00D97403">
        <w:rPr>
          <w:bCs/>
        </w:rPr>
        <w:t xml:space="preserve"> руководствуясь Уставом </w:t>
      </w:r>
      <w: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D97403">
        <w:rPr>
          <w:bCs/>
        </w:rPr>
        <w:t xml:space="preserve">, </w:t>
      </w:r>
    </w:p>
    <w:p w:rsidR="00D97403" w:rsidRPr="00D97403" w:rsidRDefault="00D97403" w:rsidP="00380DFE">
      <w:pPr>
        <w:pStyle w:val="a3"/>
        <w:autoSpaceDE w:val="0"/>
        <w:autoSpaceDN w:val="0"/>
        <w:adjustRightInd w:val="0"/>
        <w:ind w:left="0" w:firstLine="426"/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D97403" w:rsidRPr="00D97403" w:rsidRDefault="00D97403" w:rsidP="00380DF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bCs/>
        </w:rPr>
      </w:pPr>
      <w:r w:rsidRPr="00D97403">
        <w:rPr>
          <w:bCs/>
        </w:rPr>
        <w:t>Утвердить Положение о</w:t>
      </w:r>
      <w:r w:rsidRPr="00D97403">
        <w:rPr>
          <w:bCs/>
          <w:lang w:eastAsia="ru-RU"/>
        </w:rPr>
        <w:t xml:space="preserve"> порядке подачи обращения гражданина, замещавшего в </w:t>
      </w:r>
      <w:r>
        <w:rPr>
          <w:bCs/>
          <w:lang w:eastAsia="ru-RU"/>
        </w:rPr>
        <w:t xml:space="preserve">администрации </w:t>
      </w:r>
      <w:r w:rsidRPr="00D97403">
        <w:t>муниципального образования</w:t>
      </w:r>
      <w:r>
        <w:t xml:space="preserve"> Сосновское сельское поселение муниципального образования Приозерский муниципальный район Ленинградской области</w:t>
      </w:r>
      <w:r w:rsidRPr="00D97403">
        <w:rPr>
          <w:bCs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>
        <w:rPr>
          <w:bCs/>
          <w:lang w:eastAsia="ru-RU"/>
        </w:rPr>
        <w:t xml:space="preserve">администрации </w:t>
      </w:r>
      <w:r w:rsidRPr="00D97403">
        <w:t>муниципального образования</w:t>
      </w:r>
      <w:r>
        <w:t xml:space="preserve"> Сосновское сельское поселение муниципального образования Приозерский муниципальный район Ленинградской области</w:t>
      </w:r>
      <w:r w:rsidRPr="00D97403">
        <w:rPr>
          <w:bCs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D97403">
        <w:rPr>
          <w:bCs/>
          <w:iCs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D97403">
        <w:rPr>
          <w:bCs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</w:t>
      </w:r>
      <w:r>
        <w:rPr>
          <w:bCs/>
          <w:lang w:eastAsia="ru-RU"/>
        </w:rPr>
        <w:t>вольнения с муниципальной службы</w:t>
      </w:r>
      <w:r w:rsidR="00380DFE">
        <w:rPr>
          <w:bCs/>
          <w:lang w:eastAsia="ru-RU"/>
        </w:rPr>
        <w:t>.</w:t>
      </w:r>
    </w:p>
    <w:p w:rsidR="00D97403" w:rsidRPr="00D97403" w:rsidRDefault="00D97403" w:rsidP="00380DF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</w:pPr>
      <w:r w:rsidRPr="00D97403">
        <w:rPr>
          <w:bCs/>
        </w:rPr>
        <w:t xml:space="preserve">Настоящее постановление </w:t>
      </w:r>
      <w:r w:rsidRPr="00D97403">
        <w:t>вступает в силу через десять календарных дней после дня его официального опубликования.</w:t>
      </w:r>
    </w:p>
    <w:p w:rsidR="007C76B9" w:rsidRPr="00D97403" w:rsidRDefault="007C76B9" w:rsidP="00380DF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</w:pPr>
      <w:r w:rsidRPr="00D97403">
        <w:rPr>
          <w:bCs/>
          <w:color w:val="000000" w:themeColor="text1"/>
        </w:rPr>
        <w:t xml:space="preserve">Контроль за исполнением </w:t>
      </w:r>
      <w:r w:rsidR="00D97403">
        <w:rPr>
          <w:bCs/>
          <w:color w:val="000000" w:themeColor="text1"/>
        </w:rPr>
        <w:t>данного п</w:t>
      </w:r>
      <w:r w:rsidRPr="00D97403">
        <w:rPr>
          <w:bCs/>
          <w:color w:val="000000" w:themeColor="text1"/>
        </w:rPr>
        <w:t>остановления оставляю за собой</w:t>
      </w: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D9740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 xml:space="preserve"> Глава администрации МО</w:t>
      </w:r>
    </w:p>
    <w:p w:rsidR="007C76B9" w:rsidRPr="00C547D2" w:rsidRDefault="007C76B9" w:rsidP="00D97403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 xml:space="preserve"> Сосновское сельское поселение                                                                              С.М. Минич</w:t>
      </w:r>
    </w:p>
    <w:p w:rsidR="00AD786C" w:rsidRPr="00C547D2" w:rsidRDefault="00AD786C" w:rsidP="00D97403">
      <w:pPr>
        <w:ind w:left="284" w:firstLine="851"/>
        <w:rPr>
          <w:color w:val="000000" w:themeColor="text1"/>
          <w:sz w:val="22"/>
          <w:szCs w:val="22"/>
        </w:rPr>
      </w:pP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Исп.: Савраева Е.Я.</w:t>
      </w: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тел.: 61-370</w:t>
      </w: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 xml:space="preserve">Разослано: Дело-2, прокуратура-1 , </w:t>
      </w:r>
    </w:p>
    <w:p w:rsidR="00D97403" w:rsidRDefault="00380DFE" w:rsidP="00D97403">
      <w:pPr>
        <w:pStyle w:val="a4"/>
        <w:spacing w:line="276" w:lineRule="auto"/>
        <w:ind w:left="7088"/>
        <w:jc w:val="left"/>
        <w:rPr>
          <w:bCs/>
          <w:color w:val="000000" w:themeColor="text1"/>
          <w:sz w:val="18"/>
          <w:szCs w:val="22"/>
        </w:rPr>
      </w:pPr>
      <w:r>
        <w:rPr>
          <w:bCs/>
          <w:color w:val="000000" w:themeColor="text1"/>
          <w:sz w:val="18"/>
          <w:szCs w:val="22"/>
        </w:rPr>
        <w:lastRenderedPageBreak/>
        <w:t xml:space="preserve">    Утвержден </w:t>
      </w:r>
      <w:r w:rsidR="00D97403" w:rsidRPr="00D97403">
        <w:rPr>
          <w:bCs/>
          <w:color w:val="000000" w:themeColor="text1"/>
          <w:sz w:val="18"/>
          <w:szCs w:val="22"/>
        </w:rPr>
        <w:t>постано</w:t>
      </w:r>
      <w:r w:rsidR="00D97403">
        <w:rPr>
          <w:bCs/>
          <w:color w:val="000000" w:themeColor="text1"/>
          <w:sz w:val="18"/>
          <w:szCs w:val="22"/>
        </w:rPr>
        <w:t>влени</w:t>
      </w:r>
      <w:r>
        <w:rPr>
          <w:bCs/>
          <w:color w:val="000000" w:themeColor="text1"/>
          <w:sz w:val="18"/>
          <w:szCs w:val="22"/>
        </w:rPr>
        <w:t>ем</w:t>
      </w:r>
    </w:p>
    <w:p w:rsidR="00E21402" w:rsidRDefault="00E21402" w:rsidP="00E21402">
      <w:pPr>
        <w:pStyle w:val="a4"/>
        <w:spacing w:line="276" w:lineRule="auto"/>
        <w:ind w:left="7088"/>
        <w:jc w:val="left"/>
        <w:rPr>
          <w:bCs/>
          <w:color w:val="000000" w:themeColor="text1"/>
          <w:sz w:val="18"/>
          <w:szCs w:val="22"/>
        </w:rPr>
      </w:pPr>
      <w:r>
        <w:rPr>
          <w:bCs/>
          <w:color w:val="000000" w:themeColor="text1"/>
          <w:sz w:val="18"/>
          <w:szCs w:val="22"/>
        </w:rPr>
        <w:t xml:space="preserve">     </w:t>
      </w:r>
      <w:r w:rsidR="00D97403" w:rsidRPr="00D97403">
        <w:rPr>
          <w:bCs/>
          <w:color w:val="000000" w:themeColor="text1"/>
          <w:sz w:val="18"/>
          <w:szCs w:val="22"/>
        </w:rPr>
        <w:t>администрации №</w:t>
      </w:r>
      <w:r w:rsidR="00D97403">
        <w:rPr>
          <w:bCs/>
          <w:color w:val="000000" w:themeColor="text1"/>
          <w:sz w:val="18"/>
          <w:szCs w:val="22"/>
        </w:rPr>
        <w:t xml:space="preserve"> 807</w:t>
      </w:r>
      <w:r w:rsidR="00D97403" w:rsidRPr="00D97403">
        <w:rPr>
          <w:bCs/>
          <w:color w:val="000000" w:themeColor="text1"/>
          <w:sz w:val="18"/>
          <w:szCs w:val="22"/>
        </w:rPr>
        <w:t xml:space="preserve"> от</w:t>
      </w:r>
      <w:r w:rsidR="00D97403">
        <w:rPr>
          <w:bCs/>
          <w:color w:val="000000" w:themeColor="text1"/>
          <w:sz w:val="18"/>
          <w:szCs w:val="22"/>
        </w:rPr>
        <w:t xml:space="preserve"> </w:t>
      </w:r>
      <w:r>
        <w:rPr>
          <w:bCs/>
          <w:color w:val="000000" w:themeColor="text1"/>
          <w:sz w:val="18"/>
          <w:szCs w:val="22"/>
        </w:rPr>
        <w:t xml:space="preserve">   </w:t>
      </w:r>
    </w:p>
    <w:p w:rsidR="00D97403" w:rsidRDefault="00E21402" w:rsidP="00E21402">
      <w:pPr>
        <w:pStyle w:val="a4"/>
        <w:spacing w:line="276" w:lineRule="auto"/>
        <w:ind w:left="7088"/>
        <w:jc w:val="left"/>
        <w:rPr>
          <w:bCs/>
          <w:color w:val="000000" w:themeColor="text1"/>
          <w:sz w:val="18"/>
          <w:szCs w:val="22"/>
        </w:rPr>
      </w:pPr>
      <w:r>
        <w:rPr>
          <w:bCs/>
          <w:color w:val="000000" w:themeColor="text1"/>
          <w:sz w:val="18"/>
          <w:szCs w:val="22"/>
        </w:rPr>
        <w:t xml:space="preserve">     </w:t>
      </w:r>
      <w:r w:rsidR="00D97403">
        <w:rPr>
          <w:bCs/>
          <w:color w:val="000000" w:themeColor="text1"/>
          <w:sz w:val="18"/>
          <w:szCs w:val="22"/>
        </w:rPr>
        <w:t>19.12.2017 г.</w:t>
      </w:r>
    </w:p>
    <w:p w:rsidR="00D97403" w:rsidRPr="00D97403" w:rsidRDefault="00D97403" w:rsidP="00D97403">
      <w:pPr>
        <w:pStyle w:val="a4"/>
        <w:spacing w:line="276" w:lineRule="auto"/>
        <w:ind w:left="7088"/>
        <w:rPr>
          <w:bCs/>
          <w:color w:val="000000" w:themeColor="text1"/>
          <w:sz w:val="18"/>
          <w:szCs w:val="22"/>
        </w:rPr>
      </w:pPr>
    </w:p>
    <w:p w:rsidR="00380DFE" w:rsidRDefault="00380DFE" w:rsidP="00380DFE">
      <w:pPr>
        <w:spacing w:line="204" w:lineRule="auto"/>
        <w:jc w:val="center"/>
        <w:rPr>
          <w:b/>
          <w:bCs/>
          <w:lang w:eastAsia="ru-RU"/>
        </w:rPr>
      </w:pPr>
      <w:r w:rsidRPr="00366952">
        <w:rPr>
          <w:b/>
          <w:bCs/>
          <w:lang w:eastAsia="ru-RU"/>
        </w:rPr>
        <w:t xml:space="preserve">ПОЛОЖЕНИЕ </w:t>
      </w:r>
    </w:p>
    <w:p w:rsidR="00380DFE" w:rsidRPr="00380DFE" w:rsidRDefault="00380DFE" w:rsidP="00380DFE">
      <w:pPr>
        <w:spacing w:line="204" w:lineRule="auto"/>
        <w:jc w:val="center"/>
        <w:rPr>
          <w:bCs/>
          <w:caps/>
          <w:lang w:eastAsia="ru-RU"/>
        </w:rPr>
      </w:pPr>
      <w:r w:rsidRPr="00380DFE">
        <w:rPr>
          <w:bCs/>
          <w:lang w:eastAsia="ru-RU"/>
        </w:rPr>
        <w:t>о порядке обращения гражданина, замещавшего в администрации МО Сосновское сельское поселение МО Приозерский муниципальный район Ленинградской области должность муниципальной службы, включенной в перечень должностей. Установленный муниципальным правовым актом администрации МО Сосновское сельское поселение МО Приозерский муниципальный район Ленинградской области, о даче согласия на замещение на условиях трудового договора должности в организации и (или) выполнение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его должностные обязанности, до истечения двух лет после увольнения с муниципальной службы.</w:t>
      </w:r>
    </w:p>
    <w:p w:rsidR="00380DFE" w:rsidRDefault="00380DFE" w:rsidP="00380DFE">
      <w:pPr>
        <w:spacing w:line="204" w:lineRule="auto"/>
        <w:jc w:val="center"/>
        <w:rPr>
          <w:b/>
          <w:bCs/>
          <w:caps/>
          <w:lang w:eastAsia="ru-RU"/>
        </w:rPr>
      </w:pPr>
    </w:p>
    <w:p w:rsidR="00380DFE" w:rsidRPr="00316EDC" w:rsidRDefault="00380DFE" w:rsidP="00316ED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lang w:eastAsia="ru-RU"/>
        </w:rPr>
      </w:pPr>
      <w:r w:rsidRPr="00316EDC">
        <w:rPr>
          <w:lang w:eastAsia="ru-RU"/>
        </w:rPr>
        <w:t xml:space="preserve">Настоящее Положение </w:t>
      </w:r>
      <w:r w:rsidRPr="00316EDC">
        <w:t xml:space="preserve">определяет порядок </w:t>
      </w:r>
      <w:r w:rsidRPr="00316EDC">
        <w:rPr>
          <w:lang w:eastAsia="ru-RU"/>
        </w:rPr>
        <w:t xml:space="preserve">подачи гражданином, </w:t>
      </w:r>
      <w:r w:rsidRPr="00316EDC">
        <w:t xml:space="preserve">замещавшим в </w:t>
      </w:r>
      <w:r w:rsidRPr="00316EDC">
        <w:t>администрации МО Сосновское сельское поселение МО Приозерский муниципальный район Ленинградской области</w:t>
      </w:r>
      <w:r w:rsidRPr="00316EDC">
        <w:rPr>
          <w:i/>
        </w:rPr>
        <w:t xml:space="preserve"> </w:t>
      </w:r>
      <w:r w:rsidRPr="00316EDC">
        <w:t xml:space="preserve"> должность муниципальной службы, </w:t>
      </w:r>
      <w:r w:rsidRPr="00316EDC">
        <w:rPr>
          <w:bCs/>
        </w:rPr>
        <w:t xml:space="preserve">включенную в перечень должностей, установленный муниципальным правовым актом </w:t>
      </w:r>
      <w:r w:rsidRPr="00316EDC">
        <w:t>администрации МО Сосновское сельское поселение МО Приозерский муниципальный район Ленинградской области</w:t>
      </w:r>
      <w:r w:rsidRPr="00316EDC">
        <w:rPr>
          <w:i/>
        </w:rPr>
        <w:t xml:space="preserve"> </w:t>
      </w:r>
      <w:r w:rsidRPr="00316EDC">
        <w:t xml:space="preserve"> </w:t>
      </w:r>
      <w:r w:rsidRPr="00316EDC">
        <w:rPr>
          <w:bCs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316EDC">
        <w:rPr>
          <w:lang w:eastAsia="ru-RU"/>
        </w:rPr>
        <w:t xml:space="preserve"> (далее – обращение).</w:t>
      </w:r>
    </w:p>
    <w:p w:rsidR="00316EDC" w:rsidRDefault="00380DFE" w:rsidP="00316ED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lang w:eastAsia="ru-RU"/>
        </w:rPr>
      </w:pPr>
      <w:r w:rsidRPr="00316EDC">
        <w:rPr>
          <w:lang w:eastAsia="ru-RU"/>
        </w:rPr>
        <w:t>Обращение оформляется в письменной форме согласно приложению 1 к настоящему Порядку.</w:t>
      </w:r>
    </w:p>
    <w:p w:rsidR="00380DFE" w:rsidRPr="00316EDC" w:rsidRDefault="00380DFE" w:rsidP="00316ED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lang w:eastAsia="ru-RU"/>
        </w:rPr>
      </w:pPr>
      <w:r w:rsidRPr="00316EDC">
        <w:rPr>
          <w:lang w:eastAsia="ru-RU"/>
        </w:rPr>
        <w:t xml:space="preserve">Гражданин подает обращение лично в </w:t>
      </w:r>
      <w:r w:rsidRPr="00316EDC">
        <w:t>администраци</w:t>
      </w:r>
      <w:r w:rsidR="00FA785A" w:rsidRPr="00316EDC">
        <w:t>ю</w:t>
      </w:r>
      <w:r w:rsidRPr="00316EDC">
        <w:t xml:space="preserve"> МО Сосновское сельское поселение МО Приозерский муниципальный район Ленинградской области</w:t>
      </w:r>
      <w:r w:rsidRPr="00316EDC">
        <w:rPr>
          <w:i/>
        </w:rPr>
        <w:t xml:space="preserve"> </w:t>
      </w:r>
      <w:r w:rsidRPr="00316EDC">
        <w:rPr>
          <w:lang w:eastAsia="ru-RU"/>
        </w:rPr>
        <w:t xml:space="preserve">(далее – уполномоченный орган) или </w:t>
      </w:r>
      <w:r w:rsidRPr="00316EDC">
        <w:t>путем направления обращения в администрации МО Сосновское сельское поселение МО Приозерский муниципальный район Ленинградской области</w:t>
      </w:r>
      <w:r w:rsidRPr="00316EDC">
        <w:rPr>
          <w:i/>
        </w:rPr>
        <w:t xml:space="preserve"> </w:t>
      </w:r>
      <w:r w:rsidRPr="00316EDC">
        <w:t xml:space="preserve"> заказным почтовым отправлением с описью вложения и с уведомлением о вручении по адресу: </w:t>
      </w:r>
      <w:r w:rsidRPr="00316EDC">
        <w:rPr>
          <w:u w:val="single"/>
        </w:rPr>
        <w:t>Ленинградская область, Приозерский район, пос. Сосново, ул. Озерная д. 1</w:t>
      </w:r>
      <w:r w:rsidRPr="00316EDC">
        <w:t xml:space="preserve">       </w:t>
      </w:r>
      <w:r w:rsidRPr="00316EDC">
        <w:rPr>
          <w:i/>
        </w:rPr>
        <w:t>(указывается почтовый адрес, на который могут быть направлены обращения)</w:t>
      </w:r>
    </w:p>
    <w:p w:rsidR="00380DFE" w:rsidRPr="00316EDC" w:rsidRDefault="00380DFE" w:rsidP="00316ED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iCs/>
        </w:rPr>
      </w:pPr>
      <w:r w:rsidRPr="00316EDC">
        <w:rPr>
          <w:lang w:eastAsia="ru-RU"/>
        </w:rPr>
        <w:t xml:space="preserve">Обращение </w:t>
      </w:r>
      <w:r w:rsidRPr="00316EDC">
        <w:rPr>
          <w:iCs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380DFE" w:rsidRPr="00316EDC" w:rsidRDefault="00380DFE" w:rsidP="00316EDC">
      <w:pPr>
        <w:autoSpaceDE w:val="0"/>
        <w:autoSpaceDN w:val="0"/>
        <w:adjustRightInd w:val="0"/>
        <w:ind w:firstLine="360"/>
        <w:jc w:val="both"/>
        <w:rPr>
          <w:iCs/>
        </w:rPr>
      </w:pPr>
      <w:r w:rsidRPr="00316EDC">
        <w:rPr>
          <w:iCs/>
        </w:rPr>
        <w:t>В случае если обращение направлено гражданином почтовым отправлением, данное обращение регистрируются журнале в течение двух календарных дней со дня его поступления в уполномоченный орган.</w:t>
      </w:r>
    </w:p>
    <w:p w:rsidR="00380DFE" w:rsidRPr="00316EDC" w:rsidRDefault="00380DFE" w:rsidP="00316ED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iCs/>
        </w:rPr>
      </w:pPr>
      <w:r w:rsidRPr="00316EDC">
        <w:rPr>
          <w:iCs/>
        </w:rPr>
        <w:t>Журнал ведется по форме согласно приложению 2 к настоящему Положению.</w:t>
      </w:r>
    </w:p>
    <w:p w:rsidR="00316EDC" w:rsidRDefault="00380DFE" w:rsidP="00316EDC">
      <w:pPr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316EDC">
        <w:rPr>
          <w:lang w:eastAsia="ru-RU"/>
        </w:rPr>
        <w:t>Листы журнала должны быть прошнурованы, пронумерованы. Журнал хр</w:t>
      </w:r>
      <w:r w:rsidR="00316EDC">
        <w:rPr>
          <w:lang w:eastAsia="ru-RU"/>
        </w:rPr>
        <w:t>анится в уполномоченном органе.</w:t>
      </w:r>
    </w:p>
    <w:p w:rsidR="00380DFE" w:rsidRPr="00316EDC" w:rsidRDefault="00380DFE" w:rsidP="00316ED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lang w:eastAsia="ru-RU"/>
        </w:rPr>
      </w:pPr>
      <w:r w:rsidRPr="00316EDC">
        <w:rPr>
          <w:iCs/>
        </w:rPr>
        <w:t>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316EDC" w:rsidRDefault="00380DFE" w:rsidP="00316ED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iCs/>
        </w:rPr>
      </w:pPr>
      <w:r w:rsidRPr="00316EDC">
        <w:rPr>
          <w:iCs/>
        </w:rPr>
        <w:t xml:space="preserve">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10" w:history="1">
        <w:r w:rsidRPr="00316EDC">
          <w:rPr>
            <w:iCs/>
          </w:rPr>
          <w:t>расписку</w:t>
        </w:r>
      </w:hyperlink>
      <w:r w:rsidRPr="00316EDC">
        <w:rPr>
          <w:iCs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380DFE" w:rsidRPr="00316EDC" w:rsidRDefault="00380DFE" w:rsidP="00316ED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iCs/>
        </w:rPr>
      </w:pPr>
      <w:r w:rsidRPr="00316EDC">
        <w:rPr>
          <w:iCs/>
        </w:rPr>
        <w:lastRenderedPageBreak/>
        <w:t xml:space="preserve">Обращение в срок не позднее 2 рабочих дней со дня его регистрации передается уполномоченным органом </w:t>
      </w:r>
      <w:r w:rsidRPr="00316EDC">
        <w:t xml:space="preserve">секретарю </w:t>
      </w:r>
      <w:r w:rsidRPr="00316EDC">
        <w:rPr>
          <w:iCs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316EDC">
        <w:t>администрации МО Сосновское сельское поселение МО Приозерский муниципальный район Ленинградской области</w:t>
      </w:r>
      <w:r w:rsidRPr="00316EDC">
        <w:rPr>
          <w:i/>
        </w:rPr>
        <w:t xml:space="preserve"> </w:t>
      </w:r>
      <w:r w:rsidRPr="00316EDC">
        <w:rPr>
          <w:iCs/>
        </w:rPr>
        <w:t>(далее – комиссия по урегулированию конфликта интересов)</w:t>
      </w:r>
      <w:r w:rsidRPr="00316EDC">
        <w:t>.</w:t>
      </w:r>
    </w:p>
    <w:p w:rsidR="00380DFE" w:rsidRPr="00316EDC" w:rsidRDefault="00380DFE" w:rsidP="00316EDC">
      <w:pPr>
        <w:autoSpaceDE w:val="0"/>
        <w:autoSpaceDN w:val="0"/>
        <w:adjustRightInd w:val="0"/>
        <w:ind w:firstLine="360"/>
        <w:jc w:val="both"/>
      </w:pPr>
      <w:r w:rsidRPr="00316EDC"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380DFE" w:rsidRPr="00316EDC" w:rsidRDefault="00380DFE" w:rsidP="00316EDC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lang w:eastAsia="ru-RU"/>
        </w:rPr>
        <w:sectPr w:rsidR="00380DFE" w:rsidRPr="00316EDC" w:rsidSect="00366952">
          <w:headerReference w:type="default" r:id="rId11"/>
          <w:pgSz w:w="11905" w:h="16838"/>
          <w:pgMar w:top="1134" w:right="745" w:bottom="1134" w:left="1440" w:header="720" w:footer="720" w:gutter="0"/>
          <w:pgNumType w:start="1"/>
          <w:cols w:space="720"/>
          <w:noEndnote/>
          <w:titlePg/>
          <w:docGrid w:linePitch="299"/>
        </w:sectPr>
      </w:pPr>
      <w:r w:rsidRPr="00316EDC">
        <w:t xml:space="preserve">Комиссия </w:t>
      </w:r>
      <w:r w:rsidRPr="00316EDC">
        <w:rPr>
          <w:iCs/>
        </w:rPr>
        <w:t>по урегулированию конфликта интересов</w:t>
      </w:r>
      <w:r w:rsidRPr="00316EDC">
        <w:t xml:space="preserve"> рассматривает обращение в порядке и сроки, установленные </w:t>
      </w:r>
      <w:r w:rsidR="00316EDC" w:rsidRPr="00316EDC">
        <w:t>постановлением администрации МО Сосновское сельское поселение от 17.09.2009 г. № 340 «О создании комиссии по соблюдению требований к служебному поведению муниципальных служащих и урегулированию конфликта интересов в администрации МО Сосновское сельское поселение»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95"/>
        <w:gridCol w:w="5256"/>
      </w:tblGrid>
      <w:tr w:rsidR="00380DFE" w:rsidRPr="00316150" w:rsidTr="00E21402">
        <w:tc>
          <w:tcPr>
            <w:tcW w:w="4395" w:type="dxa"/>
          </w:tcPr>
          <w:p w:rsidR="00380DFE" w:rsidRPr="00316150" w:rsidRDefault="00380DFE" w:rsidP="00E2140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244" w:type="dxa"/>
          </w:tcPr>
          <w:p w:rsidR="00E21402" w:rsidRPr="00E21402" w:rsidRDefault="00380DFE" w:rsidP="00E21402">
            <w:pPr>
              <w:autoSpaceDE w:val="0"/>
              <w:autoSpaceDN w:val="0"/>
              <w:adjustRightInd w:val="0"/>
              <w:ind w:left="2018"/>
              <w:jc w:val="both"/>
              <w:rPr>
                <w:sz w:val="18"/>
                <w:szCs w:val="18"/>
                <w:lang w:eastAsia="ru-RU"/>
              </w:rPr>
            </w:pPr>
            <w:r w:rsidRPr="00E21402">
              <w:rPr>
                <w:sz w:val="18"/>
                <w:szCs w:val="18"/>
                <w:lang w:eastAsia="ru-RU"/>
              </w:rPr>
              <w:t xml:space="preserve">Приложение 1 </w:t>
            </w:r>
            <w:r w:rsidR="00E21402" w:rsidRPr="00E21402">
              <w:rPr>
                <w:sz w:val="18"/>
                <w:szCs w:val="18"/>
                <w:lang w:eastAsia="ru-RU"/>
              </w:rPr>
              <w:t xml:space="preserve">к постановлению </w:t>
            </w:r>
          </w:p>
          <w:p w:rsidR="00380DFE" w:rsidRPr="00E21402" w:rsidRDefault="00E21402" w:rsidP="00E21402">
            <w:pPr>
              <w:autoSpaceDE w:val="0"/>
              <w:autoSpaceDN w:val="0"/>
              <w:adjustRightInd w:val="0"/>
              <w:ind w:left="2018"/>
              <w:jc w:val="both"/>
              <w:rPr>
                <w:sz w:val="18"/>
                <w:szCs w:val="18"/>
                <w:lang w:eastAsia="ru-RU"/>
              </w:rPr>
            </w:pPr>
            <w:r w:rsidRPr="00E21402">
              <w:rPr>
                <w:sz w:val="18"/>
                <w:szCs w:val="18"/>
                <w:lang w:eastAsia="ru-RU"/>
              </w:rPr>
              <w:t>администрации № 807 от 19.12.2017 г.</w:t>
            </w:r>
          </w:p>
          <w:p w:rsidR="00380DFE" w:rsidRPr="00316150" w:rsidRDefault="00380DFE" w:rsidP="00E21402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</w:p>
        </w:tc>
      </w:tr>
      <w:tr w:rsidR="00380DFE" w:rsidRPr="00316150" w:rsidTr="00E21402">
        <w:tc>
          <w:tcPr>
            <w:tcW w:w="4395" w:type="dxa"/>
          </w:tcPr>
          <w:p w:rsidR="00380DFE" w:rsidRPr="00316150" w:rsidRDefault="00380DFE" w:rsidP="00E21402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5244" w:type="dxa"/>
          </w:tcPr>
          <w:p w:rsidR="00380DFE" w:rsidRPr="00316150" w:rsidRDefault="00380DFE" w:rsidP="00E21402">
            <w:pPr>
              <w:jc w:val="both"/>
            </w:pPr>
            <w:r w:rsidRPr="00316150">
              <w:rPr>
                <w:i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 w:rsidRPr="00316150">
              <w:rPr>
                <w:i/>
              </w:rPr>
              <w:t>(наименование местной администрации в соответствии с Уставом муниципального образования</w:t>
            </w:r>
            <w:r w:rsidRPr="00316150">
              <w:t>)</w:t>
            </w:r>
            <w:r w:rsidRPr="00316150">
              <w:rPr>
                <w:iCs/>
              </w:rPr>
              <w:t xml:space="preserve"> </w:t>
            </w:r>
            <w:r w:rsidRPr="00316150">
              <w:t>_______________________________</w:t>
            </w:r>
            <w:r w:rsidR="00E21402">
              <w:t>___________</w:t>
            </w:r>
          </w:p>
          <w:p w:rsidR="00380DFE" w:rsidRPr="00316150" w:rsidRDefault="00380DFE" w:rsidP="00E21402">
            <w:pPr>
              <w:jc w:val="both"/>
            </w:pPr>
            <w:r w:rsidRPr="00316150">
              <w:t>_______________________________</w:t>
            </w:r>
            <w:r w:rsidR="00E21402">
              <w:t>___________</w:t>
            </w:r>
          </w:p>
          <w:p w:rsidR="00380DFE" w:rsidRPr="00316150" w:rsidRDefault="00380DFE" w:rsidP="00E21402">
            <w:pPr>
              <w:jc w:val="both"/>
            </w:pPr>
          </w:p>
        </w:tc>
      </w:tr>
      <w:tr w:rsidR="00380DFE" w:rsidRPr="00316150" w:rsidTr="00E21402">
        <w:tc>
          <w:tcPr>
            <w:tcW w:w="4395" w:type="dxa"/>
          </w:tcPr>
          <w:p w:rsidR="00380DFE" w:rsidRPr="00316150" w:rsidRDefault="00380DFE" w:rsidP="00E21402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5244" w:type="dxa"/>
          </w:tcPr>
          <w:p w:rsidR="00380DFE" w:rsidRPr="00316150" w:rsidRDefault="00380DFE" w:rsidP="00E21402">
            <w:pPr>
              <w:jc w:val="both"/>
            </w:pPr>
            <w:r w:rsidRPr="00316150">
              <w:t>от_____________________________</w:t>
            </w:r>
            <w:r w:rsidR="00E21402">
              <w:t>___________</w:t>
            </w:r>
          </w:p>
          <w:p w:rsidR="00380DFE" w:rsidRPr="00316150" w:rsidRDefault="00380DFE" w:rsidP="00E21402">
            <w:pPr>
              <w:jc w:val="both"/>
            </w:pPr>
            <w:r w:rsidRPr="00316150">
              <w:t>_______________________________</w:t>
            </w:r>
            <w:r w:rsidR="00E21402">
              <w:t>___________</w:t>
            </w:r>
          </w:p>
          <w:p w:rsidR="00380DFE" w:rsidRPr="00316150" w:rsidRDefault="00380DFE" w:rsidP="00E21402">
            <w:pPr>
              <w:jc w:val="both"/>
            </w:pPr>
            <w:r w:rsidRPr="00316150">
              <w:t>_______________________________</w:t>
            </w:r>
            <w:r w:rsidR="00E21402">
              <w:t>___________</w:t>
            </w:r>
          </w:p>
          <w:p w:rsidR="00380DFE" w:rsidRPr="00316150" w:rsidRDefault="00380DFE" w:rsidP="00E21402">
            <w:pPr>
              <w:jc w:val="both"/>
              <w:rPr>
                <w:sz w:val="18"/>
                <w:szCs w:val="18"/>
              </w:rPr>
            </w:pPr>
            <w:r w:rsidRPr="00316150">
              <w:rPr>
                <w:sz w:val="18"/>
                <w:szCs w:val="18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380DFE" w:rsidRDefault="00380DFE" w:rsidP="00380D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0DFE" w:rsidRPr="009253AE" w:rsidRDefault="00380DFE" w:rsidP="00380D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0DFE" w:rsidRPr="009253AE" w:rsidRDefault="00380DFE" w:rsidP="00380D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380DFE" w:rsidRPr="009253AE" w:rsidRDefault="00380DFE" w:rsidP="00380D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380DFE" w:rsidRDefault="00380DFE" w:rsidP="00380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380DFE" w:rsidRPr="00316150" w:rsidTr="00580651">
        <w:tc>
          <w:tcPr>
            <w:tcW w:w="1146" w:type="dxa"/>
            <w:gridSpan w:val="2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9253AE">
              <w:rPr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380DFE" w:rsidRPr="009253A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380DFE" w:rsidRPr="009253A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</w:tr>
      <w:tr w:rsidR="00380DFE" w:rsidRPr="00316150" w:rsidTr="00580651">
        <w:tc>
          <w:tcPr>
            <w:tcW w:w="1146" w:type="dxa"/>
            <w:gridSpan w:val="2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r w:rsidRPr="009253AE">
              <w:rPr>
                <w:sz w:val="18"/>
                <w:szCs w:val="18"/>
              </w:rPr>
              <w:t>(</w:t>
            </w:r>
            <w:r w:rsidRPr="002B23F7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380DFE" w:rsidRPr="00316150" w:rsidTr="00580651">
        <w:tc>
          <w:tcPr>
            <w:tcW w:w="10044" w:type="dxa"/>
            <w:gridSpan w:val="7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9253AE">
              <w:rPr>
                <w:lang w:eastAsia="ru-RU"/>
              </w:rPr>
              <w:t>амещавший</w:t>
            </w:r>
            <w:r>
              <w:rPr>
                <w:lang w:eastAsia="ru-RU"/>
              </w:rPr>
              <w:t xml:space="preserve"> </w:t>
            </w:r>
            <w:r w:rsidRPr="009253AE">
              <w:rPr>
                <w:lang w:eastAsia="ru-RU"/>
              </w:rPr>
              <w:t>(ая)</w:t>
            </w:r>
            <w:r>
              <w:rPr>
                <w:lang w:eastAsia="ru-RU"/>
              </w:rPr>
              <w:t xml:space="preserve"> в период с ______________________   по _______________________ </w:t>
            </w:r>
            <w:r w:rsidRPr="009253AE">
              <w:rPr>
                <w:lang w:eastAsia="ru-RU"/>
              </w:rPr>
              <w:t xml:space="preserve">    </w:t>
            </w:r>
          </w:p>
        </w:tc>
      </w:tr>
      <w:tr w:rsidR="00380DFE" w:rsidRPr="00316150" w:rsidTr="00580651">
        <w:tc>
          <w:tcPr>
            <w:tcW w:w="10044" w:type="dxa"/>
            <w:gridSpan w:val="7"/>
          </w:tcPr>
          <w:p w:rsidR="00380DFE" w:rsidRPr="009253A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</w:t>
            </w:r>
          </w:p>
        </w:tc>
      </w:tr>
      <w:tr w:rsidR="00380DFE" w:rsidRPr="00316150" w:rsidTr="00580651">
        <w:tc>
          <w:tcPr>
            <w:tcW w:w="10044" w:type="dxa"/>
            <w:gridSpan w:val="7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center"/>
              <w:rPr>
                <w:lang w:eastAsia="ru-RU"/>
              </w:rPr>
            </w:pPr>
            <w:r w:rsidRPr="009253AE">
              <w:rPr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380DFE" w:rsidRPr="00316150" w:rsidTr="00580651">
        <w:tc>
          <w:tcPr>
            <w:tcW w:w="10044" w:type="dxa"/>
            <w:gridSpan w:val="7"/>
          </w:tcPr>
          <w:p w:rsidR="00380DFE" w:rsidRPr="009253A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</w:t>
            </w:r>
          </w:p>
        </w:tc>
      </w:tr>
      <w:tr w:rsidR="00380DFE" w:rsidRPr="00316150" w:rsidTr="00580651">
        <w:tc>
          <w:tcPr>
            <w:tcW w:w="10044" w:type="dxa"/>
            <w:gridSpan w:val="7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</w:p>
        </w:tc>
      </w:tr>
      <w:tr w:rsidR="00380DFE" w:rsidRPr="00316150" w:rsidTr="00580651">
        <w:tc>
          <w:tcPr>
            <w:tcW w:w="10044" w:type="dxa"/>
            <w:gridSpan w:val="7"/>
          </w:tcPr>
          <w:p w:rsidR="00380DFE" w:rsidRPr="00906580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  <w:r w:rsidRPr="00906580">
              <w:t xml:space="preserve"> в соответствии со </w:t>
            </w:r>
            <w:hyperlink r:id="rId12" w:history="1">
              <w:r w:rsidRPr="00906580">
                <w:t>статьей 1</w:t>
              </w:r>
            </w:hyperlink>
            <w:r w:rsidRPr="00906580">
              <w:t xml:space="preserve">4 Федерального закона </w:t>
            </w:r>
            <w:r w:rsidRPr="00906580">
              <w:rPr>
                <w:lang w:eastAsia="ru-RU"/>
              </w:rPr>
              <w:t>от 2 марта 2007 года № 25</w:t>
            </w:r>
            <w:r w:rsidRPr="00906580">
              <w:rPr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380DFE" w:rsidRPr="00316150" w:rsidTr="00580651">
        <w:tc>
          <w:tcPr>
            <w:tcW w:w="1146" w:type="dxa"/>
            <w:gridSpan w:val="2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9253AE">
              <w:rPr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380DFE" w:rsidRPr="009253A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380DFE" w:rsidRPr="009253A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</w:tr>
      <w:tr w:rsidR="00380DFE" w:rsidRPr="00316150" w:rsidTr="00580651">
        <w:tc>
          <w:tcPr>
            <w:tcW w:w="1146" w:type="dxa"/>
            <w:gridSpan w:val="2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r w:rsidRPr="009253AE">
              <w:rPr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380DFE" w:rsidRPr="00316150" w:rsidTr="00580651">
        <w:tc>
          <w:tcPr>
            <w:tcW w:w="10044" w:type="dxa"/>
            <w:gridSpan w:val="7"/>
          </w:tcPr>
          <w:p w:rsidR="00380DFE" w:rsidRPr="009253A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</w:t>
            </w:r>
          </w:p>
        </w:tc>
      </w:tr>
      <w:tr w:rsidR="00380DFE" w:rsidRPr="00316150" w:rsidTr="00580651">
        <w:tc>
          <w:tcPr>
            <w:tcW w:w="9106" w:type="dxa"/>
            <w:gridSpan w:val="6"/>
          </w:tcPr>
          <w:p w:rsidR="00380DFE" w:rsidRPr="009253A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380DFE" w:rsidRPr="009253AE" w:rsidRDefault="00380DFE" w:rsidP="00580651">
            <w:pPr>
              <w:jc w:val="both"/>
              <w:rPr>
                <w:lang w:eastAsia="ru-RU"/>
              </w:rPr>
            </w:pPr>
          </w:p>
        </w:tc>
      </w:tr>
      <w:tr w:rsidR="00380DFE" w:rsidRPr="00316150" w:rsidTr="00580651">
        <w:tc>
          <w:tcPr>
            <w:tcW w:w="9106" w:type="dxa"/>
            <w:gridSpan w:val="6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r w:rsidRPr="009253AE">
              <w:rPr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380DFE" w:rsidRPr="00316150" w:rsidTr="00580651">
        <w:tc>
          <w:tcPr>
            <w:tcW w:w="10044" w:type="dxa"/>
            <w:gridSpan w:val="7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9253AE">
              <w:rPr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380DFE" w:rsidRPr="00316150" w:rsidTr="00580651">
        <w:tc>
          <w:tcPr>
            <w:tcW w:w="1146" w:type="dxa"/>
            <w:gridSpan w:val="2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9253AE">
              <w:rPr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380DFE" w:rsidRPr="009253A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380DFE" w:rsidRPr="009253A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</w:tr>
      <w:tr w:rsidR="00380DFE" w:rsidRPr="00316150" w:rsidTr="00580651">
        <w:tc>
          <w:tcPr>
            <w:tcW w:w="1146" w:type="dxa"/>
            <w:gridSpan w:val="2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380DFE" w:rsidRPr="009253AE" w:rsidRDefault="00380DFE" w:rsidP="00580651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9253AE">
              <w:rPr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sz w:val="18"/>
                <w:szCs w:val="18"/>
              </w:rPr>
              <w:t>муниципальной службы</w:t>
            </w:r>
            <w:r w:rsidRPr="009253AE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380DFE" w:rsidRPr="009253AE" w:rsidRDefault="00380DFE" w:rsidP="00580651">
            <w:pPr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  <w:p w:rsidR="00380DFE" w:rsidRPr="009253AE" w:rsidRDefault="00380DFE" w:rsidP="00580651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380DFE" w:rsidRPr="00316150" w:rsidTr="00580651">
        <w:tc>
          <w:tcPr>
            <w:tcW w:w="1146" w:type="dxa"/>
            <w:gridSpan w:val="2"/>
          </w:tcPr>
          <w:p w:rsidR="00380DFE" w:rsidRPr="002B23F7" w:rsidRDefault="00380DFE" w:rsidP="00580651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2B23F7">
              <w:rPr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380DFE" w:rsidRPr="00376CFA" w:rsidRDefault="00380DFE" w:rsidP="00580651">
            <w:pPr>
              <w:autoSpaceDE w:val="0"/>
              <w:autoSpaceDN w:val="0"/>
              <w:jc w:val="both"/>
            </w:pPr>
            <w: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380DFE" w:rsidRPr="009253AE" w:rsidRDefault="00380DFE" w:rsidP="00580651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380DFE" w:rsidRPr="00316150" w:rsidTr="00580651">
        <w:tc>
          <w:tcPr>
            <w:tcW w:w="1146" w:type="dxa"/>
            <w:gridSpan w:val="2"/>
          </w:tcPr>
          <w:p w:rsidR="00380DFE" w:rsidRDefault="00380DFE" w:rsidP="00580651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380DFE" w:rsidRPr="00A2441F" w:rsidRDefault="00380DFE" w:rsidP="0058065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2441F">
              <w:rPr>
                <w:sz w:val="18"/>
                <w:szCs w:val="18"/>
              </w:rPr>
              <w:t>(мун</w:t>
            </w:r>
            <w:r>
              <w:rPr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380DFE" w:rsidRDefault="00380DFE" w:rsidP="00580651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380DFE" w:rsidRPr="00316150" w:rsidTr="00580651">
        <w:tc>
          <w:tcPr>
            <w:tcW w:w="1146" w:type="dxa"/>
            <w:gridSpan w:val="2"/>
          </w:tcPr>
          <w:p w:rsidR="00380DFE" w:rsidRPr="002B23F7" w:rsidRDefault="00380DFE" w:rsidP="00580651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380DFE" w:rsidRPr="00376CFA" w:rsidRDefault="00380DFE" w:rsidP="00580651">
            <w:pPr>
              <w:autoSpaceDE w:val="0"/>
              <w:autoSpaceDN w:val="0"/>
              <w:jc w:val="both"/>
            </w:pPr>
            <w: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380DFE" w:rsidRDefault="00380DFE" w:rsidP="00580651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380DFE" w:rsidRPr="00316150" w:rsidTr="00580651">
        <w:tc>
          <w:tcPr>
            <w:tcW w:w="9084" w:type="dxa"/>
            <w:gridSpan w:val="4"/>
          </w:tcPr>
          <w:p w:rsidR="00380DFE" w:rsidRDefault="00380DFE" w:rsidP="00580651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мои должностные</w:t>
            </w:r>
            <w:r w:rsidRPr="00A2441F">
              <w:rPr>
                <w:lang w:eastAsia="ru-RU"/>
              </w:rPr>
              <w:t xml:space="preserve"> обязанности будет в</w:t>
            </w:r>
            <w:r>
              <w:rPr>
                <w:lang w:eastAsia="ru-RU"/>
              </w:rPr>
              <w:t xml:space="preserve">ходить (выполняемая мною работа </w:t>
            </w:r>
            <w:r w:rsidRPr="00A2441F">
              <w:rPr>
                <w:lang w:eastAsia="ru-RU"/>
              </w:rPr>
              <w:t>будет вкл</w:t>
            </w:r>
            <w:r>
              <w:rPr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380DFE" w:rsidRDefault="00380DFE" w:rsidP="00580651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380DFE" w:rsidRPr="00316150" w:rsidTr="00580651">
        <w:tc>
          <w:tcPr>
            <w:tcW w:w="1110" w:type="dxa"/>
          </w:tcPr>
          <w:p w:rsidR="00380DF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380DF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380DFE" w:rsidRDefault="00380DFE" w:rsidP="00580651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380DFE" w:rsidRPr="00316150" w:rsidTr="00580651">
        <w:tc>
          <w:tcPr>
            <w:tcW w:w="1110" w:type="dxa"/>
          </w:tcPr>
          <w:p w:rsidR="00380DF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380DFE" w:rsidRPr="0077425D" w:rsidRDefault="00380DFE" w:rsidP="00580651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r w:rsidRPr="0077425D">
              <w:rPr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sz w:val="18"/>
                <w:szCs w:val="18"/>
                <w:lang w:eastAsia="ru-RU"/>
              </w:rPr>
              <w:t>выполняем</w:t>
            </w:r>
            <w:r>
              <w:rPr>
                <w:sz w:val="18"/>
                <w:szCs w:val="18"/>
                <w:lang w:eastAsia="ru-RU"/>
              </w:rPr>
              <w:t>ых</w:t>
            </w:r>
            <w:r w:rsidRPr="0077425D">
              <w:rPr>
                <w:sz w:val="18"/>
                <w:szCs w:val="18"/>
                <w:lang w:eastAsia="ru-RU"/>
              </w:rPr>
              <w:t xml:space="preserve"> работ</w:t>
            </w:r>
            <w:r>
              <w:rPr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380DFE" w:rsidRDefault="00380DFE" w:rsidP="00580651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380DFE" w:rsidRPr="00316150" w:rsidTr="00580651">
        <w:tc>
          <w:tcPr>
            <w:tcW w:w="1110" w:type="dxa"/>
          </w:tcPr>
          <w:p w:rsidR="00380DF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380DFE" w:rsidRPr="0077425D" w:rsidRDefault="00380DFE" w:rsidP="00580651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380DFE" w:rsidRDefault="00380DFE" w:rsidP="00580651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380DFE" w:rsidRPr="00316150" w:rsidTr="00580651">
        <w:tc>
          <w:tcPr>
            <w:tcW w:w="1110" w:type="dxa"/>
          </w:tcPr>
          <w:p w:rsidR="00380DF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380DFE" w:rsidRPr="0077425D" w:rsidRDefault="00380DFE" w:rsidP="00580651">
            <w:pPr>
              <w:autoSpaceDE w:val="0"/>
              <w:autoSpaceDN w:val="0"/>
              <w:rPr>
                <w:lang w:eastAsia="ru-RU"/>
              </w:rPr>
            </w:pPr>
            <w:r w:rsidRPr="0077425D">
              <w:rPr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380DFE" w:rsidRDefault="00380DFE" w:rsidP="00580651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380DFE" w:rsidRPr="00316150" w:rsidTr="00580651">
        <w:tc>
          <w:tcPr>
            <w:tcW w:w="10044" w:type="dxa"/>
            <w:gridSpan w:val="7"/>
          </w:tcPr>
          <w:p w:rsidR="00380DFE" w:rsidRDefault="00380DFE" w:rsidP="00580651">
            <w:pPr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</w:p>
          <w:p w:rsidR="00380DFE" w:rsidRPr="00A640E0" w:rsidRDefault="00380DFE" w:rsidP="00580651">
            <w:pPr>
              <w:autoSpaceDE w:val="0"/>
              <w:autoSpaceDN w:val="0"/>
              <w:ind w:firstLine="709"/>
              <w:jc w:val="both"/>
              <w:rPr>
                <w:i/>
                <w:lang w:eastAsia="ru-RU"/>
              </w:rPr>
            </w:pPr>
            <w:r w:rsidRPr="00A640E0">
              <w:rPr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A640E0">
              <w:rPr>
                <w:i/>
                <w:lang w:eastAsia="ru-RU"/>
              </w:rPr>
              <w:t>(нужное подчеркнуть).</w:t>
            </w:r>
          </w:p>
          <w:p w:rsidR="00380DFE" w:rsidRPr="002B23F7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</w:tr>
      <w:tr w:rsidR="00380DFE" w:rsidRPr="00316150" w:rsidTr="00580651">
        <w:tc>
          <w:tcPr>
            <w:tcW w:w="5038" w:type="dxa"/>
            <w:gridSpan w:val="3"/>
          </w:tcPr>
          <w:p w:rsidR="00380DFE" w:rsidRPr="002B23F7" w:rsidRDefault="00380DFE" w:rsidP="00580651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380DFE" w:rsidRPr="002B23F7" w:rsidRDefault="00380DFE" w:rsidP="00580651">
            <w:pPr>
              <w:autoSpaceDE w:val="0"/>
              <w:autoSpaceDN w:val="0"/>
              <w:ind w:firstLine="709"/>
              <w:jc w:val="center"/>
              <w:rPr>
                <w:lang w:eastAsia="ru-RU"/>
              </w:rPr>
            </w:pPr>
            <w:r w:rsidRPr="002B23F7">
              <w:rPr>
                <w:lang w:eastAsia="ru-RU"/>
              </w:rPr>
              <w:t>_______________________</w:t>
            </w:r>
          </w:p>
          <w:p w:rsidR="00380DFE" w:rsidRPr="00376CFA" w:rsidRDefault="00380DFE" w:rsidP="00580651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r w:rsidRPr="00376CFA">
              <w:rPr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380DFE" w:rsidRDefault="00380DFE" w:rsidP="00380DFE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380DFE" w:rsidRPr="00316150" w:rsidTr="00580651">
        <w:tc>
          <w:tcPr>
            <w:tcW w:w="10044" w:type="dxa"/>
            <w:gridSpan w:val="4"/>
          </w:tcPr>
          <w:p w:rsidR="00380DFE" w:rsidRPr="002B23F7" w:rsidRDefault="00380DFE" w:rsidP="00580651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</w:t>
            </w:r>
          </w:p>
        </w:tc>
      </w:tr>
      <w:tr w:rsidR="00380DFE" w:rsidRPr="00316150" w:rsidTr="00580651">
        <w:tc>
          <w:tcPr>
            <w:tcW w:w="10044" w:type="dxa"/>
            <w:gridSpan w:val="4"/>
          </w:tcPr>
          <w:p w:rsidR="00380DFE" w:rsidRPr="00802A00" w:rsidRDefault="00380DFE" w:rsidP="00580651">
            <w:pPr>
              <w:autoSpaceDE w:val="0"/>
              <w:autoSpaceDN w:val="0"/>
              <w:rPr>
                <w:b/>
                <w:lang w:eastAsia="ru-RU"/>
              </w:rPr>
            </w:pPr>
          </w:p>
          <w:p w:rsidR="00380DFE" w:rsidRPr="00802A00" w:rsidRDefault="00380DFE" w:rsidP="00580651">
            <w:pPr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802A00">
              <w:rPr>
                <w:b/>
                <w:lang w:eastAsia="ru-RU"/>
              </w:rPr>
              <w:t>РАСПИСКА</w:t>
            </w:r>
          </w:p>
          <w:p w:rsidR="00380DFE" w:rsidRPr="002B23F7" w:rsidRDefault="00380DFE" w:rsidP="00580651">
            <w:pPr>
              <w:autoSpaceDE w:val="0"/>
              <w:autoSpaceDN w:val="0"/>
              <w:ind w:firstLine="709"/>
              <w:jc w:val="center"/>
              <w:rPr>
                <w:lang w:eastAsia="ru-RU"/>
              </w:rPr>
            </w:pPr>
          </w:p>
        </w:tc>
      </w:tr>
      <w:tr w:rsidR="00380DFE" w:rsidRPr="00316150" w:rsidTr="00580651">
        <w:tc>
          <w:tcPr>
            <w:tcW w:w="10044" w:type="dxa"/>
            <w:gridSpan w:val="4"/>
          </w:tcPr>
          <w:p w:rsidR="00380DFE" w:rsidRDefault="00380DFE" w:rsidP="00580651">
            <w:pPr>
              <w:autoSpaceDE w:val="0"/>
              <w:autoSpaceDN w:val="0"/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Обращение _________________________________________________________________</w:t>
            </w:r>
          </w:p>
        </w:tc>
      </w:tr>
      <w:tr w:rsidR="00380DFE" w:rsidRPr="00316150" w:rsidTr="00580651">
        <w:tc>
          <w:tcPr>
            <w:tcW w:w="10044" w:type="dxa"/>
            <w:gridSpan w:val="4"/>
          </w:tcPr>
          <w:p w:rsidR="00380DFE" w:rsidRDefault="00380DFE" w:rsidP="00580651">
            <w:pPr>
              <w:autoSpaceDE w:val="0"/>
              <w:autoSpaceDN w:val="0"/>
              <w:ind w:firstLine="709"/>
              <w:jc w:val="center"/>
              <w:rPr>
                <w:lang w:eastAsia="ru-RU"/>
              </w:rPr>
            </w:pPr>
            <w:r w:rsidRPr="009253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 гражданина</w:t>
            </w:r>
          </w:p>
        </w:tc>
      </w:tr>
      <w:tr w:rsidR="00380DFE" w:rsidRPr="00316150" w:rsidTr="00580651">
        <w:tc>
          <w:tcPr>
            <w:tcW w:w="10044" w:type="dxa"/>
            <w:gridSpan w:val="4"/>
          </w:tcPr>
          <w:p w:rsidR="00380DFE" w:rsidRDefault="00380DFE" w:rsidP="00580651">
            <w:pPr>
              <w:autoSpaceDE w:val="0"/>
              <w:autoSpaceDN w:val="0"/>
              <w:jc w:val="both"/>
            </w:pPr>
            <w: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380DFE" w:rsidRPr="007751B1" w:rsidRDefault="00380DFE" w:rsidP="00580651">
            <w:pPr>
              <w:autoSpaceDE w:val="0"/>
              <w:autoSpaceDN w:val="0"/>
              <w:jc w:val="both"/>
            </w:pPr>
          </w:p>
        </w:tc>
      </w:tr>
      <w:tr w:rsidR="00380DFE" w:rsidRPr="00316150" w:rsidTr="00580651">
        <w:tc>
          <w:tcPr>
            <w:tcW w:w="5022" w:type="dxa"/>
            <w:gridSpan w:val="2"/>
          </w:tcPr>
          <w:p w:rsidR="00380DFE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«__» ________ 20__ года</w:t>
            </w:r>
          </w:p>
          <w:p w:rsidR="00380DFE" w:rsidRPr="002B23F7" w:rsidRDefault="00380DFE" w:rsidP="00580651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380DFE" w:rsidRDefault="00380DFE" w:rsidP="00580651">
            <w:pPr>
              <w:autoSpaceDE w:val="0"/>
              <w:autoSpaceDN w:val="0"/>
              <w:jc w:val="both"/>
            </w:pPr>
          </w:p>
        </w:tc>
      </w:tr>
      <w:tr w:rsidR="00380DFE" w:rsidRPr="00316150" w:rsidTr="00580651">
        <w:tc>
          <w:tcPr>
            <w:tcW w:w="4531" w:type="dxa"/>
          </w:tcPr>
          <w:p w:rsidR="00380DFE" w:rsidRDefault="00380DFE" w:rsidP="00580651">
            <w:pPr>
              <w:autoSpaceDE w:val="0"/>
              <w:autoSpaceDN w:val="0"/>
              <w:jc w:val="both"/>
            </w:pPr>
            <w:r>
              <w:t>___________________________________</w:t>
            </w:r>
          </w:p>
        </w:tc>
        <w:tc>
          <w:tcPr>
            <w:tcW w:w="2165" w:type="dxa"/>
            <w:gridSpan w:val="2"/>
          </w:tcPr>
          <w:p w:rsidR="00380DFE" w:rsidRDefault="00380DFE" w:rsidP="00580651">
            <w:pPr>
              <w:autoSpaceDE w:val="0"/>
              <w:autoSpaceDN w:val="0"/>
              <w:jc w:val="both"/>
            </w:pPr>
            <w:r>
              <w:t>________________</w:t>
            </w:r>
          </w:p>
        </w:tc>
        <w:tc>
          <w:tcPr>
            <w:tcW w:w="3348" w:type="dxa"/>
          </w:tcPr>
          <w:p w:rsidR="00380DFE" w:rsidRDefault="00380DFE" w:rsidP="00580651">
            <w:pPr>
              <w:autoSpaceDE w:val="0"/>
              <w:autoSpaceDN w:val="0"/>
              <w:jc w:val="both"/>
            </w:pPr>
            <w:r>
              <w:t>__________________________</w:t>
            </w:r>
          </w:p>
        </w:tc>
      </w:tr>
      <w:tr w:rsidR="00380DFE" w:rsidRPr="00316150" w:rsidTr="00580651">
        <w:tc>
          <w:tcPr>
            <w:tcW w:w="4531" w:type="dxa"/>
          </w:tcPr>
          <w:p w:rsidR="00380DFE" w:rsidRPr="0002615F" w:rsidRDefault="00380DFE" w:rsidP="0058065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(наименование должности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380DFE" w:rsidRPr="0002615F" w:rsidRDefault="00380DFE" w:rsidP="0058065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(подпись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380DFE" w:rsidRDefault="00380DFE" w:rsidP="00580651">
            <w:pPr>
              <w:autoSpaceDE w:val="0"/>
              <w:autoSpaceDN w:val="0"/>
              <w:jc w:val="center"/>
            </w:pPr>
            <w:r w:rsidRPr="009253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 xml:space="preserve">) </w:t>
            </w:r>
            <w:r w:rsidRPr="0002615F">
              <w:rPr>
                <w:sz w:val="18"/>
                <w:szCs w:val="18"/>
              </w:rPr>
              <w:t>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380DFE" w:rsidRPr="00F73748" w:rsidRDefault="00380DFE" w:rsidP="00380DFE">
      <w:pPr>
        <w:sectPr w:rsidR="00380DFE" w:rsidRPr="00F73748" w:rsidSect="00366952">
          <w:pgSz w:w="11905" w:h="16838"/>
          <w:pgMar w:top="1134" w:right="745" w:bottom="1134" w:left="144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099"/>
      </w:tblGrid>
      <w:tr w:rsidR="00380DFE" w:rsidRPr="00316150" w:rsidTr="00E21402">
        <w:trPr>
          <w:trHeight w:val="588"/>
          <w:jc w:val="right"/>
        </w:trPr>
        <w:tc>
          <w:tcPr>
            <w:tcW w:w="4099" w:type="dxa"/>
          </w:tcPr>
          <w:p w:rsidR="00E21402" w:rsidRDefault="00E21402" w:rsidP="00E214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E21402">
              <w:rPr>
                <w:sz w:val="18"/>
                <w:szCs w:val="18"/>
                <w:lang w:eastAsia="ru-RU"/>
              </w:rPr>
              <w:lastRenderedPageBreak/>
              <w:t xml:space="preserve">Приложение 1 к постановлению </w:t>
            </w:r>
          </w:p>
          <w:p w:rsidR="00E21402" w:rsidRDefault="00E21402" w:rsidP="00E214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администрации № 807 от 19.12.2017 г.</w:t>
            </w:r>
          </w:p>
          <w:p w:rsidR="00E21402" w:rsidRPr="00E21402" w:rsidRDefault="00E21402" w:rsidP="00E214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380DFE" w:rsidRPr="00316150" w:rsidRDefault="00380DFE" w:rsidP="00E2140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</w:p>
        </w:tc>
      </w:tr>
    </w:tbl>
    <w:p w:rsidR="00380DFE" w:rsidRDefault="00380DFE" w:rsidP="00380DFE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380DFE" w:rsidRPr="00802A00" w:rsidRDefault="00380DFE" w:rsidP="00380DFE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802A00">
        <w:rPr>
          <w:b/>
          <w:lang w:eastAsia="ru-RU"/>
        </w:rPr>
        <w:t>ЖУРНАЛ УЧЕТА ОБРАЩЕНИЙ</w:t>
      </w:r>
    </w:p>
    <w:tbl>
      <w:tblPr>
        <w:tblpPr w:leftFromText="180" w:rightFromText="180" w:vertAnchor="text" w:horzAnchor="page" w:tblpX="1156" w:tblpY="237"/>
        <w:tblW w:w="146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1107"/>
        <w:gridCol w:w="1194"/>
        <w:gridCol w:w="1709"/>
        <w:gridCol w:w="1886"/>
        <w:gridCol w:w="1839"/>
        <w:gridCol w:w="2410"/>
        <w:gridCol w:w="4027"/>
      </w:tblGrid>
      <w:tr w:rsidR="00380DFE" w:rsidRPr="00316150" w:rsidTr="006E2856">
        <w:trPr>
          <w:trHeight w:val="105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№ п/п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Фамилия, имя, отчество (при наличии) гражданина</w:t>
            </w:r>
          </w:p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уполномоченного органа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 w:rsidRPr="00316150">
              <w:rPr>
                <w:rStyle w:val="ad"/>
                <w:rFonts w:eastAsiaTheme="majorEastAsia"/>
                <w:sz w:val="20"/>
                <w:szCs w:val="20"/>
              </w:rPr>
              <w:footnoteReference w:id="1"/>
            </w:r>
          </w:p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Отметка о направлении обращения в комиссию по урегулированию конфликта интересов</w:t>
            </w:r>
          </w:p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380DFE" w:rsidRPr="00316150" w:rsidTr="006E2856">
        <w:trPr>
          <w:trHeight w:val="235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0DFE" w:rsidRPr="00316150" w:rsidTr="006E2856">
        <w:trPr>
          <w:trHeight w:val="29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8</w:t>
            </w:r>
          </w:p>
        </w:tc>
      </w:tr>
      <w:tr w:rsidR="00380DFE" w:rsidRPr="00316150" w:rsidTr="006E2856">
        <w:trPr>
          <w:trHeight w:val="28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16150">
              <w:rPr>
                <w:sz w:val="20"/>
                <w:szCs w:val="20"/>
              </w:rPr>
              <w:t>1.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DFE" w:rsidRPr="00316150" w:rsidRDefault="00380DFE" w:rsidP="00380D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80DFE" w:rsidRDefault="00380DFE" w:rsidP="00380DFE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80DFE" w:rsidRDefault="00380DFE" w:rsidP="00380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6B9" w:rsidRPr="0074177F" w:rsidRDefault="007C76B9" w:rsidP="00380DFE">
      <w:pPr>
        <w:pStyle w:val="a4"/>
        <w:spacing w:line="276" w:lineRule="auto"/>
        <w:rPr>
          <w:bCs/>
          <w:color w:val="000000"/>
        </w:rPr>
      </w:pPr>
    </w:p>
    <w:sectPr w:rsidR="007C76B9" w:rsidRPr="0074177F" w:rsidSect="00380DFE"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C5" w:rsidRDefault="00CB3FC5" w:rsidP="00380DFE">
      <w:r>
        <w:separator/>
      </w:r>
    </w:p>
  </w:endnote>
  <w:endnote w:type="continuationSeparator" w:id="0">
    <w:p w:rsidR="00CB3FC5" w:rsidRDefault="00CB3FC5" w:rsidP="003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C5" w:rsidRDefault="00CB3FC5" w:rsidP="00380DFE">
      <w:r>
        <w:separator/>
      </w:r>
    </w:p>
  </w:footnote>
  <w:footnote w:type="continuationSeparator" w:id="0">
    <w:p w:rsidR="00CB3FC5" w:rsidRDefault="00CB3FC5" w:rsidP="00380DFE">
      <w:r>
        <w:continuationSeparator/>
      </w:r>
    </w:p>
  </w:footnote>
  <w:footnote w:id="1">
    <w:p w:rsidR="00380DFE" w:rsidRDefault="00380DFE" w:rsidP="00380DFE">
      <w:pPr>
        <w:pStyle w:val="ab"/>
      </w:pPr>
      <w:r>
        <w:rPr>
          <w:rStyle w:val="ad"/>
        </w:rPr>
        <w:footnoteRef/>
      </w:r>
      <w:r>
        <w:t xml:space="preserve"> Заполняется в случае представления обращения в уполномоченный орган гражданином лично.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FE" w:rsidRPr="00CA4E0A" w:rsidRDefault="00380DFE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C7027C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380DFE" w:rsidRDefault="00380D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FB248B"/>
    <w:multiLevelType w:val="hybridMultilevel"/>
    <w:tmpl w:val="34A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C"/>
    <w:rsid w:val="000836B6"/>
    <w:rsid w:val="00202858"/>
    <w:rsid w:val="002B6237"/>
    <w:rsid w:val="002B6F80"/>
    <w:rsid w:val="00316EDC"/>
    <w:rsid w:val="00380DFE"/>
    <w:rsid w:val="00586C8B"/>
    <w:rsid w:val="00665E8F"/>
    <w:rsid w:val="006E2856"/>
    <w:rsid w:val="0074177F"/>
    <w:rsid w:val="00764771"/>
    <w:rsid w:val="00781352"/>
    <w:rsid w:val="007C76B9"/>
    <w:rsid w:val="00870491"/>
    <w:rsid w:val="00910312"/>
    <w:rsid w:val="00AD786C"/>
    <w:rsid w:val="00BA44CC"/>
    <w:rsid w:val="00C547D2"/>
    <w:rsid w:val="00C7027C"/>
    <w:rsid w:val="00CB3FC5"/>
    <w:rsid w:val="00D97403"/>
    <w:rsid w:val="00E11EC6"/>
    <w:rsid w:val="00E21402"/>
    <w:rsid w:val="00F3158E"/>
    <w:rsid w:val="00FA785A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1E94-2DD4-47F1-9C58-8F7A6B8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92063525A66CD4976BFC1ED8C8F630057FAC7EE30ADDCB8C5061E83827B8CA39B8FDF64n3H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2017-12-20T10:04:00Z</cp:lastPrinted>
  <dcterms:created xsi:type="dcterms:W3CDTF">2017-11-07T09:26:00Z</dcterms:created>
  <dcterms:modified xsi:type="dcterms:W3CDTF">2017-12-20T10:05:00Z</dcterms:modified>
</cp:coreProperties>
</file>