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8" w:rsidRDefault="007B3198" w:rsidP="00FA538B">
      <w:pPr>
        <w:jc w:val="center"/>
        <w:rPr>
          <w:b/>
        </w:rPr>
      </w:pPr>
    </w:p>
    <w:p w:rsidR="00FA538B" w:rsidRDefault="00E0088A" w:rsidP="00FA538B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-262890</wp:posOffset>
            </wp:positionV>
            <wp:extent cx="476250" cy="5283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38B" w:rsidRDefault="00FA538B" w:rsidP="00FA538B">
      <w:pPr>
        <w:jc w:val="center"/>
        <w:rPr>
          <w:b/>
        </w:rPr>
      </w:pP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СОВЕТ ДЕПУТАТОВ</w:t>
      </w: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МО СОСНОВСКОЕ СЕЛЬСКОЕ ПОСЕЛЕНИЕ</w:t>
      </w: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МО ПРИОЗЕРСКИЙ МУНИЦПАЛЬНЫЙ РАЙОН</w:t>
      </w:r>
    </w:p>
    <w:p w:rsidR="00FA538B" w:rsidRPr="00163EDB" w:rsidRDefault="00FA538B" w:rsidP="00FA538B">
      <w:pPr>
        <w:jc w:val="center"/>
      </w:pPr>
      <w:r w:rsidRPr="00163EDB">
        <w:rPr>
          <w:b/>
        </w:rPr>
        <w:t>ЛЕНИНГРАДСКОЙ ОБЛАСТИ</w:t>
      </w:r>
    </w:p>
    <w:p w:rsidR="00FA538B" w:rsidRPr="00163EDB" w:rsidRDefault="00FA538B" w:rsidP="00FA538B">
      <w:pPr>
        <w:jc w:val="center"/>
      </w:pPr>
    </w:p>
    <w:p w:rsidR="00FA538B" w:rsidRPr="00163EDB" w:rsidRDefault="00FA538B" w:rsidP="00FA538B">
      <w:pPr>
        <w:pBdr>
          <w:bottom w:val="single" w:sz="8" w:space="1" w:color="000000"/>
        </w:pBdr>
        <w:jc w:val="center"/>
      </w:pPr>
      <w:r w:rsidRPr="00163EDB">
        <w:rPr>
          <w:b/>
        </w:rPr>
        <w:t>РЕШЕНИЕ</w:t>
      </w:r>
    </w:p>
    <w:p w:rsidR="00FA538B" w:rsidRDefault="00FA538B" w:rsidP="00FA538B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FA538B" w:rsidRDefault="00FA538B" w:rsidP="00FA538B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FA538B" w:rsidRPr="004B6C0C" w:rsidRDefault="00FA538B" w:rsidP="00FA538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 w:rsidRPr="004B6C0C">
        <w:rPr>
          <w:b w:val="0"/>
          <w:sz w:val="24"/>
          <w:szCs w:val="24"/>
        </w:rPr>
        <w:t xml:space="preserve">от </w:t>
      </w:r>
      <w:r w:rsidR="00932769">
        <w:rPr>
          <w:b w:val="0"/>
          <w:sz w:val="24"/>
          <w:szCs w:val="24"/>
        </w:rPr>
        <w:t>_</w:t>
      </w:r>
      <w:r w:rsidR="007B3198">
        <w:rPr>
          <w:b w:val="0"/>
          <w:sz w:val="24"/>
          <w:szCs w:val="24"/>
        </w:rPr>
        <w:t>02</w:t>
      </w:r>
      <w:r w:rsidR="00932769">
        <w:rPr>
          <w:b w:val="0"/>
          <w:sz w:val="24"/>
          <w:szCs w:val="24"/>
        </w:rPr>
        <w:t>_ августа</w:t>
      </w:r>
      <w:r>
        <w:rPr>
          <w:b w:val="0"/>
          <w:sz w:val="24"/>
          <w:szCs w:val="24"/>
        </w:rPr>
        <w:t xml:space="preserve"> </w:t>
      </w:r>
      <w:r w:rsidR="007B3198">
        <w:rPr>
          <w:b w:val="0"/>
          <w:sz w:val="24"/>
          <w:szCs w:val="24"/>
        </w:rPr>
        <w:t xml:space="preserve"> 2017 года № 30</w:t>
      </w:r>
    </w:p>
    <w:p w:rsidR="00FA538B" w:rsidRDefault="00FA538B" w:rsidP="00FA538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</w:p>
    <w:p w:rsidR="00FA538B" w:rsidRPr="005625CF" w:rsidRDefault="00FA538B" w:rsidP="00FA538B">
      <w:pPr>
        <w:pStyle w:val="ConsPlusTitle"/>
        <w:widowControl/>
        <w:ind w:right="5556"/>
        <w:jc w:val="both"/>
        <w:rPr>
          <w:b w:val="0"/>
          <w:bCs w:val="0"/>
          <w:color w:val="000000"/>
          <w:spacing w:val="-7"/>
          <w:sz w:val="24"/>
          <w:szCs w:val="24"/>
        </w:rPr>
      </w:pPr>
      <w:r w:rsidRPr="005625CF">
        <w:rPr>
          <w:b w:val="0"/>
          <w:sz w:val="24"/>
          <w:szCs w:val="24"/>
        </w:rPr>
        <w:t>О внесении изменений в Р</w:t>
      </w:r>
      <w:r w:rsidR="00D968F3">
        <w:rPr>
          <w:b w:val="0"/>
          <w:sz w:val="24"/>
          <w:szCs w:val="24"/>
        </w:rPr>
        <w:t>ешение Совета депутатов от 28.</w:t>
      </w:r>
      <w:r w:rsidR="00D968F3" w:rsidRPr="00D968F3">
        <w:rPr>
          <w:b w:val="0"/>
          <w:sz w:val="24"/>
          <w:szCs w:val="24"/>
        </w:rPr>
        <w:t>10</w:t>
      </w:r>
      <w:r w:rsidRPr="005625CF">
        <w:rPr>
          <w:b w:val="0"/>
          <w:sz w:val="24"/>
          <w:szCs w:val="24"/>
        </w:rPr>
        <w:t>.2015 №37 «</w:t>
      </w:r>
      <w:r w:rsidRPr="005625CF">
        <w:rPr>
          <w:b w:val="0"/>
          <w:color w:val="000000"/>
          <w:sz w:val="24"/>
          <w:szCs w:val="24"/>
        </w:rPr>
        <w:t xml:space="preserve">О порядке формирования, ведения </w:t>
      </w:r>
      <w:r w:rsidRPr="005625CF">
        <w:rPr>
          <w:b w:val="0"/>
          <w:color w:val="000000"/>
          <w:spacing w:val="1"/>
          <w:sz w:val="24"/>
          <w:szCs w:val="24"/>
        </w:rPr>
        <w:t xml:space="preserve">и опубликования перечня </w:t>
      </w:r>
      <w:r w:rsidRPr="005625CF">
        <w:rPr>
          <w:b w:val="0"/>
          <w:color w:val="000000"/>
          <w:spacing w:val="-1"/>
          <w:sz w:val="24"/>
          <w:szCs w:val="24"/>
        </w:rPr>
        <w:t xml:space="preserve">муниципального имущества, находящегося </w:t>
      </w:r>
      <w:r w:rsidRPr="005625CF">
        <w:rPr>
          <w:b w:val="0"/>
          <w:color w:val="000000"/>
          <w:sz w:val="24"/>
          <w:szCs w:val="24"/>
        </w:rPr>
        <w:t xml:space="preserve">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5625CF">
        <w:rPr>
          <w:b w:val="0"/>
          <w:color w:val="000000"/>
          <w:spacing w:val="-1"/>
          <w:sz w:val="24"/>
          <w:szCs w:val="24"/>
        </w:rPr>
        <w:t xml:space="preserve">и свободного от прав третьих лиц (за </w:t>
      </w:r>
      <w:r w:rsidRPr="005625CF">
        <w:rPr>
          <w:b w:val="0"/>
          <w:color w:val="000000"/>
          <w:sz w:val="24"/>
          <w:szCs w:val="24"/>
        </w:rPr>
        <w:t xml:space="preserve">исключением имущественных прав субъектов </w:t>
      </w:r>
      <w:r w:rsidRPr="005625CF">
        <w:rPr>
          <w:b w:val="0"/>
          <w:color w:val="000000"/>
          <w:spacing w:val="-1"/>
          <w:sz w:val="24"/>
          <w:szCs w:val="24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5625CF">
        <w:rPr>
          <w:b w:val="0"/>
          <w:color w:val="000000"/>
          <w:spacing w:val="-2"/>
          <w:sz w:val="24"/>
          <w:szCs w:val="24"/>
        </w:rPr>
        <w:t xml:space="preserve">основе субъектам малого и среднего </w:t>
      </w:r>
      <w:r w:rsidRPr="005625CF">
        <w:rPr>
          <w:b w:val="0"/>
          <w:color w:val="000000"/>
          <w:spacing w:val="1"/>
          <w:sz w:val="24"/>
          <w:szCs w:val="24"/>
        </w:rPr>
        <w:t xml:space="preserve">предпринимательства и организациям, </w:t>
      </w:r>
      <w:r w:rsidRPr="005625CF">
        <w:rPr>
          <w:b w:val="0"/>
          <w:color w:val="000000"/>
          <w:spacing w:val="-1"/>
          <w:sz w:val="24"/>
          <w:szCs w:val="24"/>
        </w:rPr>
        <w:t xml:space="preserve">образующим инфраструктуру поддержки </w:t>
      </w:r>
      <w:r w:rsidRPr="005625CF">
        <w:rPr>
          <w:b w:val="0"/>
          <w:color w:val="000000"/>
          <w:spacing w:val="-2"/>
          <w:sz w:val="24"/>
          <w:szCs w:val="24"/>
        </w:rPr>
        <w:t xml:space="preserve">субъектов малого и среднего предпринимательства, </w:t>
      </w:r>
      <w:r w:rsidRPr="005625CF">
        <w:rPr>
          <w:b w:val="0"/>
          <w:color w:val="000000"/>
          <w:spacing w:val="-1"/>
          <w:sz w:val="24"/>
          <w:szCs w:val="24"/>
        </w:rPr>
        <w:t xml:space="preserve">порядке и условиях предоставления в аренду </w:t>
      </w:r>
      <w:r w:rsidRPr="005625CF">
        <w:rPr>
          <w:b w:val="0"/>
          <w:color w:val="000000"/>
          <w:spacing w:val="1"/>
          <w:sz w:val="24"/>
          <w:szCs w:val="24"/>
        </w:rPr>
        <w:t xml:space="preserve">включенного в указанный перечень </w:t>
      </w:r>
      <w:r w:rsidRPr="005625CF">
        <w:rPr>
          <w:b w:val="0"/>
          <w:color w:val="000000"/>
          <w:spacing w:val="-3"/>
          <w:sz w:val="24"/>
          <w:szCs w:val="24"/>
        </w:rPr>
        <w:t>имущества»</w:t>
      </w:r>
    </w:p>
    <w:p w:rsidR="00FA538B" w:rsidRPr="005625CF" w:rsidRDefault="00FA538B" w:rsidP="00FA538B">
      <w:pPr>
        <w:jc w:val="both"/>
      </w:pPr>
    </w:p>
    <w:p w:rsidR="00FA538B" w:rsidRPr="005625CF" w:rsidRDefault="00FA538B" w:rsidP="00FA538B">
      <w:pPr>
        <w:jc w:val="both"/>
      </w:pPr>
    </w:p>
    <w:p w:rsidR="00FA538B" w:rsidRPr="005625CF" w:rsidRDefault="00FA538B" w:rsidP="00FA538B">
      <w:pPr>
        <w:autoSpaceDE w:val="0"/>
        <w:autoSpaceDN w:val="0"/>
        <w:adjustRightInd w:val="0"/>
        <w:ind w:firstLine="540"/>
        <w:jc w:val="both"/>
      </w:pPr>
      <w:r w:rsidRPr="005625CF">
        <w:t xml:space="preserve">             </w:t>
      </w:r>
      <w:proofErr w:type="gramStart"/>
      <w:r w:rsidRPr="005625CF">
        <w:t xml:space="preserve">В соответствии с </w:t>
      </w:r>
      <w:r w:rsidRPr="005625CF">
        <w:rPr>
          <w:bCs/>
        </w:rPr>
        <w:t xml:space="preserve"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5625CF">
        <w:t xml:space="preserve">Федеральным законом от 24.07.2007 N 209-ФЗ "О развитии малого и среднего предпринимательства в Российской Федерации", </w:t>
      </w:r>
      <w:r w:rsidR="00D74668" w:rsidRPr="005625CF">
        <w:t>в целях приведение</w:t>
      </w:r>
      <w:proofErr w:type="gramEnd"/>
      <w:r w:rsidR="00D74668" w:rsidRPr="005625CF">
        <w:t xml:space="preserve"> муниципального правового акта в соответствие с действующим законодательством</w:t>
      </w:r>
      <w:r w:rsidRPr="005625CF">
        <w:t>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5625CF">
        <w:rPr>
          <w:color w:val="FF0000"/>
        </w:rPr>
        <w:t xml:space="preserve"> </w:t>
      </w:r>
    </w:p>
    <w:p w:rsidR="00FA538B" w:rsidRPr="005625CF" w:rsidRDefault="00FA538B" w:rsidP="00FA538B">
      <w:pPr>
        <w:jc w:val="both"/>
        <w:rPr>
          <w:color w:val="FF0000"/>
        </w:rPr>
      </w:pPr>
    </w:p>
    <w:p w:rsidR="00FA538B" w:rsidRPr="005625CF" w:rsidRDefault="00FA538B" w:rsidP="00FA538B">
      <w:pPr>
        <w:jc w:val="both"/>
      </w:pPr>
      <w:r w:rsidRPr="005625CF">
        <w:t>РЕШИЛ:</w:t>
      </w:r>
    </w:p>
    <w:p w:rsidR="00FA538B" w:rsidRPr="005625CF" w:rsidRDefault="00FA538B" w:rsidP="00FA538B">
      <w:pPr>
        <w:jc w:val="both"/>
        <w:rPr>
          <w:color w:val="FF0000"/>
        </w:rPr>
      </w:pPr>
    </w:p>
    <w:p w:rsidR="005214FC" w:rsidRPr="005625CF" w:rsidRDefault="00D74668" w:rsidP="005214FC">
      <w:pPr>
        <w:numPr>
          <w:ilvl w:val="0"/>
          <w:numId w:val="1"/>
        </w:numPr>
        <w:shd w:val="clear" w:color="auto" w:fill="FFFFFF"/>
        <w:spacing w:line="317" w:lineRule="exact"/>
        <w:ind w:left="0" w:right="-6" w:firstLine="360"/>
        <w:jc w:val="both"/>
      </w:pPr>
      <w:proofErr w:type="gramStart"/>
      <w:r w:rsidRPr="005625CF">
        <w:t xml:space="preserve">Внести в Порядок </w:t>
      </w:r>
      <w:r w:rsidRPr="005625CF">
        <w:rPr>
          <w:color w:val="000000"/>
        </w:rPr>
        <w:t xml:space="preserve">формирования, ведения </w:t>
      </w:r>
      <w:r w:rsidRPr="005625CF">
        <w:rPr>
          <w:color w:val="000000"/>
          <w:spacing w:val="1"/>
        </w:rPr>
        <w:t xml:space="preserve">и опубликования перечня </w:t>
      </w:r>
      <w:r w:rsidRPr="005625CF">
        <w:rPr>
          <w:color w:val="000000"/>
          <w:spacing w:val="-1"/>
        </w:rPr>
        <w:t xml:space="preserve">муниципального имущества, находящегося </w:t>
      </w:r>
      <w:r w:rsidRPr="005625CF">
        <w:rPr>
          <w:color w:val="000000"/>
        </w:rPr>
        <w:t xml:space="preserve">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5625CF">
        <w:rPr>
          <w:color w:val="000000"/>
          <w:spacing w:val="-1"/>
        </w:rPr>
        <w:t xml:space="preserve">и свободного от прав третьих лиц (за </w:t>
      </w:r>
      <w:r w:rsidRPr="005625CF">
        <w:rPr>
          <w:color w:val="000000"/>
        </w:rPr>
        <w:t xml:space="preserve">исключением имущественных прав субъектов </w:t>
      </w:r>
      <w:r w:rsidRPr="005625CF">
        <w:rPr>
          <w:color w:val="000000"/>
          <w:spacing w:val="-1"/>
        </w:rPr>
        <w:t xml:space="preserve">малого </w:t>
      </w:r>
      <w:r w:rsidRPr="005625CF">
        <w:rPr>
          <w:color w:val="000000"/>
          <w:spacing w:val="-1"/>
        </w:rPr>
        <w:lastRenderedPageBreak/>
        <w:t xml:space="preserve">и среднего предпринимательства), предназначенного для предоставления его во владение и (или) в пользование на долгосрочной </w:t>
      </w:r>
      <w:r w:rsidRPr="005625CF">
        <w:rPr>
          <w:color w:val="000000"/>
          <w:spacing w:val="-2"/>
        </w:rPr>
        <w:t xml:space="preserve">основе субъектам малого и среднего </w:t>
      </w:r>
      <w:r w:rsidRPr="005625CF">
        <w:rPr>
          <w:color w:val="000000"/>
          <w:spacing w:val="1"/>
        </w:rPr>
        <w:t>предпринимательства</w:t>
      </w:r>
      <w:r w:rsidR="00AC7742" w:rsidRPr="005625CF">
        <w:rPr>
          <w:color w:val="000000"/>
          <w:spacing w:val="1"/>
        </w:rPr>
        <w:t xml:space="preserve"> и организациям</w:t>
      </w:r>
      <w:proofErr w:type="gramEnd"/>
      <w:r w:rsidR="00AC7742" w:rsidRPr="005625CF">
        <w:rPr>
          <w:color w:val="000000"/>
          <w:spacing w:val="1"/>
        </w:rPr>
        <w:t xml:space="preserve">, </w:t>
      </w:r>
      <w:r w:rsidR="00AC7742" w:rsidRPr="005625CF">
        <w:rPr>
          <w:color w:val="000000"/>
          <w:spacing w:val="-1"/>
        </w:rPr>
        <w:t xml:space="preserve">образующим инфраструктуру поддержки </w:t>
      </w:r>
      <w:r w:rsidR="00AC7742" w:rsidRPr="005625CF">
        <w:rPr>
          <w:color w:val="000000"/>
          <w:spacing w:val="-2"/>
        </w:rPr>
        <w:t xml:space="preserve">субъектов малого и среднего предпринимательства, </w:t>
      </w:r>
      <w:r w:rsidR="0013527D" w:rsidRPr="005625CF">
        <w:rPr>
          <w:color w:val="000000"/>
          <w:spacing w:val="-1"/>
        </w:rPr>
        <w:t>порядок и условия</w:t>
      </w:r>
      <w:r w:rsidR="00AC7742" w:rsidRPr="005625CF">
        <w:rPr>
          <w:color w:val="000000"/>
          <w:spacing w:val="-1"/>
        </w:rPr>
        <w:t xml:space="preserve"> </w:t>
      </w:r>
      <w:proofErr w:type="gramStart"/>
      <w:r w:rsidR="00AC7742" w:rsidRPr="005625CF">
        <w:rPr>
          <w:color w:val="000000"/>
          <w:spacing w:val="-1"/>
        </w:rPr>
        <w:t>предоставления</w:t>
      </w:r>
      <w:proofErr w:type="gramEnd"/>
      <w:r w:rsidR="00AC7742" w:rsidRPr="005625CF">
        <w:rPr>
          <w:color w:val="000000"/>
          <w:spacing w:val="-1"/>
        </w:rPr>
        <w:t xml:space="preserve"> в аренду </w:t>
      </w:r>
      <w:r w:rsidR="00AC7742" w:rsidRPr="005625CF">
        <w:rPr>
          <w:color w:val="000000"/>
          <w:spacing w:val="1"/>
        </w:rPr>
        <w:t xml:space="preserve">включенного в указанный перечень </w:t>
      </w:r>
      <w:r w:rsidR="00AC7742" w:rsidRPr="005625CF">
        <w:rPr>
          <w:color w:val="000000"/>
          <w:spacing w:val="-3"/>
        </w:rPr>
        <w:t>имущества</w:t>
      </w:r>
      <w:r w:rsidR="005214FC" w:rsidRPr="005625CF">
        <w:rPr>
          <w:color w:val="000000"/>
          <w:spacing w:val="-3"/>
        </w:rPr>
        <w:t xml:space="preserve"> (долее Порядок)</w:t>
      </w:r>
      <w:r w:rsidR="00AC7742" w:rsidRPr="005625CF">
        <w:rPr>
          <w:color w:val="000000"/>
          <w:spacing w:val="1"/>
        </w:rPr>
        <w:t>, утвержденный Решением Совета депутатов МО Сосновское сельское поселение</w:t>
      </w:r>
      <w:r w:rsidR="005214FC" w:rsidRPr="005625CF">
        <w:rPr>
          <w:color w:val="000000"/>
          <w:spacing w:val="1"/>
        </w:rPr>
        <w:t xml:space="preserve"> от 28.10.2015 года №37 следующие изменения и дополнения:</w:t>
      </w:r>
    </w:p>
    <w:p w:rsidR="00FA538B" w:rsidRPr="005625CF" w:rsidRDefault="0013527D" w:rsidP="00AD4BA5">
      <w:pPr>
        <w:shd w:val="clear" w:color="auto" w:fill="FFFFFF"/>
        <w:spacing w:line="317" w:lineRule="exact"/>
        <w:ind w:right="-6"/>
        <w:jc w:val="both"/>
      </w:pPr>
      <w:r w:rsidRPr="005625CF">
        <w:rPr>
          <w:color w:val="000000"/>
          <w:spacing w:val="1"/>
        </w:rPr>
        <w:t xml:space="preserve">      </w:t>
      </w:r>
      <w:r w:rsidR="00AD4BA5" w:rsidRPr="005625CF">
        <w:rPr>
          <w:color w:val="000000"/>
          <w:spacing w:val="1"/>
        </w:rPr>
        <w:t>1.1</w:t>
      </w:r>
      <w:proofErr w:type="gramStart"/>
      <w:r w:rsidR="00AD4BA5" w:rsidRPr="005625CF">
        <w:rPr>
          <w:color w:val="000000"/>
          <w:spacing w:val="1"/>
        </w:rPr>
        <w:t xml:space="preserve"> </w:t>
      </w:r>
      <w:r w:rsidR="005214FC" w:rsidRPr="005625CF">
        <w:rPr>
          <w:color w:val="000000"/>
          <w:spacing w:val="1"/>
        </w:rPr>
        <w:t>Д</w:t>
      </w:r>
      <w:proofErr w:type="gramEnd"/>
      <w:r w:rsidR="005214FC" w:rsidRPr="005625CF">
        <w:rPr>
          <w:color w:val="000000"/>
          <w:spacing w:val="1"/>
        </w:rPr>
        <w:t>ополнить пункт 2 Порядка подпунктами 2.3 – 2.7 следующего содержания:</w:t>
      </w:r>
    </w:p>
    <w:p w:rsidR="005214FC" w:rsidRPr="005625CF" w:rsidRDefault="005214FC" w:rsidP="005214FC">
      <w:pPr>
        <w:autoSpaceDE w:val="0"/>
        <w:autoSpaceDN w:val="0"/>
        <w:adjustRightInd w:val="0"/>
        <w:jc w:val="both"/>
      </w:pPr>
      <w:r w:rsidRPr="005625CF">
        <w:t>«2.3. Муниципальное имущество является объектом религиозного назначения.</w:t>
      </w:r>
    </w:p>
    <w:p w:rsidR="005214FC" w:rsidRPr="005625CF" w:rsidRDefault="005214FC" w:rsidP="005214FC">
      <w:pPr>
        <w:autoSpaceDE w:val="0"/>
        <w:autoSpaceDN w:val="0"/>
        <w:adjustRightInd w:val="0"/>
        <w:jc w:val="both"/>
      </w:pPr>
      <w:r w:rsidRPr="005625CF">
        <w:t xml:space="preserve">  2.4. Муниципальное имущество  является объектом незавершенного строительства.</w:t>
      </w:r>
    </w:p>
    <w:p w:rsidR="005214FC" w:rsidRPr="005625CF" w:rsidRDefault="005214FC" w:rsidP="005214FC">
      <w:pPr>
        <w:autoSpaceDE w:val="0"/>
        <w:autoSpaceDN w:val="0"/>
        <w:adjustRightInd w:val="0"/>
        <w:jc w:val="both"/>
      </w:pPr>
      <w:r w:rsidRPr="005625CF">
        <w:t xml:space="preserve">  2.5. В отношении муниципального имущества принято решение Президента Российской Федерации или Правительства Российской Федерации о предоставлении его иным лицам.</w:t>
      </w:r>
    </w:p>
    <w:p w:rsidR="005214FC" w:rsidRPr="005625CF" w:rsidRDefault="005214FC" w:rsidP="005214FC">
      <w:pPr>
        <w:autoSpaceDE w:val="0"/>
        <w:autoSpaceDN w:val="0"/>
        <w:adjustRightInd w:val="0"/>
        <w:jc w:val="both"/>
      </w:pPr>
      <w:r w:rsidRPr="005625CF">
        <w:t xml:space="preserve">  2.6. Муниципальное имущество включено в прогнозный план приватизации имущества, находящегося в собственности муниципального образования Сосновское сельское </w:t>
      </w:r>
      <w:proofErr w:type="spellStart"/>
      <w:r w:rsidRPr="005625CF">
        <w:t>поесление</w:t>
      </w:r>
      <w:proofErr w:type="spellEnd"/>
      <w:r w:rsidRPr="005625CF">
        <w:t xml:space="preserve"> муниципального образования Приозерский муниципальный район Ленинградской области.</w:t>
      </w:r>
    </w:p>
    <w:p w:rsidR="005214FC" w:rsidRPr="005625CF" w:rsidRDefault="005214FC" w:rsidP="005214FC">
      <w:pPr>
        <w:shd w:val="clear" w:color="auto" w:fill="FFFFFF"/>
        <w:jc w:val="both"/>
      </w:pPr>
      <w:r w:rsidRPr="005625CF">
        <w:t xml:space="preserve">  2.7. Муниципальное  имущество признано аварийным и подлежащим сносу или реконструкции</w:t>
      </w:r>
      <w:r w:rsidR="00AD4BA5" w:rsidRPr="005625CF">
        <w:t>»</w:t>
      </w:r>
      <w:r w:rsidRPr="005625CF">
        <w:t>.</w:t>
      </w:r>
    </w:p>
    <w:p w:rsidR="006A4BF9" w:rsidRPr="005625CF" w:rsidRDefault="0013527D" w:rsidP="005214FC">
      <w:pPr>
        <w:shd w:val="clear" w:color="auto" w:fill="FFFFFF"/>
        <w:jc w:val="both"/>
      </w:pPr>
      <w:r w:rsidRPr="005625CF">
        <w:t xml:space="preserve">     </w:t>
      </w:r>
      <w:r w:rsidR="00AD4BA5" w:rsidRPr="005625CF">
        <w:t>1.2</w:t>
      </w:r>
      <w:r w:rsidR="006A4BF9" w:rsidRPr="005625CF">
        <w:t>. Дополнить пункт 8 абзацем следующего содержания:</w:t>
      </w:r>
    </w:p>
    <w:p w:rsidR="0013527D" w:rsidRPr="005625CF" w:rsidRDefault="00C51A11" w:rsidP="005214FC">
      <w:pPr>
        <w:shd w:val="clear" w:color="auto" w:fill="FFFFFF"/>
        <w:jc w:val="both"/>
      </w:pPr>
      <w:r>
        <w:t xml:space="preserve">            </w:t>
      </w:r>
      <w:r w:rsidR="006A4BF9" w:rsidRPr="005625CF">
        <w:t>« - прекращение права муниципальной собственности на имущество по решению суда или в ином установленном законом порядке».</w:t>
      </w:r>
    </w:p>
    <w:p w:rsidR="00694239" w:rsidRPr="005625CF" w:rsidRDefault="0013527D" w:rsidP="005214FC">
      <w:pPr>
        <w:shd w:val="clear" w:color="auto" w:fill="FFFFFF"/>
        <w:jc w:val="both"/>
      </w:pPr>
      <w:r w:rsidRPr="005625CF">
        <w:t xml:space="preserve">     1.3. </w:t>
      </w:r>
      <w:r w:rsidR="00694239" w:rsidRPr="005625CF">
        <w:t>Пункт 9 Порядка читать в следующей редакции:</w:t>
      </w:r>
    </w:p>
    <w:p w:rsidR="0023057E" w:rsidRPr="005625CF" w:rsidRDefault="00C51A11" w:rsidP="005214FC">
      <w:pPr>
        <w:shd w:val="clear" w:color="auto" w:fill="FFFFFF"/>
        <w:jc w:val="both"/>
      </w:pPr>
      <w:r>
        <w:t xml:space="preserve">            </w:t>
      </w:r>
      <w:r w:rsidR="00694239" w:rsidRPr="005625CF">
        <w:t>«</w:t>
      </w:r>
      <w:r w:rsidR="005625CF" w:rsidRPr="005625CF">
        <w:t>9.</w:t>
      </w:r>
      <w:r>
        <w:t xml:space="preserve"> </w:t>
      </w:r>
      <w:r w:rsidR="00694239" w:rsidRPr="005625CF">
        <w:t>Внесение в перечень изменений, не предусматривающих исключения из п</w:t>
      </w:r>
      <w:r w:rsidR="0023057E" w:rsidRPr="005625CF">
        <w:t xml:space="preserve">еречня муниципального имущества, осуществляется не позднее 10 (десяти) рабочих дней </w:t>
      </w:r>
      <w:proofErr w:type="gramStart"/>
      <w:r w:rsidR="0023057E" w:rsidRPr="005625CF">
        <w:t>с даты внесения</w:t>
      </w:r>
      <w:proofErr w:type="gramEnd"/>
      <w:r w:rsidR="0023057E" w:rsidRPr="005625CF">
        <w:t xml:space="preserve"> соответствующих изменений в реестр муниципального </w:t>
      </w:r>
      <w:proofErr w:type="spellStart"/>
      <w:r w:rsidR="0023057E" w:rsidRPr="005625CF">
        <w:t>имущетсва</w:t>
      </w:r>
      <w:proofErr w:type="spellEnd"/>
      <w:r w:rsidR="0023057E" w:rsidRPr="005625CF">
        <w:t>».</w:t>
      </w:r>
    </w:p>
    <w:p w:rsidR="00DA222A" w:rsidRPr="005625CF" w:rsidRDefault="0023057E" w:rsidP="005214FC">
      <w:pPr>
        <w:shd w:val="clear" w:color="auto" w:fill="FFFFFF"/>
        <w:jc w:val="both"/>
      </w:pPr>
      <w:r w:rsidRPr="005625CF">
        <w:t xml:space="preserve">     1.4</w:t>
      </w:r>
      <w:r w:rsidR="005625CF" w:rsidRPr="005625CF">
        <w:t>.</w:t>
      </w:r>
      <w:r w:rsidR="006A4BF9" w:rsidRPr="005625CF">
        <w:t xml:space="preserve"> </w:t>
      </w:r>
      <w:r w:rsidR="005625CF" w:rsidRPr="005625CF">
        <w:t>Дополнить Порядок пунктом 10 следующего содержания:</w:t>
      </w:r>
    </w:p>
    <w:p w:rsidR="005625CF" w:rsidRPr="005625CF" w:rsidRDefault="00C51A11" w:rsidP="005214FC">
      <w:pPr>
        <w:shd w:val="clear" w:color="auto" w:fill="FFFFFF"/>
        <w:jc w:val="both"/>
      </w:pPr>
      <w:r>
        <w:t xml:space="preserve">           </w:t>
      </w:r>
      <w:r w:rsidR="005625CF" w:rsidRPr="005625CF">
        <w:t>«10. Ведение Перечня осуществляется уполномоченным органом в электронной форме».</w:t>
      </w:r>
    </w:p>
    <w:p w:rsidR="005625CF" w:rsidRPr="005625CF" w:rsidRDefault="005625CF" w:rsidP="005625CF">
      <w:pPr>
        <w:shd w:val="clear" w:color="auto" w:fill="FFFFFF"/>
        <w:jc w:val="both"/>
      </w:pPr>
      <w:r w:rsidRPr="005625CF">
        <w:t xml:space="preserve">     1.5. Дополнить Порядок пунктом 11 следующего содержания:</w:t>
      </w:r>
    </w:p>
    <w:p w:rsidR="005625CF" w:rsidRPr="005625CF" w:rsidRDefault="005625CF" w:rsidP="005625CF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pacing w:val="-6"/>
        </w:rPr>
      </w:pPr>
      <w:r w:rsidRPr="005625CF">
        <w:t>«11.</w:t>
      </w:r>
      <w:r w:rsidR="00C51A11">
        <w:rPr>
          <w:color w:val="000000"/>
          <w:spacing w:val="-6"/>
        </w:rPr>
        <w:t xml:space="preserve"> </w:t>
      </w:r>
      <w:r w:rsidRPr="005625CF">
        <w:rPr>
          <w:color w:val="000000"/>
          <w:spacing w:val="-4"/>
        </w:rPr>
        <w:t xml:space="preserve">Постановления администрации муниципального образования </w:t>
      </w:r>
      <w:r w:rsidRPr="005625CF">
        <w:rPr>
          <w:color w:val="000000"/>
        </w:rPr>
        <w:t>Сосновское сельское поселение муниципального образования</w:t>
      </w:r>
      <w:r w:rsidRPr="005625CF">
        <w:rPr>
          <w:color w:val="000000"/>
          <w:spacing w:val="-4"/>
        </w:rPr>
        <w:t xml:space="preserve"> Приозерский муниципальный район Ленинградской области</w:t>
      </w:r>
      <w:r w:rsidRPr="005625CF">
        <w:rPr>
          <w:color w:val="000000"/>
          <w:spacing w:val="-6"/>
        </w:rPr>
        <w:t>, утверждающие Перечень и изменения к нему, подлежат:</w:t>
      </w:r>
    </w:p>
    <w:p w:rsidR="005625CF" w:rsidRPr="005625CF" w:rsidRDefault="005625CF" w:rsidP="005625CF">
      <w:pPr>
        <w:autoSpaceDE w:val="0"/>
        <w:autoSpaceDN w:val="0"/>
        <w:adjustRightInd w:val="0"/>
        <w:ind w:firstLine="709"/>
        <w:jc w:val="both"/>
      </w:pPr>
      <w:r w:rsidRPr="005625CF">
        <w:t>а) обязательному опубликованию в средствах массовой информации - в течение 10 рабочих дней со дня утверждения;</w:t>
      </w:r>
    </w:p>
    <w:p w:rsidR="00C51A11" w:rsidRDefault="005625CF" w:rsidP="00C51A11">
      <w:pPr>
        <w:shd w:val="clear" w:color="auto" w:fill="FFFFFF"/>
        <w:jc w:val="both"/>
      </w:pPr>
      <w:r w:rsidRPr="005625CF">
        <w:t xml:space="preserve">            б) размещению на официальном сайте администрации муниципального образования </w:t>
      </w:r>
      <w:r w:rsidRPr="005625CF">
        <w:rPr>
          <w:color w:val="000000"/>
        </w:rPr>
        <w:t>Сосновское сельское поселение муниципального образования</w:t>
      </w:r>
      <w:r w:rsidRPr="005625CF">
        <w:t xml:space="preserve"> Приозерский муниципальный район Ленинградской области в информационно-телекоммуникационной сети "Интернет" (в том числе в форме открытых данных) - в течение 3 рабочих</w:t>
      </w:r>
      <w:r>
        <w:t xml:space="preserve"> дней со дня утверждения».</w:t>
      </w:r>
    </w:p>
    <w:p w:rsidR="00FA538B" w:rsidRDefault="00C51A11" w:rsidP="00C51A11">
      <w:pPr>
        <w:shd w:val="clear" w:color="auto" w:fill="FFFFFF"/>
        <w:jc w:val="both"/>
      </w:pPr>
      <w:r>
        <w:t xml:space="preserve">     2. </w:t>
      </w:r>
      <w:r w:rsidR="00FA538B" w:rsidRPr="00C51A11">
        <w:t>Настоящее решение вступает в силу со дня его официального опубликования.</w:t>
      </w:r>
    </w:p>
    <w:p w:rsidR="00E0088A" w:rsidRDefault="00C51A11" w:rsidP="00E0088A">
      <w:pPr>
        <w:shd w:val="clear" w:color="auto" w:fill="FFFFFF"/>
        <w:jc w:val="both"/>
      </w:pPr>
      <w:r>
        <w:t xml:space="preserve">     3. </w:t>
      </w:r>
      <w:proofErr w:type="gramStart"/>
      <w:r>
        <w:t xml:space="preserve">Со дня вступления в силу </w:t>
      </w:r>
      <w:r w:rsidR="00E0088A">
        <w:t>настоящего Решения признать утратившим силу Решение Совета депутатов МО Сосновское сельское поселение от 26.04.2017 года №14 «</w:t>
      </w:r>
      <w:r w:rsidR="00E0088A" w:rsidRPr="00E0088A">
        <w:t xml:space="preserve">Об утверждении порядка </w:t>
      </w:r>
      <w:r w:rsidR="00E0088A" w:rsidRPr="00E0088A">
        <w:rPr>
          <w:bCs/>
          <w:color w:val="000000"/>
          <w:spacing w:val="-7"/>
        </w:rPr>
        <w:t>формирования, ведения и опубликования перечня муниципального имущества</w:t>
      </w:r>
      <w:r w:rsidR="00E0088A" w:rsidRPr="00E0088A">
        <w:rPr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="00E0088A">
        <w:rPr>
          <w:bCs/>
          <w:color w:val="000000"/>
          <w:spacing w:val="-8"/>
        </w:rPr>
        <w:t xml:space="preserve"> Соснов</w:t>
      </w:r>
      <w:r w:rsidR="00E0088A" w:rsidRPr="00E0088A">
        <w:rPr>
          <w:bCs/>
          <w:color w:val="000000"/>
          <w:spacing w:val="-8"/>
        </w:rPr>
        <w:t>ское сельское поселение свободного</w:t>
      </w:r>
      <w:r w:rsidR="00E0088A" w:rsidRPr="00E0088A">
        <w:rPr>
          <w:bCs/>
          <w:color w:val="000000"/>
          <w:spacing w:val="-7"/>
        </w:rPr>
        <w:t xml:space="preserve">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E0088A" w:rsidRPr="00E0088A">
        <w:rPr>
          <w:bCs/>
          <w:color w:val="000000"/>
          <w:spacing w:val="-7"/>
        </w:rPr>
        <w:t xml:space="preserve">) в пользование на долгосрочной основе </w:t>
      </w:r>
      <w:r w:rsidR="00E0088A" w:rsidRPr="00E0088A">
        <w:rPr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E0088A" w:rsidRPr="00E0088A">
        <w:rPr>
          <w:bCs/>
          <w:color w:val="000000"/>
          <w:spacing w:val="-9"/>
        </w:rPr>
        <w:t>принимательства</w:t>
      </w:r>
      <w:r w:rsidR="00E0088A">
        <w:rPr>
          <w:bCs/>
          <w:color w:val="000000"/>
          <w:spacing w:val="-9"/>
        </w:rPr>
        <w:t>».</w:t>
      </w:r>
    </w:p>
    <w:p w:rsidR="00FA538B" w:rsidRPr="00E0088A" w:rsidRDefault="00E0088A" w:rsidP="00E0088A">
      <w:pPr>
        <w:shd w:val="clear" w:color="auto" w:fill="FFFFFF"/>
        <w:jc w:val="both"/>
      </w:pPr>
      <w:r>
        <w:t xml:space="preserve">      4. </w:t>
      </w:r>
      <w:proofErr w:type="gramStart"/>
      <w:r w:rsidR="00FA538B" w:rsidRPr="00E0088A">
        <w:t>Контроль за</w:t>
      </w:r>
      <w:proofErr w:type="gramEnd"/>
      <w:r w:rsidR="00FA538B" w:rsidRPr="00E0088A"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FA538B" w:rsidRPr="00825EE0" w:rsidRDefault="00FA538B" w:rsidP="00FA538B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E0088A" w:rsidRDefault="00E0088A" w:rsidP="00FA538B">
      <w:pPr>
        <w:pStyle w:val="a3"/>
        <w:ind w:left="0"/>
        <w:jc w:val="both"/>
        <w:rPr>
          <w:sz w:val="28"/>
          <w:szCs w:val="28"/>
        </w:rPr>
      </w:pPr>
    </w:p>
    <w:p w:rsidR="00FA538B" w:rsidRPr="00E0088A" w:rsidRDefault="00FA538B" w:rsidP="00FA538B">
      <w:pPr>
        <w:pStyle w:val="a3"/>
        <w:ind w:left="0"/>
        <w:jc w:val="both"/>
        <w:rPr>
          <w:sz w:val="24"/>
          <w:szCs w:val="24"/>
        </w:rPr>
      </w:pPr>
      <w:r w:rsidRPr="00E0088A">
        <w:rPr>
          <w:sz w:val="24"/>
          <w:szCs w:val="24"/>
        </w:rPr>
        <w:t xml:space="preserve">Глава </w:t>
      </w:r>
      <w:proofErr w:type="gramStart"/>
      <w:r w:rsidRPr="00E0088A">
        <w:rPr>
          <w:sz w:val="24"/>
          <w:szCs w:val="24"/>
        </w:rPr>
        <w:t>муниципального</w:t>
      </w:r>
      <w:proofErr w:type="gramEnd"/>
    </w:p>
    <w:p w:rsidR="00FA538B" w:rsidRPr="00E0088A" w:rsidRDefault="00FA538B" w:rsidP="00FA538B">
      <w:pPr>
        <w:pStyle w:val="a3"/>
        <w:ind w:left="0"/>
        <w:jc w:val="both"/>
        <w:rPr>
          <w:sz w:val="24"/>
          <w:szCs w:val="24"/>
        </w:rPr>
      </w:pPr>
      <w:r w:rsidRPr="00E0088A">
        <w:rPr>
          <w:sz w:val="24"/>
          <w:szCs w:val="24"/>
        </w:rPr>
        <w:t xml:space="preserve">образования  Сосновское сельское поселение                                      </w:t>
      </w:r>
      <w:r w:rsidR="00AA0A6F">
        <w:rPr>
          <w:sz w:val="24"/>
          <w:szCs w:val="24"/>
        </w:rPr>
        <w:t xml:space="preserve">      </w:t>
      </w:r>
      <w:r w:rsidRPr="00E0088A">
        <w:rPr>
          <w:sz w:val="24"/>
          <w:szCs w:val="24"/>
        </w:rPr>
        <w:t>Д.В. Калин</w:t>
      </w:r>
    </w:p>
    <w:p w:rsidR="00D07E82" w:rsidRDefault="00D07E82"/>
    <w:sectPr w:rsidR="00D07E82" w:rsidSect="00E008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B79"/>
    <w:multiLevelType w:val="hybridMultilevel"/>
    <w:tmpl w:val="0862F78A"/>
    <w:lvl w:ilvl="0" w:tplc="A984B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5E8"/>
    <w:multiLevelType w:val="multilevel"/>
    <w:tmpl w:val="86FE318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4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60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A538B"/>
    <w:rsid w:val="0013527D"/>
    <w:rsid w:val="0023057E"/>
    <w:rsid w:val="00395B0B"/>
    <w:rsid w:val="005214FC"/>
    <w:rsid w:val="005625CF"/>
    <w:rsid w:val="00694239"/>
    <w:rsid w:val="006A4BF9"/>
    <w:rsid w:val="00721305"/>
    <w:rsid w:val="007B3198"/>
    <w:rsid w:val="00880BCA"/>
    <w:rsid w:val="008D7D33"/>
    <w:rsid w:val="00932769"/>
    <w:rsid w:val="00AA0A6F"/>
    <w:rsid w:val="00AA2745"/>
    <w:rsid w:val="00AC7742"/>
    <w:rsid w:val="00AD4BA5"/>
    <w:rsid w:val="00C51A11"/>
    <w:rsid w:val="00D07E82"/>
    <w:rsid w:val="00D72C34"/>
    <w:rsid w:val="00D74668"/>
    <w:rsid w:val="00D968F3"/>
    <w:rsid w:val="00DA222A"/>
    <w:rsid w:val="00E0088A"/>
    <w:rsid w:val="00E9381E"/>
    <w:rsid w:val="00FA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3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A538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Знак"/>
    <w:basedOn w:val="a"/>
    <w:rsid w:val="00FA53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cp:lastPrinted>2017-08-04T11:03:00Z</cp:lastPrinted>
  <dcterms:created xsi:type="dcterms:W3CDTF">2017-07-07T07:36:00Z</dcterms:created>
  <dcterms:modified xsi:type="dcterms:W3CDTF">2017-08-04T11:07:00Z</dcterms:modified>
</cp:coreProperties>
</file>