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6" w:rsidRDefault="00735586" w:rsidP="00735586">
      <w:pPr>
        <w:ind w:firstLine="708"/>
        <w:jc w:val="both"/>
        <w:rPr>
          <w:sz w:val="28"/>
          <w:szCs w:val="28"/>
          <w:lang w:val="en-US"/>
        </w:rPr>
      </w:pPr>
      <w:r w:rsidRPr="00162E24">
        <w:rPr>
          <w:bCs/>
          <w:sz w:val="28"/>
          <w:szCs w:val="28"/>
        </w:rPr>
        <w:t>С 26 сентября 2017 года ужесточаются правила  противопожарного режима.</w:t>
      </w:r>
      <w:r>
        <w:rPr>
          <w:sz w:val="28"/>
          <w:szCs w:val="28"/>
        </w:rPr>
        <w:t xml:space="preserve"> </w:t>
      </w:r>
      <w:r w:rsidRPr="00162E24">
        <w:rPr>
          <w:sz w:val="28"/>
        </w:rPr>
        <w:t>Постановлением Правительства Р</w:t>
      </w:r>
      <w:r>
        <w:rPr>
          <w:sz w:val="28"/>
        </w:rPr>
        <w:t xml:space="preserve">Ф от 20.09.2016 № 947 в Правила </w:t>
      </w:r>
      <w:r w:rsidRPr="00162E24">
        <w:rPr>
          <w:sz w:val="28"/>
        </w:rPr>
        <w:t>противопожарного режима в Российской Федерации</w:t>
      </w:r>
      <w:r w:rsidRPr="00162E24">
        <w:rPr>
          <w:sz w:val="28"/>
          <w:szCs w:val="28"/>
        </w:rPr>
        <w:t xml:space="preserve"> </w:t>
      </w:r>
      <w:r w:rsidR="008B2DBB">
        <w:rPr>
          <w:sz w:val="28"/>
          <w:szCs w:val="28"/>
        </w:rPr>
        <w:t>внесены следующие изменения.</w:t>
      </w:r>
    </w:p>
    <w:p w:rsidR="008B2DBB" w:rsidRPr="008B2DBB" w:rsidRDefault="008B2DBB" w:rsidP="00735586">
      <w:pPr>
        <w:ind w:firstLine="708"/>
        <w:jc w:val="both"/>
        <w:rPr>
          <w:sz w:val="28"/>
          <w:szCs w:val="28"/>
          <w:lang w:val="en-US"/>
        </w:rPr>
      </w:pPr>
    </w:p>
    <w:p w:rsidR="00735586" w:rsidRDefault="00735586" w:rsidP="0073558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Запрещено</w:t>
      </w:r>
      <w:r w:rsidRPr="00162E24">
        <w:rPr>
          <w:sz w:val="28"/>
          <w:szCs w:val="28"/>
        </w:rPr>
        <w:t xml:space="preserve"> размещать детей на этаже с одним эвакуационным выходом, а также в мансардных помещениях зданий для детского летнего отдыха, если они постр</w:t>
      </w:r>
      <w:r w:rsidR="008B2DBB">
        <w:rPr>
          <w:sz w:val="28"/>
          <w:szCs w:val="28"/>
        </w:rPr>
        <w:t>оены из деревянных конструкций.</w:t>
      </w:r>
    </w:p>
    <w:p w:rsidR="008B2DBB" w:rsidRPr="008B2DBB" w:rsidRDefault="008B2DBB" w:rsidP="00735586">
      <w:pPr>
        <w:ind w:firstLine="708"/>
        <w:jc w:val="both"/>
        <w:rPr>
          <w:sz w:val="28"/>
          <w:szCs w:val="28"/>
          <w:lang w:val="en-US"/>
        </w:rPr>
      </w:pPr>
    </w:p>
    <w:p w:rsidR="00735586" w:rsidRPr="008B2DBB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162E24">
        <w:rPr>
          <w:sz w:val="28"/>
          <w:szCs w:val="28"/>
        </w:rPr>
        <w:t xml:space="preserve"> будет обязан</w:t>
      </w:r>
      <w:r>
        <w:rPr>
          <w:sz w:val="28"/>
          <w:szCs w:val="28"/>
        </w:rPr>
        <w:t>ы</w:t>
      </w:r>
      <w:r w:rsidRPr="00162E24">
        <w:rPr>
          <w:sz w:val="28"/>
          <w:szCs w:val="28"/>
        </w:rPr>
        <w:t xml:space="preserve"> обеспечить планы эвакуации людей при пожаре не только на объектах с рабочими местами на этаже для 10 и более человек, но и в здании или сооружении, в котором может одновременно</w:t>
      </w:r>
      <w:r w:rsidR="008B2DBB">
        <w:rPr>
          <w:sz w:val="28"/>
          <w:szCs w:val="28"/>
        </w:rPr>
        <w:t xml:space="preserve"> находиться 50 и более человек.</w:t>
      </w:r>
    </w:p>
    <w:p w:rsidR="008B2DBB" w:rsidRPr="008B2DBB" w:rsidRDefault="008B2DBB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5586" w:rsidRPr="008B2DBB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24">
        <w:rPr>
          <w:sz w:val="28"/>
          <w:szCs w:val="28"/>
        </w:rPr>
        <w:t>На объектах защиты с ночным пребыванием людей руководитель организации должен обеспечить наличие инструкции на случай возникновения пожара, телефонной связи, электрических фонарей, а также средств индивидуальной защиты органов дыхания и зрения  не менее одного</w:t>
      </w:r>
      <w:r w:rsidR="008B2DBB">
        <w:rPr>
          <w:sz w:val="28"/>
          <w:szCs w:val="28"/>
        </w:rPr>
        <w:t xml:space="preserve"> средства на каждого дежурного.</w:t>
      </w:r>
    </w:p>
    <w:p w:rsidR="008B2DBB" w:rsidRPr="008B2DBB" w:rsidRDefault="008B2DBB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35586" w:rsidRPr="00162E24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24">
        <w:rPr>
          <w:sz w:val="28"/>
          <w:szCs w:val="28"/>
        </w:rPr>
        <w:t xml:space="preserve">Кроме того, запрещается разводить костры и сжигать мусор на землях общего пользования населённых пунктов за исключением тех мест, которые определят органы местного самоуправления. </w:t>
      </w:r>
    </w:p>
    <w:p w:rsidR="00735586" w:rsidRPr="007B63EF" w:rsidRDefault="00735586" w:rsidP="00735586">
      <w:pPr>
        <w:pStyle w:val="1"/>
        <w:ind w:firstLine="720"/>
        <w:jc w:val="both"/>
        <w:rPr>
          <w:rFonts w:ascii="Times New Roman" w:hAnsi="Times New Roman"/>
          <w:sz w:val="36"/>
          <w:szCs w:val="28"/>
        </w:rPr>
      </w:pPr>
    </w:p>
    <w:p w:rsidR="00D75F75" w:rsidRDefault="00D75F75" w:rsidP="00D75F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Pr="008B3FB5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sectPr w:rsidR="00795333" w:rsidSect="008A1B43">
      <w:headerReference w:type="even" r:id="rId9"/>
      <w:headerReference w:type="default" r:id="rId10"/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EB" w:rsidRDefault="00BA37EB">
      <w:r>
        <w:separator/>
      </w:r>
    </w:p>
  </w:endnote>
  <w:endnote w:type="continuationSeparator" w:id="0">
    <w:p w:rsidR="00BA37EB" w:rsidRDefault="00B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EB" w:rsidRDefault="00BA37EB">
      <w:r>
        <w:separator/>
      </w:r>
    </w:p>
  </w:footnote>
  <w:footnote w:type="continuationSeparator" w:id="0">
    <w:p w:rsidR="00BA37EB" w:rsidRDefault="00BA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447B0C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447B0C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BE1">
      <w:rPr>
        <w:rStyle w:val="a6"/>
        <w:noProof/>
      </w:rPr>
      <w:t>2</w: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957"/>
    <w:multiLevelType w:val="hybridMultilevel"/>
    <w:tmpl w:val="B504E534"/>
    <w:lvl w:ilvl="0" w:tplc="ACF8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20CE"/>
    <w:multiLevelType w:val="hybridMultilevel"/>
    <w:tmpl w:val="783C213E"/>
    <w:lvl w:ilvl="0" w:tplc="A0125E0C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14"/>
    <w:rsid w:val="00003147"/>
    <w:rsid w:val="00007D1F"/>
    <w:rsid w:val="00062C94"/>
    <w:rsid w:val="00090C2C"/>
    <w:rsid w:val="00100C81"/>
    <w:rsid w:val="00130ECF"/>
    <w:rsid w:val="0014799E"/>
    <w:rsid w:val="00172DC8"/>
    <w:rsid w:val="00185DBF"/>
    <w:rsid w:val="0019264A"/>
    <w:rsid w:val="00193049"/>
    <w:rsid w:val="001B7E5F"/>
    <w:rsid w:val="001C0199"/>
    <w:rsid w:val="001C685D"/>
    <w:rsid w:val="002011BF"/>
    <w:rsid w:val="00204C69"/>
    <w:rsid w:val="002740D9"/>
    <w:rsid w:val="002845F3"/>
    <w:rsid w:val="0028667B"/>
    <w:rsid w:val="00296A71"/>
    <w:rsid w:val="002B24C1"/>
    <w:rsid w:val="002D4F32"/>
    <w:rsid w:val="003063DB"/>
    <w:rsid w:val="003675A9"/>
    <w:rsid w:val="00374B82"/>
    <w:rsid w:val="00397452"/>
    <w:rsid w:val="003A0409"/>
    <w:rsid w:val="003A1FE7"/>
    <w:rsid w:val="003B57AB"/>
    <w:rsid w:val="003C0BCD"/>
    <w:rsid w:val="003C7099"/>
    <w:rsid w:val="003E0728"/>
    <w:rsid w:val="003E3833"/>
    <w:rsid w:val="003F4C52"/>
    <w:rsid w:val="00401E0F"/>
    <w:rsid w:val="00402C25"/>
    <w:rsid w:val="00447B0C"/>
    <w:rsid w:val="004A3214"/>
    <w:rsid w:val="004D20E5"/>
    <w:rsid w:val="004E358E"/>
    <w:rsid w:val="004E375C"/>
    <w:rsid w:val="005315E1"/>
    <w:rsid w:val="00571A7F"/>
    <w:rsid w:val="00587F03"/>
    <w:rsid w:val="005A3B67"/>
    <w:rsid w:val="005B2CA9"/>
    <w:rsid w:val="005B3289"/>
    <w:rsid w:val="005D7BE1"/>
    <w:rsid w:val="005E671B"/>
    <w:rsid w:val="005F1053"/>
    <w:rsid w:val="005F3D63"/>
    <w:rsid w:val="006375B6"/>
    <w:rsid w:val="00661C2C"/>
    <w:rsid w:val="00670469"/>
    <w:rsid w:val="00675218"/>
    <w:rsid w:val="006754CD"/>
    <w:rsid w:val="00685351"/>
    <w:rsid w:val="00702846"/>
    <w:rsid w:val="007274C8"/>
    <w:rsid w:val="00731B62"/>
    <w:rsid w:val="00735586"/>
    <w:rsid w:val="00745CD5"/>
    <w:rsid w:val="00795333"/>
    <w:rsid w:val="007B3C4E"/>
    <w:rsid w:val="007B6F41"/>
    <w:rsid w:val="00812B52"/>
    <w:rsid w:val="00826019"/>
    <w:rsid w:val="008555E9"/>
    <w:rsid w:val="008A1B43"/>
    <w:rsid w:val="008B2DBB"/>
    <w:rsid w:val="008B4799"/>
    <w:rsid w:val="008B5AA8"/>
    <w:rsid w:val="008C3D88"/>
    <w:rsid w:val="008E17D2"/>
    <w:rsid w:val="009163C0"/>
    <w:rsid w:val="00926C78"/>
    <w:rsid w:val="0093403C"/>
    <w:rsid w:val="00987999"/>
    <w:rsid w:val="00990505"/>
    <w:rsid w:val="009B0884"/>
    <w:rsid w:val="009F171B"/>
    <w:rsid w:val="009F5850"/>
    <w:rsid w:val="009F7E20"/>
    <w:rsid w:val="00A00ED7"/>
    <w:rsid w:val="00A1726B"/>
    <w:rsid w:val="00A46F78"/>
    <w:rsid w:val="00A54FBA"/>
    <w:rsid w:val="00A570F1"/>
    <w:rsid w:val="00A76343"/>
    <w:rsid w:val="00A95E90"/>
    <w:rsid w:val="00AB6C8C"/>
    <w:rsid w:val="00AC1525"/>
    <w:rsid w:val="00AC3399"/>
    <w:rsid w:val="00AD4033"/>
    <w:rsid w:val="00B04D80"/>
    <w:rsid w:val="00B428B3"/>
    <w:rsid w:val="00B6262B"/>
    <w:rsid w:val="00B9197D"/>
    <w:rsid w:val="00BA37EB"/>
    <w:rsid w:val="00BB0654"/>
    <w:rsid w:val="00BF242E"/>
    <w:rsid w:val="00C13A32"/>
    <w:rsid w:val="00C61E54"/>
    <w:rsid w:val="00C71A8A"/>
    <w:rsid w:val="00C80877"/>
    <w:rsid w:val="00C97A05"/>
    <w:rsid w:val="00CB2D8C"/>
    <w:rsid w:val="00D00BA7"/>
    <w:rsid w:val="00D31E68"/>
    <w:rsid w:val="00D6578A"/>
    <w:rsid w:val="00D6644A"/>
    <w:rsid w:val="00D75F75"/>
    <w:rsid w:val="00DB1FB6"/>
    <w:rsid w:val="00DC449E"/>
    <w:rsid w:val="00DD70E9"/>
    <w:rsid w:val="00DE1D47"/>
    <w:rsid w:val="00E41D37"/>
    <w:rsid w:val="00E4527A"/>
    <w:rsid w:val="00E7633B"/>
    <w:rsid w:val="00EA04D0"/>
    <w:rsid w:val="00EA56F8"/>
    <w:rsid w:val="00EA7EAE"/>
    <w:rsid w:val="00F476AB"/>
    <w:rsid w:val="00F62B98"/>
    <w:rsid w:val="00F665BC"/>
    <w:rsid w:val="00F8792F"/>
    <w:rsid w:val="00FA4299"/>
    <w:rsid w:val="00FA711E"/>
    <w:rsid w:val="00FC1BD3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71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71A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476AB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664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1A8A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styleId="a5">
    <w:name w:val="header"/>
    <w:basedOn w:val="a"/>
    <w:rsid w:val="00C808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0877"/>
  </w:style>
  <w:style w:type="paragraph" w:customStyle="1" w:styleId="1">
    <w:name w:val="Без интервала1"/>
    <w:link w:val="NoSpacingChar"/>
    <w:rsid w:val="00374B8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845F3"/>
    <w:rPr>
      <w:color w:val="0000FF"/>
      <w:u w:val="single"/>
    </w:rPr>
  </w:style>
  <w:style w:type="paragraph" w:customStyle="1" w:styleId="ConsPlusTitle">
    <w:name w:val="ConsPlusTitle"/>
    <w:uiPriority w:val="99"/>
    <w:rsid w:val="00D31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D31E68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D31E68"/>
    <w:rPr>
      <w:sz w:val="28"/>
      <w:szCs w:val="28"/>
    </w:rPr>
  </w:style>
  <w:style w:type="paragraph" w:customStyle="1" w:styleId="aa">
    <w:name w:val="Содержимое таблицы"/>
    <w:basedOn w:val="a"/>
    <w:uiPriority w:val="99"/>
    <w:rsid w:val="00D31E68"/>
    <w:pPr>
      <w:suppressLineNumbers/>
      <w:suppressAutoHyphens/>
    </w:pPr>
    <w:rPr>
      <w:lang w:eastAsia="ar-SA"/>
    </w:rPr>
  </w:style>
  <w:style w:type="paragraph" w:styleId="ab">
    <w:name w:val="Normal (Web)"/>
    <w:basedOn w:val="a"/>
    <w:uiPriority w:val="99"/>
    <w:rsid w:val="00795333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795333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F936-4631-438C-993C-F242645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Прокуратура Ленинградской области</Company>
  <LinksUpToDate>false</LinksUpToDate>
  <CharactersWithSpaces>1226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mailto:okopriozersk@gmail.com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Голубчиков</dc:creator>
  <cp:lastModifiedBy>DFish</cp:lastModifiedBy>
  <cp:revision>2</cp:revision>
  <cp:lastPrinted>2017-09-08T12:40:00Z</cp:lastPrinted>
  <dcterms:created xsi:type="dcterms:W3CDTF">2017-10-16T10:29:00Z</dcterms:created>
  <dcterms:modified xsi:type="dcterms:W3CDTF">2017-10-16T10:29:00Z</dcterms:modified>
</cp:coreProperties>
</file>