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4E" w:rsidRDefault="004F204E" w:rsidP="004F204E">
      <w:pPr>
        <w:pStyle w:val="ConsPlusNormal"/>
        <w:jc w:val="right"/>
      </w:pPr>
      <w:r>
        <w:t xml:space="preserve">Утверждены </w:t>
      </w:r>
    </w:p>
    <w:p w:rsidR="004F204E" w:rsidRDefault="004F204E" w:rsidP="004F204E">
      <w:pPr>
        <w:pStyle w:val="ConsPlusNormal"/>
        <w:jc w:val="right"/>
      </w:pPr>
      <w:r>
        <w:t>распоряжением администрации</w:t>
      </w:r>
    </w:p>
    <w:p w:rsidR="004F204E" w:rsidRDefault="004F204E" w:rsidP="004F204E">
      <w:pPr>
        <w:pStyle w:val="ConsPlusNormal"/>
        <w:jc w:val="right"/>
      </w:pPr>
      <w:r>
        <w:t>МО Сосновское сельское поселение</w:t>
      </w:r>
    </w:p>
    <w:p w:rsidR="004F204E" w:rsidRDefault="004F204E" w:rsidP="004F204E">
      <w:pPr>
        <w:pStyle w:val="ConsPlusNormal"/>
        <w:jc w:val="right"/>
      </w:pPr>
      <w:r>
        <w:t>от 20 июля 2016 года №151</w:t>
      </w:r>
    </w:p>
    <w:p w:rsidR="004F204E" w:rsidRDefault="004F204E" w:rsidP="004F204E">
      <w:pPr>
        <w:pStyle w:val="ConsPlusNormal"/>
        <w:jc w:val="right"/>
        <w:rPr>
          <w:b/>
        </w:rPr>
      </w:pPr>
      <w:r>
        <w:t>(Приложение 9)</w:t>
      </w:r>
    </w:p>
    <w:p w:rsidR="004F204E" w:rsidRDefault="004F204E" w:rsidP="00012CCC">
      <w:pPr>
        <w:pStyle w:val="ConsPlusNormal"/>
        <w:jc w:val="center"/>
        <w:outlineLvl w:val="0"/>
      </w:pPr>
    </w:p>
    <w:p w:rsidR="00012CCC" w:rsidRDefault="00012CCC" w:rsidP="00012CCC">
      <w:pPr>
        <w:pStyle w:val="ConsPlusNormal"/>
        <w:jc w:val="center"/>
        <w:outlineLvl w:val="0"/>
      </w:pPr>
      <w:r>
        <w:t xml:space="preserve">ДОЛЖНОСТНОЙ РЕГЛАМЕНТ </w:t>
      </w:r>
      <w:proofErr w:type="gramStart"/>
      <w:r>
        <w:t>ОТВЕТСТВЕННОГО</w:t>
      </w:r>
      <w:proofErr w:type="gramEnd"/>
    </w:p>
    <w:p w:rsidR="00012CCC" w:rsidRDefault="00012CCC" w:rsidP="00012CCC">
      <w:pPr>
        <w:pStyle w:val="ConsPlusNormal"/>
        <w:jc w:val="center"/>
      </w:pPr>
      <w:r>
        <w:t>ЗА ОРГАНИЗАЦИЮ ОБРАБОТКИ ПЕРСОНАЛЬНЫХ ДАННЫХ</w:t>
      </w:r>
    </w:p>
    <w:p w:rsidR="00012CCC" w:rsidRDefault="00012CCC" w:rsidP="00012CCC">
      <w:pPr>
        <w:pStyle w:val="ConsPlusNormal"/>
        <w:ind w:firstLine="540"/>
        <w:jc w:val="both"/>
      </w:pPr>
    </w:p>
    <w:p w:rsidR="00012CCC" w:rsidRDefault="00012CCC" w:rsidP="00012CCC">
      <w:pPr>
        <w:pStyle w:val="ConsPlusNormal"/>
        <w:ind w:firstLine="540"/>
        <w:jc w:val="both"/>
        <w:outlineLvl w:val="1"/>
      </w:pPr>
      <w:r>
        <w:t>1. Квалификационные требования</w:t>
      </w:r>
    </w:p>
    <w:p w:rsidR="00012CCC" w:rsidRDefault="00012CCC" w:rsidP="00012CCC">
      <w:pPr>
        <w:pStyle w:val="ConsPlusNormal"/>
        <w:ind w:firstLine="540"/>
        <w:jc w:val="both"/>
      </w:pPr>
    </w:p>
    <w:p w:rsidR="00012CCC" w:rsidRDefault="00012CCC" w:rsidP="00012CCC">
      <w:pPr>
        <w:pStyle w:val="ConsPlusNormal"/>
        <w:ind w:firstLine="540"/>
        <w:jc w:val="both"/>
      </w:pPr>
      <w:r>
        <w:t>1.1. Знания:</w:t>
      </w:r>
    </w:p>
    <w:p w:rsidR="00012CCC" w:rsidRDefault="00012CCC" w:rsidP="00012CCC">
      <w:pPr>
        <w:pStyle w:val="ConsPlusNormal"/>
        <w:ind w:firstLine="540"/>
        <w:jc w:val="both"/>
      </w:pPr>
      <w:r>
        <w:t>законодательства Российской Федерации в области персональных данных и иных нормативных правовых актов Российской Федерации и Ленинградской области по вопросам обработки и защиты персональных данных;</w:t>
      </w:r>
    </w:p>
    <w:p w:rsidR="00012CCC" w:rsidRDefault="00012CCC" w:rsidP="00012CCC">
      <w:pPr>
        <w:pStyle w:val="ConsPlusNormal"/>
        <w:ind w:firstLine="540"/>
        <w:jc w:val="both"/>
      </w:pPr>
      <w:r>
        <w:t>законодательства Российской Федерации об информации, информационных технологиях и о защите информации.</w:t>
      </w:r>
    </w:p>
    <w:p w:rsidR="00012CCC" w:rsidRDefault="00012CCC" w:rsidP="00012CCC">
      <w:pPr>
        <w:pStyle w:val="ConsPlusNormal"/>
        <w:ind w:firstLine="540"/>
        <w:jc w:val="both"/>
      </w:pPr>
    </w:p>
    <w:p w:rsidR="00012CCC" w:rsidRDefault="00012CCC" w:rsidP="00012CCC">
      <w:pPr>
        <w:pStyle w:val="ConsPlusNormal"/>
        <w:ind w:firstLine="540"/>
        <w:jc w:val="both"/>
        <w:outlineLvl w:val="1"/>
      </w:pPr>
      <w:r>
        <w:t>2. Должностные обязанности</w:t>
      </w:r>
    </w:p>
    <w:p w:rsidR="00012CCC" w:rsidRDefault="00012CCC" w:rsidP="00012CCC">
      <w:pPr>
        <w:pStyle w:val="ConsPlusNormal"/>
        <w:ind w:firstLine="540"/>
        <w:jc w:val="both"/>
      </w:pPr>
    </w:p>
    <w:p w:rsidR="00012CCC" w:rsidRDefault="00012CCC" w:rsidP="00012CCC">
      <w:pPr>
        <w:pStyle w:val="ConsPlusNormal"/>
        <w:ind w:firstLine="540"/>
        <w:jc w:val="both"/>
      </w:pPr>
      <w:r>
        <w:t>2.1. В соответствии с распоряжением (правовым актом) администрации МО Сосновское сельское поселение МО Приозерский муниципальный район Ленинградской области исполнять обязанности ответственного за обработку персональных данных:</w:t>
      </w:r>
    </w:p>
    <w:p w:rsidR="00012CCC" w:rsidRDefault="00012CCC" w:rsidP="00012CCC">
      <w:pPr>
        <w:pStyle w:val="ConsPlusNormal"/>
        <w:ind w:firstLine="540"/>
        <w:jc w:val="both"/>
      </w:pPr>
      <w:r>
        <w:t>2.1.1. Разрабатывать проекты локальных (правовых) актов администрации по вопросам обработки персональных данных, 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нарушений.</w:t>
      </w:r>
    </w:p>
    <w:p w:rsidR="00012CCC" w:rsidRDefault="00012CCC" w:rsidP="00012CCC">
      <w:pPr>
        <w:pStyle w:val="ConsPlusNormal"/>
        <w:ind w:firstLine="540"/>
        <w:jc w:val="both"/>
      </w:pPr>
      <w:r>
        <w:t>2.1.2. При эксплуатации информационных систем персональных данных в случае, если администрация является оператором таких информационных систем, разрабатывать и представлять на рассмотрение главе администрации предложения:</w:t>
      </w:r>
    </w:p>
    <w:p w:rsidR="00012CCC" w:rsidRDefault="00012CCC" w:rsidP="00012CCC">
      <w:pPr>
        <w:pStyle w:val="ConsPlusNormal"/>
        <w:ind w:firstLine="540"/>
        <w:jc w:val="both"/>
      </w:pPr>
      <w:r>
        <w:t>об установлении уровня защищенности персональных данных при их обработке;</w:t>
      </w:r>
    </w:p>
    <w:p w:rsidR="00012CCC" w:rsidRDefault="00012CCC" w:rsidP="00012CCC">
      <w:pPr>
        <w:pStyle w:val="ConsPlusNormal"/>
        <w:ind w:firstLine="540"/>
        <w:jc w:val="both"/>
      </w:pPr>
      <w:r>
        <w:t xml:space="preserve">об организационных и технических </w:t>
      </w:r>
      <w:proofErr w:type="gramStart"/>
      <w:r>
        <w:t>мерах</w:t>
      </w:r>
      <w:proofErr w:type="gramEnd"/>
      <w:r>
        <w:t xml:space="preserve"> по обеспечению безопасности персональных данных в соответствии с установленными Правительством Российской Федерации требованиями к защите персональных данных, рекомендациями уполномоченных федеральных органов, уполномоченных органов исполнительной власти Ленинградской области;</w:t>
      </w:r>
    </w:p>
    <w:p w:rsidR="00012CCC" w:rsidRDefault="00012CCC" w:rsidP="00012CCC">
      <w:pPr>
        <w:pStyle w:val="ConsPlusNormal"/>
        <w:ind w:firstLine="540"/>
        <w:jc w:val="both"/>
      </w:pPr>
      <w:r>
        <w:t>о методах обезличивания персональных данных в соответствии с требованиями и методами, установленными уполномоченным органом по защите прав субъектов персональных данных;</w:t>
      </w:r>
    </w:p>
    <w:p w:rsidR="00012CCC" w:rsidRDefault="00012CCC" w:rsidP="00012CCC">
      <w:pPr>
        <w:pStyle w:val="ConsPlusNormal"/>
        <w:ind w:firstLine="540"/>
        <w:jc w:val="both"/>
      </w:pPr>
      <w:r>
        <w:t>о совершенствовании правового, технического и организационного регулирования обеспечения безопасности персональных данных при их обработке.</w:t>
      </w:r>
    </w:p>
    <w:p w:rsidR="00012CCC" w:rsidRDefault="00012CCC" w:rsidP="00012CCC">
      <w:pPr>
        <w:pStyle w:val="ConsPlusNormal"/>
        <w:ind w:firstLine="540"/>
        <w:jc w:val="both"/>
      </w:pPr>
      <w:r>
        <w:t xml:space="preserve">2.1.3. При обработке персональных данных, осуществляемой администрацией без использования средств автоматизации, разрабатывать и представлять на рассмотрение главе администрации предложения о выполнении требований, установленных </w:t>
      </w:r>
      <w:hyperlink r:id="rId4" w:history="1">
        <w:r w:rsidRPr="00012CCC">
          <w:t>постановлением</w:t>
        </w:r>
      </w:hyperlink>
      <w:r>
        <w:t xml:space="preserve"> Правительства Российской Федерации от 15 сентября 2008 года N 687 "Об особенностях обработки персональных данных, осуществляемой без использования средств автоматизации".</w:t>
      </w:r>
    </w:p>
    <w:p w:rsidR="00012CCC" w:rsidRDefault="00012CCC" w:rsidP="00012CCC">
      <w:pPr>
        <w:pStyle w:val="ConsPlusNormal"/>
        <w:ind w:firstLine="540"/>
        <w:jc w:val="both"/>
      </w:pPr>
      <w:r>
        <w:t>2.1.4. Организовывать обезличивание персональных данных в органе исполнительной власти Ленинградской области в случаях, установленных нормативными правовыми актами Российской Федерации.</w:t>
      </w:r>
    </w:p>
    <w:p w:rsidR="00012CCC" w:rsidRDefault="00012CCC" w:rsidP="00012CCC">
      <w:pPr>
        <w:pStyle w:val="ConsPlusNormal"/>
        <w:ind w:firstLine="540"/>
        <w:jc w:val="both"/>
      </w:pPr>
      <w:r>
        <w:t xml:space="preserve">2.1.5. Доводить до сведения служащих администрации, непосредственно осуществляющих обработку персональных данных, положения законодательства Российской Федерации о персональных данных (в том числе о требованиях к защите персональных данных), локальных </w:t>
      </w:r>
      <w:r>
        <w:lastRenderedPageBreak/>
        <w:t xml:space="preserve">актов органа исполнительной власти Ленинградской области </w:t>
      </w:r>
      <w:proofErr w:type="gramStart"/>
      <w:r>
        <w:t>и(</w:t>
      </w:r>
      <w:proofErr w:type="gramEnd"/>
      <w:r>
        <w:t>или) организовывать обучение указанных служащих.</w:t>
      </w:r>
    </w:p>
    <w:p w:rsidR="00012CCC" w:rsidRDefault="00012CCC" w:rsidP="00012CCC">
      <w:pPr>
        <w:pStyle w:val="ConsPlusNormal"/>
        <w:ind w:firstLine="540"/>
        <w:jc w:val="both"/>
      </w:pPr>
      <w:r>
        <w:t>2.1.6. Уведомлять уполномоченный орган по защите прав субъектов персональных данных о намерении администрации осуществлять обработку персональных данных, изменении сведений, указанных в уведомлении, или о прекращении обработки персональных данных.</w:t>
      </w:r>
    </w:p>
    <w:p w:rsidR="00012CCC" w:rsidRDefault="00012CCC" w:rsidP="00012CCC">
      <w:pPr>
        <w:pStyle w:val="ConsPlusNormal"/>
        <w:ind w:firstLine="540"/>
        <w:jc w:val="both"/>
      </w:pPr>
      <w:r>
        <w:t xml:space="preserve">2.1.7. Организовывать прием и обработку обращений и запросов субъектов персональных данных или их представителей </w:t>
      </w:r>
      <w:proofErr w:type="gramStart"/>
      <w:r>
        <w:t>и(</w:t>
      </w:r>
      <w:proofErr w:type="gramEnd"/>
      <w:r>
        <w:t>или) осуществлять контроль за приемом и обработкой таких обращений и запросов.</w:t>
      </w:r>
    </w:p>
    <w:p w:rsidR="00012CCC" w:rsidRDefault="00012CCC" w:rsidP="00012CCC">
      <w:pPr>
        <w:pStyle w:val="ConsPlusNormal"/>
        <w:ind w:firstLine="540"/>
        <w:jc w:val="both"/>
      </w:pPr>
      <w:r>
        <w:t>2.1.8. В целях осуществления внутреннего контроля соответствия обработки персональных данных установленным требованиям организовывать проведение периодических проверок условий обработки персональных данных в администрации, в том числе:</w:t>
      </w:r>
    </w:p>
    <w:p w:rsidR="00012CCC" w:rsidRDefault="00012CCC" w:rsidP="00012CCC">
      <w:pPr>
        <w:pStyle w:val="ConsPlusNormal"/>
        <w:ind w:firstLine="540"/>
        <w:jc w:val="both"/>
      </w:pPr>
      <w:r>
        <w:t>разрабатывать и представлять на рассмотрение главе администрации план проверок условий обработки персональных данных;</w:t>
      </w:r>
    </w:p>
    <w:p w:rsidR="00012CCC" w:rsidRDefault="00012CCC" w:rsidP="00012CCC">
      <w:pPr>
        <w:pStyle w:val="ConsPlusNormal"/>
        <w:ind w:firstLine="540"/>
        <w:jc w:val="both"/>
      </w:pPr>
      <w:r>
        <w:t>докладывать главе администрации о результатах проведенной проверки и мерах, необходимых для устранения выявленных нарушений.</w:t>
      </w:r>
    </w:p>
    <w:p w:rsidR="00012CCC" w:rsidRDefault="00012CCC" w:rsidP="00012CCC">
      <w:pPr>
        <w:pStyle w:val="ConsPlusNormal"/>
        <w:ind w:firstLine="540"/>
        <w:jc w:val="both"/>
      </w:pPr>
    </w:p>
    <w:p w:rsidR="00012CCC" w:rsidRDefault="00012CCC" w:rsidP="00012CCC">
      <w:pPr>
        <w:pStyle w:val="ConsPlusNormal"/>
        <w:ind w:firstLine="540"/>
        <w:jc w:val="both"/>
        <w:outlineLvl w:val="1"/>
      </w:pPr>
      <w:r>
        <w:t>3. Ответственность</w:t>
      </w:r>
    </w:p>
    <w:p w:rsidR="00012CCC" w:rsidRDefault="00012CCC" w:rsidP="00012CCC">
      <w:pPr>
        <w:pStyle w:val="ConsPlusNormal"/>
        <w:ind w:firstLine="540"/>
        <w:jc w:val="both"/>
      </w:pPr>
    </w:p>
    <w:p w:rsidR="00012CCC" w:rsidRDefault="00012CCC" w:rsidP="00012CCC">
      <w:pPr>
        <w:pStyle w:val="ConsPlusNormal"/>
        <w:ind w:firstLine="540"/>
        <w:jc w:val="both"/>
      </w:pPr>
      <w:r>
        <w:t xml:space="preserve">3.1. За ненадлежащее исполнение или неисполнение возложенных обязанностей, связанных с выполнением требований законодательства о персональных данных, </w:t>
      </w:r>
      <w:proofErr w:type="gramStart"/>
      <w:r>
        <w:t>ответственный</w:t>
      </w:r>
      <w:proofErr w:type="gramEnd"/>
      <w:r>
        <w:t xml:space="preserve"> за организацию обработки персональных данных несет предусмотренную законодательством Российской Федерации ответственность.</w:t>
      </w:r>
    </w:p>
    <w:p w:rsidR="00012CCC" w:rsidRDefault="00012CCC" w:rsidP="00012CCC">
      <w:pPr>
        <w:pStyle w:val="ConsPlusNormal"/>
        <w:ind w:firstLine="540"/>
        <w:jc w:val="both"/>
      </w:pPr>
    </w:p>
    <w:p w:rsidR="00012CCC" w:rsidRDefault="00012CCC" w:rsidP="00012CCC">
      <w:pPr>
        <w:pStyle w:val="ConsPlusNormal"/>
        <w:ind w:firstLine="540"/>
        <w:jc w:val="both"/>
        <w:outlineLvl w:val="1"/>
      </w:pPr>
      <w:r>
        <w:t>4. Показатели эффективности и результативности профессиональной служебной деятельности</w:t>
      </w:r>
    </w:p>
    <w:p w:rsidR="00012CCC" w:rsidRDefault="00012CCC" w:rsidP="00012CCC">
      <w:pPr>
        <w:pStyle w:val="ConsPlusNormal"/>
        <w:ind w:firstLine="540"/>
        <w:jc w:val="both"/>
      </w:pPr>
    </w:p>
    <w:p w:rsidR="00012CCC" w:rsidRDefault="00012CCC" w:rsidP="00012CCC">
      <w:pPr>
        <w:pStyle w:val="ConsPlusNormal"/>
        <w:ind w:firstLine="540"/>
        <w:jc w:val="both"/>
      </w:pPr>
      <w:r>
        <w:t xml:space="preserve">4.1. Показателями эффективности и результативности деятельности </w:t>
      </w:r>
      <w:proofErr w:type="gramStart"/>
      <w:r>
        <w:t>ответственного</w:t>
      </w:r>
      <w:proofErr w:type="gramEnd"/>
      <w:r>
        <w:t xml:space="preserve"> за обработку персональных данных являются в том числе:</w:t>
      </w:r>
    </w:p>
    <w:p w:rsidR="00012CCC" w:rsidRDefault="00012CCC" w:rsidP="00012CCC">
      <w:pPr>
        <w:pStyle w:val="ConsPlusNormal"/>
        <w:ind w:firstLine="540"/>
        <w:jc w:val="both"/>
      </w:pPr>
      <w:r>
        <w:t>4.1.1. Отсутствие фактов нарушения законодательства Российской Федерации о персональных данных при исполнении обязанностей ответственного за организацию обработки персональных данных в органе исполнительной власти Ленинградской области.</w:t>
      </w:r>
    </w:p>
    <w:p w:rsidR="00012CCC" w:rsidRDefault="00012CCC" w:rsidP="00012CCC">
      <w:pPr>
        <w:pStyle w:val="ConsPlusNormal"/>
        <w:ind w:firstLine="540"/>
        <w:jc w:val="both"/>
      </w:pPr>
      <w:r>
        <w:t>4.1.2. Достаточность и своевременность разработки предложений о мероприятиях, направленных на обеспечение выполнения органом исполнительной власти Ленинградской области обязанностей оператора, предусмотренных законодательством Российской Федерации о персональных данных.</w:t>
      </w:r>
    </w:p>
    <w:p w:rsidR="00012CCC" w:rsidRDefault="00012CCC" w:rsidP="00012CCC">
      <w:pPr>
        <w:pStyle w:val="ConsPlusNormal"/>
        <w:ind w:firstLine="540"/>
        <w:jc w:val="both"/>
      </w:pPr>
      <w:r>
        <w:t>4.1.3. Полнота подготовки доклада руководителю органа исполнительной власти Ленинградской области о результатах проведенных проверок условий обработки персональных данных и мерах, необходимых для устранения выявленных нарушений.</w:t>
      </w:r>
    </w:p>
    <w:p w:rsidR="00140ACD" w:rsidRDefault="00140ACD"/>
    <w:sectPr w:rsidR="00140ACD" w:rsidSect="0027591C">
      <w:pgSz w:w="11905" w:h="16838"/>
      <w:pgMar w:top="1134" w:right="850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12CCC"/>
    <w:rsid w:val="00012CCC"/>
    <w:rsid w:val="00133077"/>
    <w:rsid w:val="00140ACD"/>
    <w:rsid w:val="004F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C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2F6580A00C35EFCED37A2551D378D60A075494618A888EEDED4D1C7K3F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787</Words>
  <Characters>4491</Characters>
  <Application>Microsoft Office Word</Application>
  <DocSecurity>0</DocSecurity>
  <Lines>37</Lines>
  <Paragraphs>10</Paragraphs>
  <ScaleCrop>false</ScaleCrop>
  <Company>Krokoz™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cp:lastPrinted>2016-07-29T11:55:00Z</cp:lastPrinted>
  <dcterms:created xsi:type="dcterms:W3CDTF">2016-07-27T13:05:00Z</dcterms:created>
  <dcterms:modified xsi:type="dcterms:W3CDTF">2016-07-29T11:55:00Z</dcterms:modified>
</cp:coreProperties>
</file>