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5D" w:rsidRPr="00A140E9" w:rsidRDefault="00A140E9" w:rsidP="00A14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-321945</wp:posOffset>
            </wp:positionV>
            <wp:extent cx="847725" cy="8572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45D" w:rsidRPr="00A140E9">
        <w:rPr>
          <w:rFonts w:ascii="Times New Roman" w:hAnsi="Times New Roman" w:cs="Times New Roman"/>
          <w:b/>
          <w:sz w:val="28"/>
          <w:szCs w:val="28"/>
        </w:rPr>
        <w:t>Отчетная кампания за полугодие 2015 года</w:t>
      </w:r>
    </w:p>
    <w:p w:rsidR="0045545D" w:rsidRDefault="0045545D" w:rsidP="00A14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45D">
        <w:rPr>
          <w:rFonts w:ascii="Times New Roman" w:hAnsi="Times New Roman" w:cs="Times New Roman"/>
          <w:sz w:val="24"/>
          <w:szCs w:val="24"/>
        </w:rPr>
        <w:t>В соответствии с постановлением Правления ПФР от 04.06.2015 № 194п прием отчетности для плательщиков страховых взносов за полугодие 2015 года территориальные органы ПФР будут осуществлять по новой форме РСВ</w:t>
      </w:r>
      <w:r w:rsidRPr="0045545D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4554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545D">
        <w:rPr>
          <w:rFonts w:ascii="Times New Roman" w:hAnsi="Times New Roman" w:cs="Times New Roman"/>
          <w:sz w:val="24"/>
          <w:szCs w:val="24"/>
        </w:rPr>
        <w:t xml:space="preserve"> и соответствующим форматам.</w:t>
      </w:r>
    </w:p>
    <w:p w:rsidR="0045545D" w:rsidRDefault="0045545D" w:rsidP="00A14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545D">
        <w:rPr>
          <w:rFonts w:ascii="Times New Roman" w:hAnsi="Times New Roman" w:cs="Times New Roman"/>
          <w:sz w:val="24"/>
          <w:szCs w:val="24"/>
        </w:rPr>
        <w:t>Необходимость обновления формы отчета вызвана изменениями, которые были внесены в Федеральный закон 24.07.2009 № 212</w:t>
      </w:r>
      <w:r w:rsidRPr="0045545D">
        <w:rPr>
          <w:rFonts w:ascii="Times New Roman" w:hAnsi="Times New Roman" w:cs="Times New Roman"/>
          <w:sz w:val="24"/>
          <w:szCs w:val="24"/>
        </w:rPr>
        <w:softHyphen/>
        <w:t>ФЗ (далее – Закон № 212</w:t>
      </w:r>
      <w:r w:rsidRPr="0045545D">
        <w:rPr>
          <w:rFonts w:ascii="Times New Roman" w:hAnsi="Times New Roman" w:cs="Times New Roman"/>
          <w:sz w:val="24"/>
          <w:szCs w:val="24"/>
        </w:rPr>
        <w:softHyphen/>
        <w:t xml:space="preserve">ФЗ). </w:t>
      </w:r>
    </w:p>
    <w:p w:rsidR="0045545D" w:rsidRPr="0045545D" w:rsidRDefault="0045545D" w:rsidP="00A14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5D">
        <w:rPr>
          <w:rFonts w:ascii="Times New Roman" w:hAnsi="Times New Roman" w:cs="Times New Roman"/>
          <w:b/>
          <w:sz w:val="24"/>
          <w:szCs w:val="24"/>
        </w:rPr>
        <w:t>Основные внешние отличия в форме РСВ</w:t>
      </w:r>
      <w:r w:rsidRPr="0045545D">
        <w:rPr>
          <w:rFonts w:ascii="Times New Roman" w:hAnsi="Times New Roman" w:cs="Times New Roman"/>
          <w:b/>
          <w:sz w:val="24"/>
          <w:szCs w:val="24"/>
        </w:rPr>
        <w:softHyphen/>
      </w:r>
      <w:proofErr w:type="gramStart"/>
      <w:r w:rsidRPr="0045545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5545D">
        <w:rPr>
          <w:rFonts w:ascii="Times New Roman" w:hAnsi="Times New Roman" w:cs="Times New Roman"/>
          <w:b/>
          <w:sz w:val="24"/>
          <w:szCs w:val="24"/>
        </w:rPr>
        <w:t xml:space="preserve"> ПФР: </w:t>
      </w:r>
    </w:p>
    <w:p w:rsidR="0045545D" w:rsidRPr="0045545D" w:rsidRDefault="0045545D" w:rsidP="00A140E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5D">
        <w:rPr>
          <w:rFonts w:ascii="Times New Roman" w:hAnsi="Times New Roman" w:cs="Times New Roman"/>
          <w:sz w:val="24"/>
          <w:szCs w:val="24"/>
        </w:rPr>
        <w:t>С 2015 года изменились категории плательщиков, имеющих право применения пониженных тарифов страховых взносов. Для новых категорий введены соответствующие коды категорий застрахованных лиц, а некоторые пониженные тарифы (и соответствующие коды категорий застрахованных лиц) прекратили свое действие. В новой форме РВС</w:t>
      </w:r>
      <w:r w:rsidRPr="0045545D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4554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545D">
        <w:rPr>
          <w:rFonts w:ascii="Times New Roman" w:hAnsi="Times New Roman" w:cs="Times New Roman"/>
          <w:sz w:val="24"/>
          <w:szCs w:val="24"/>
        </w:rPr>
        <w:t xml:space="preserve"> соответствующим образом сокращено количество расчетных таблиц, предназначенных для заполнения лицами, применяющими льготные тарифы. </w:t>
      </w:r>
    </w:p>
    <w:p w:rsidR="0045545D" w:rsidRPr="0045545D" w:rsidRDefault="0045545D" w:rsidP="00A140E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5D">
        <w:rPr>
          <w:rFonts w:ascii="Times New Roman" w:hAnsi="Times New Roman" w:cs="Times New Roman"/>
          <w:sz w:val="24"/>
          <w:szCs w:val="24"/>
        </w:rPr>
        <w:t>Изменилось название раздела 4 формы РСВ</w:t>
      </w:r>
      <w:r w:rsidRPr="0045545D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4554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545D">
        <w:rPr>
          <w:rFonts w:ascii="Times New Roman" w:hAnsi="Times New Roman" w:cs="Times New Roman"/>
          <w:sz w:val="24"/>
          <w:szCs w:val="24"/>
        </w:rPr>
        <w:t xml:space="preserve">. Он теперь называется «Суммы перерасчета страховых взносов с начала расчетного периода», в отличие от прежнего заголовка «Суммы </w:t>
      </w:r>
      <w:proofErr w:type="spellStart"/>
      <w:r w:rsidRPr="0045545D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45545D">
        <w:rPr>
          <w:rFonts w:ascii="Times New Roman" w:hAnsi="Times New Roman" w:cs="Times New Roman"/>
          <w:sz w:val="24"/>
          <w:szCs w:val="24"/>
        </w:rPr>
        <w:t xml:space="preserve"> страховых взносов с начала расчетного периода». Этот раздел нужно заполнять, если по итогам выездных и камеральных проверок ПФР </w:t>
      </w:r>
      <w:proofErr w:type="spellStart"/>
      <w:r w:rsidRPr="0045545D">
        <w:rPr>
          <w:rFonts w:ascii="Times New Roman" w:hAnsi="Times New Roman" w:cs="Times New Roman"/>
          <w:sz w:val="24"/>
          <w:szCs w:val="24"/>
        </w:rPr>
        <w:t>доначислит</w:t>
      </w:r>
      <w:proofErr w:type="spellEnd"/>
      <w:r w:rsidRPr="0045545D">
        <w:rPr>
          <w:rFonts w:ascii="Times New Roman" w:hAnsi="Times New Roman" w:cs="Times New Roman"/>
          <w:sz w:val="24"/>
          <w:szCs w:val="24"/>
        </w:rPr>
        <w:t xml:space="preserve"> суммы страховых взносов или выявит факт их переплаты, или если плательщики страховых сами выявят ошибки.</w:t>
      </w:r>
    </w:p>
    <w:p w:rsidR="0045545D" w:rsidRPr="0045545D" w:rsidRDefault="0045545D" w:rsidP="00A140E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5D">
        <w:rPr>
          <w:rFonts w:ascii="Times New Roman" w:hAnsi="Times New Roman" w:cs="Times New Roman"/>
          <w:sz w:val="24"/>
          <w:szCs w:val="24"/>
        </w:rPr>
        <w:t>Порядок заполнения новой формы РСВ</w:t>
      </w:r>
      <w:r w:rsidRPr="0045545D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4554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545D">
        <w:rPr>
          <w:rFonts w:ascii="Times New Roman" w:hAnsi="Times New Roman" w:cs="Times New Roman"/>
          <w:sz w:val="24"/>
          <w:szCs w:val="24"/>
        </w:rPr>
        <w:t xml:space="preserve"> ПФР, опубликованный на сайте пенсионного фонда вводит, новое поле Сведения об увольнении застрахованного лица при заполнении подраздела 6.1 «Сведения о застрахованном лице». </w:t>
      </w:r>
    </w:p>
    <w:p w:rsidR="0045545D" w:rsidRPr="0045545D" w:rsidRDefault="0045545D" w:rsidP="00A140E9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5D">
        <w:rPr>
          <w:rFonts w:ascii="Times New Roman" w:hAnsi="Times New Roman" w:cs="Times New Roman"/>
          <w:sz w:val="24"/>
          <w:szCs w:val="24"/>
        </w:rPr>
        <w:t>Это поле заполняется символом «Х» в отношении застрахованных лиц, работавших по трудовому договору и уволенных по состоянию на конец отчетного периода в последние три месяца отчетного периода. Если работы выполнялись по договору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545D">
        <w:rPr>
          <w:rFonts w:ascii="Times New Roman" w:hAnsi="Times New Roman" w:cs="Times New Roman"/>
          <w:sz w:val="24"/>
          <w:szCs w:val="24"/>
        </w:rPr>
        <w:softHyphen/>
        <w:t xml:space="preserve">правового характера, то это поле не заполняется.  </w:t>
      </w:r>
    </w:p>
    <w:p w:rsidR="0045545D" w:rsidRDefault="0045545D" w:rsidP="00A14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45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сегодняшний день </w:t>
      </w:r>
      <w:r w:rsidRPr="0045545D">
        <w:rPr>
          <w:rFonts w:ascii="Times New Roman" w:hAnsi="Times New Roman" w:cs="Times New Roman"/>
          <w:sz w:val="24"/>
          <w:szCs w:val="24"/>
        </w:rPr>
        <w:t xml:space="preserve"> постановление Пенсионного фонда РФ от 04.06.2015 № 194п, утверждающее новую форму отчетности РСВ</w:t>
      </w:r>
      <w:r w:rsidRPr="0045545D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4554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545D">
        <w:rPr>
          <w:rFonts w:ascii="Times New Roman" w:hAnsi="Times New Roman" w:cs="Times New Roman"/>
          <w:sz w:val="24"/>
          <w:szCs w:val="24"/>
        </w:rPr>
        <w:t xml:space="preserve">, находится на регистрации в Минюсте России. </w:t>
      </w:r>
    </w:p>
    <w:p w:rsidR="0045545D" w:rsidRDefault="0045545D" w:rsidP="00A14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для подготовки и проверке отчетности, которые в значительной степени облегчают 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сдачи отчетности для плательщиков страховых взносов размещены в свободном доступе на официальном сайте ПФР и на «гостевом» компьютере Управления.</w:t>
      </w:r>
    </w:p>
    <w:p w:rsidR="0045545D" w:rsidRPr="0045545D" w:rsidRDefault="0045545D" w:rsidP="00A14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Настоятельно рекомендуем перед сдачей отчетности произвести сверку платежей во избежание возвратов.</w:t>
      </w:r>
    </w:p>
    <w:p w:rsidR="0045545D" w:rsidRDefault="0045545D" w:rsidP="00A14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45D" w:rsidRDefault="0045545D" w:rsidP="00A140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45D">
        <w:rPr>
          <w:rFonts w:ascii="Times New Roman" w:hAnsi="Times New Roman" w:cs="Times New Roman"/>
          <w:sz w:val="24"/>
          <w:szCs w:val="24"/>
        </w:rPr>
        <w:t xml:space="preserve"> Напомним, что, согласно статье 15 Закона № 212</w:t>
      </w:r>
      <w:r w:rsidRPr="0045545D">
        <w:rPr>
          <w:rFonts w:ascii="Times New Roman" w:hAnsi="Times New Roman" w:cs="Times New Roman"/>
          <w:sz w:val="24"/>
          <w:szCs w:val="24"/>
        </w:rPr>
        <w:softHyphen/>
        <w:t>ФЗ отчет по форме РСВ</w:t>
      </w:r>
      <w:r w:rsidRPr="0045545D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4554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545D">
        <w:rPr>
          <w:rFonts w:ascii="Times New Roman" w:hAnsi="Times New Roman" w:cs="Times New Roman"/>
          <w:sz w:val="24"/>
          <w:szCs w:val="24"/>
        </w:rPr>
        <w:t xml:space="preserve"> за первое полугодие 2015 следует представить в следующие сроки: </w:t>
      </w:r>
    </w:p>
    <w:p w:rsidR="0045545D" w:rsidRPr="0045545D" w:rsidRDefault="0045545D" w:rsidP="00A140E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5D">
        <w:rPr>
          <w:rFonts w:ascii="Times New Roman" w:hAnsi="Times New Roman" w:cs="Times New Roman"/>
          <w:sz w:val="24"/>
          <w:szCs w:val="24"/>
        </w:rPr>
        <w:t>на бумажном носителе — не позднее 17 августа 2015 года;</w:t>
      </w:r>
    </w:p>
    <w:p w:rsidR="0045545D" w:rsidRDefault="0045545D" w:rsidP="00A140E9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5D">
        <w:rPr>
          <w:rFonts w:ascii="Times New Roman" w:hAnsi="Times New Roman" w:cs="Times New Roman"/>
          <w:sz w:val="24"/>
          <w:szCs w:val="24"/>
        </w:rPr>
        <w:t>в электронной форме — не позднее 20 августа 2015 года.</w:t>
      </w:r>
    </w:p>
    <w:p w:rsidR="0045545D" w:rsidRDefault="0045545D" w:rsidP="00A140E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0E9" w:rsidRPr="009642CE" w:rsidRDefault="00A140E9" w:rsidP="00A140E9">
      <w:pPr>
        <w:pStyle w:val="a4"/>
        <w:contextualSpacing/>
        <w:jc w:val="right"/>
        <w:rPr>
          <w:rFonts w:eastAsia="Arial Unicode MS" w:cs="Mangal"/>
          <w:kern w:val="1"/>
          <w:lang w:eastAsia="hi-IN" w:bidi="hi-IN"/>
        </w:rPr>
      </w:pPr>
      <w:r w:rsidRPr="009642CE">
        <w:rPr>
          <w:rFonts w:eastAsia="Arial Unicode MS" w:cs="Mangal"/>
          <w:kern w:val="1"/>
          <w:lang w:eastAsia="hi-IN" w:bidi="hi-IN"/>
        </w:rPr>
        <w:t xml:space="preserve">Управление ПФР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в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Приозерском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районе</w:t>
      </w:r>
    </w:p>
    <w:p w:rsidR="00A140E9" w:rsidRDefault="00A140E9" w:rsidP="00A140E9">
      <w:pPr>
        <w:pStyle w:val="a4"/>
        <w:contextualSpacing/>
        <w:jc w:val="right"/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p w:rsidR="00A140E9" w:rsidRDefault="00A140E9" w:rsidP="00A140E9">
      <w:pPr>
        <w:jc w:val="both"/>
        <w:rPr>
          <w:rFonts w:cs="Calibri"/>
          <w:sz w:val="24"/>
          <w:szCs w:val="24"/>
        </w:rPr>
      </w:pPr>
    </w:p>
    <w:p w:rsidR="0045545D" w:rsidRPr="0045545D" w:rsidRDefault="0045545D" w:rsidP="00A140E9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545D" w:rsidRPr="0045545D" w:rsidSect="004554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F94"/>
    <w:multiLevelType w:val="hybridMultilevel"/>
    <w:tmpl w:val="11460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02B4"/>
    <w:multiLevelType w:val="hybridMultilevel"/>
    <w:tmpl w:val="BA3C0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74094"/>
    <w:multiLevelType w:val="hybridMultilevel"/>
    <w:tmpl w:val="60DA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2D0E"/>
    <w:multiLevelType w:val="hybridMultilevel"/>
    <w:tmpl w:val="4CF4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5D"/>
    <w:rsid w:val="0017236F"/>
    <w:rsid w:val="0045545D"/>
    <w:rsid w:val="00A140E9"/>
    <w:rsid w:val="00D9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Алексеева (Аргос)</dc:creator>
  <cp:lastModifiedBy>lexx_admin</cp:lastModifiedBy>
  <cp:revision>2</cp:revision>
  <cp:lastPrinted>2015-07-10T08:20:00Z</cp:lastPrinted>
  <dcterms:created xsi:type="dcterms:W3CDTF">2015-07-10T08:12:00Z</dcterms:created>
  <dcterms:modified xsi:type="dcterms:W3CDTF">2015-07-16T07:55:00Z</dcterms:modified>
</cp:coreProperties>
</file>