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169" w:rsidRDefault="006B71C2" w:rsidP="006B71C2">
      <w:pPr>
        <w:pStyle w:val="a3"/>
        <w:spacing w:before="0" w:beforeAutospacing="0" w:after="0" w:afterAutospacing="0" w:line="255" w:lineRule="atLeast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 xml:space="preserve">                                        </w:t>
      </w:r>
      <w:r w:rsidR="006F1B84">
        <w:rPr>
          <w:rFonts w:ascii="Tahoma" w:hAnsi="Tahoma" w:cs="Tahoma"/>
          <w:color w:val="1E1E1E"/>
          <w:sz w:val="21"/>
          <w:szCs w:val="21"/>
        </w:rPr>
        <w:t xml:space="preserve">   </w:t>
      </w:r>
      <w:r>
        <w:rPr>
          <w:rFonts w:ascii="Tahoma" w:hAnsi="Tahoma" w:cs="Tahoma"/>
          <w:color w:val="1E1E1E"/>
          <w:sz w:val="21"/>
          <w:szCs w:val="21"/>
        </w:rPr>
        <w:t xml:space="preserve">  </w:t>
      </w:r>
      <w:r>
        <w:rPr>
          <w:noProof/>
        </w:rPr>
        <w:drawing>
          <wp:inline distT="0" distB="0" distL="0" distR="0" wp14:anchorId="0004349C" wp14:editId="3C62F813">
            <wp:extent cx="647579" cy="800100"/>
            <wp:effectExtent l="0" t="0" r="63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</w:t>
      </w:r>
      <w:r w:rsidR="006B71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МО СОСНОВСКОЕ СЕЛЬСКОЕ ПОСЕЛЕНИЕ</w:t>
      </w: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МО ПРИОЗЕРСКИЙ МУНИЦПАЛЬНЫЙ РАЙОН</w:t>
      </w: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ЛЕНИНГРАДСКОЙ ОБЛАСТИ</w:t>
      </w:r>
    </w:p>
    <w:p w:rsidR="00E04169" w:rsidRDefault="00E04169" w:rsidP="00C5163C">
      <w:pPr>
        <w:tabs>
          <w:tab w:val="left" w:pos="787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4169" w:rsidRPr="00C5163C" w:rsidRDefault="00E04169" w:rsidP="00E04169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</w:t>
      </w:r>
      <w:r w:rsidR="00C516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  <w:r w:rsidR="00C5163C" w:rsidRPr="00C5163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Постановление</w:t>
      </w: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4169" w:rsidRPr="00142753" w:rsidRDefault="00C5163C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 </w:t>
      </w:r>
      <w:r w:rsidR="00E55EC3">
        <w:rPr>
          <w:rFonts w:ascii="Times New Roman" w:eastAsia="Times New Roman" w:hAnsi="Times New Roman" w:cs="Times New Roman"/>
          <w:sz w:val="24"/>
          <w:szCs w:val="24"/>
          <w:lang w:eastAsia="ar-SA"/>
        </w:rPr>
        <w:t>30</w:t>
      </w:r>
      <w:r w:rsidR="008B4D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71C4C">
        <w:rPr>
          <w:rFonts w:ascii="Times New Roman" w:eastAsia="Times New Roman" w:hAnsi="Times New Roman" w:cs="Times New Roman"/>
          <w:sz w:val="24"/>
          <w:szCs w:val="24"/>
          <w:lang w:eastAsia="ar-SA"/>
        </w:rPr>
        <w:t>января</w:t>
      </w:r>
      <w:r w:rsidR="008046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2014  года  № </w:t>
      </w:r>
      <w:r w:rsidR="00E55EC3">
        <w:rPr>
          <w:rFonts w:ascii="Times New Roman" w:eastAsia="Times New Roman" w:hAnsi="Times New Roman" w:cs="Times New Roman"/>
          <w:sz w:val="24"/>
          <w:szCs w:val="24"/>
          <w:lang w:eastAsia="ar-SA"/>
        </w:rPr>
        <w:t>36</w:t>
      </w:r>
    </w:p>
    <w:p w:rsidR="008B4D4D" w:rsidRDefault="008B4D4D" w:rsidP="008B4D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определении гарантирующих организаций </w:t>
      </w:r>
      <w:proofErr w:type="gramStart"/>
      <w:r w:rsidRPr="008B4D4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B4D4D" w:rsidRDefault="008B4D4D" w:rsidP="008B4D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сфере водоснабжения и водоотведения и </w:t>
      </w:r>
    </w:p>
    <w:p w:rsidR="008B4D4D" w:rsidRPr="00DF5C30" w:rsidRDefault="008B4D4D" w:rsidP="008B4D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B4D4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зоны их деятельности на территории</w:t>
      </w:r>
    </w:p>
    <w:p w:rsidR="008B4D4D" w:rsidRDefault="00E04169" w:rsidP="00DF5C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E1E1E"/>
        </w:rPr>
      </w:pPr>
      <w:r w:rsidRPr="00DF5C30">
        <w:rPr>
          <w:rFonts w:ascii="Times New Roman" w:hAnsi="Times New Roman" w:cs="Times New Roman"/>
          <w:color w:val="000000"/>
        </w:rPr>
        <w:t xml:space="preserve">МО </w:t>
      </w:r>
      <w:r w:rsidRPr="00DF5C30">
        <w:rPr>
          <w:rFonts w:ascii="Times New Roman" w:hAnsi="Times New Roman" w:cs="Times New Roman"/>
          <w:color w:val="1E1E1E"/>
        </w:rPr>
        <w:t xml:space="preserve">Сосновское сельское поселение МО  </w:t>
      </w:r>
      <w:proofErr w:type="spellStart"/>
      <w:r w:rsidR="00DF5C30">
        <w:rPr>
          <w:rFonts w:ascii="Times New Roman" w:hAnsi="Times New Roman" w:cs="Times New Roman"/>
          <w:color w:val="1E1E1E"/>
        </w:rPr>
        <w:t>Приозерского</w:t>
      </w:r>
      <w:proofErr w:type="spellEnd"/>
    </w:p>
    <w:p w:rsidR="008B4D4D" w:rsidRDefault="00DF5C30" w:rsidP="00DF5C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E1E1E"/>
        </w:rPr>
      </w:pPr>
      <w:r>
        <w:rPr>
          <w:rFonts w:ascii="Times New Roman" w:hAnsi="Times New Roman" w:cs="Times New Roman"/>
          <w:color w:val="1E1E1E"/>
        </w:rPr>
        <w:t xml:space="preserve"> </w:t>
      </w:r>
      <w:r w:rsidR="008B4D4D">
        <w:rPr>
          <w:rFonts w:ascii="Times New Roman" w:hAnsi="Times New Roman" w:cs="Times New Roman"/>
          <w:color w:val="1E1E1E"/>
        </w:rPr>
        <w:t>м</w:t>
      </w:r>
      <w:r>
        <w:rPr>
          <w:rFonts w:ascii="Times New Roman" w:hAnsi="Times New Roman" w:cs="Times New Roman"/>
          <w:color w:val="1E1E1E"/>
        </w:rPr>
        <w:t>униципального</w:t>
      </w:r>
      <w:r w:rsidR="008B4D4D">
        <w:rPr>
          <w:rFonts w:ascii="Times New Roman" w:hAnsi="Times New Roman" w:cs="Times New Roman"/>
          <w:color w:val="1E1E1E"/>
        </w:rPr>
        <w:t xml:space="preserve"> </w:t>
      </w:r>
      <w:r w:rsidR="00E04169" w:rsidRPr="00DF5C30">
        <w:rPr>
          <w:rFonts w:ascii="Times New Roman" w:hAnsi="Times New Roman" w:cs="Times New Roman"/>
          <w:color w:val="1E1E1E"/>
        </w:rPr>
        <w:t>района Ленинград</w:t>
      </w:r>
      <w:r>
        <w:rPr>
          <w:rFonts w:ascii="Times New Roman" w:hAnsi="Times New Roman" w:cs="Times New Roman"/>
          <w:color w:val="1E1E1E"/>
        </w:rPr>
        <w:t>ской  области</w:t>
      </w:r>
    </w:p>
    <w:p w:rsidR="00E04169" w:rsidRPr="008B4D4D" w:rsidRDefault="00EC6252" w:rsidP="00DF5C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E1E1E"/>
        </w:rPr>
      </w:pPr>
      <w:r>
        <w:rPr>
          <w:rFonts w:ascii="Times New Roman" w:hAnsi="Times New Roman" w:cs="Times New Roman"/>
          <w:color w:val="1E1E1E"/>
        </w:rPr>
        <w:t xml:space="preserve"> </w:t>
      </w:r>
      <w:r w:rsidR="00E04169" w:rsidRPr="00142753">
        <w:rPr>
          <w:color w:val="1E1E1E"/>
        </w:rPr>
        <w:br/>
      </w:r>
    </w:p>
    <w:p w:rsidR="008B4D4D" w:rsidRPr="008B4D4D" w:rsidRDefault="008B4D4D" w:rsidP="008B4D4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D4D" w:rsidRPr="0049562E" w:rsidRDefault="008B4D4D" w:rsidP="0049562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ч. 1 ст. 14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8B4D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06.10.2003</w:t>
        </w:r>
      </w:smartTag>
      <w:r w:rsidRPr="008B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п. 2 ч. 1 ст. 6, ч. 2 ст. 42</w:t>
      </w:r>
      <w:r w:rsidR="00F42244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ст. 12</w:t>
      </w:r>
      <w:r w:rsidRPr="008B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</w:t>
      </w:r>
      <w:smartTag w:uri="urn:schemas-microsoft-com:office:smarttags" w:element="date">
        <w:smartTagPr>
          <w:attr w:name="Year" w:val="2011"/>
          <w:attr w:name="Day" w:val="07"/>
          <w:attr w:name="Month" w:val="12"/>
          <w:attr w:name="ls" w:val="trans"/>
        </w:smartTagPr>
        <w:r w:rsidRPr="008B4D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07.12.2011</w:t>
        </w:r>
      </w:smartTag>
      <w:r w:rsidRPr="008B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416-ФЗ «О водоснабжении и водоотведении», в с</w:t>
      </w:r>
      <w:r w:rsidRPr="0049562E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 распоряжением администрации  МО Сосновское сельское поселение № 10 от  29 января  2014  года «Об утверждении схем водоснабжения и</w:t>
      </w:r>
      <w:proofErr w:type="gramEnd"/>
      <w:r w:rsidRPr="00495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водоотведения МО Сосновское сельское поселение МО  </w:t>
      </w:r>
      <w:proofErr w:type="spellStart"/>
      <w:r w:rsidRPr="004956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 w:rsidRPr="00495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</w:t>
      </w:r>
    </w:p>
    <w:p w:rsidR="008B4D4D" w:rsidRPr="0049562E" w:rsidRDefault="008B4D4D" w:rsidP="0049562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</w:t>
      </w:r>
      <w:r w:rsidR="00EC6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области </w:t>
      </w:r>
      <w:r w:rsidRPr="0049562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B4D4D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целью организации централизованного, надлежащего и бесперебойного водоснабжения и водоотве</w:t>
      </w:r>
      <w:r w:rsidRPr="00495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дения на территории МО Сосновское </w:t>
      </w:r>
      <w:r w:rsidRPr="008B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</w:t>
      </w:r>
      <w:r w:rsidR="00C5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льское поселение МО </w:t>
      </w:r>
      <w:proofErr w:type="spellStart"/>
      <w:r w:rsidR="00C516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 w:rsidR="00C5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Pr="008B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C5163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B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  <w:r w:rsidR="00C5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постановляет</w:t>
      </w:r>
      <w:r w:rsidRPr="004956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4D4D" w:rsidRPr="008B4D4D" w:rsidRDefault="008B4D4D" w:rsidP="0049562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D4D" w:rsidRPr="008B4D4D" w:rsidRDefault="008B4D4D" w:rsidP="0049562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2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Определить ООО «</w:t>
      </w:r>
      <w:proofErr w:type="spellStart"/>
      <w:r w:rsidRPr="0049562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ЛенСервисСтрой</w:t>
      </w:r>
      <w:proofErr w:type="spellEnd"/>
      <w:r w:rsidRPr="008B4D4D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качестве гарантирующей организации, осуществляющей холодное водоснабжение и водоотве</w:t>
      </w:r>
      <w:r w:rsidRPr="00495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дение на территории МО Сосновское </w:t>
      </w:r>
      <w:r w:rsidRPr="008B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</w:t>
      </w:r>
      <w:r w:rsidR="00C5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 поселение МО </w:t>
      </w:r>
      <w:proofErr w:type="spellStart"/>
      <w:r w:rsidR="00C516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 w:rsidRPr="00495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516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8B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C5163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B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</w:t>
      </w:r>
      <w:r w:rsidR="00C5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радской области на территории деревня </w:t>
      </w:r>
      <w:proofErr w:type="spellStart"/>
      <w:r w:rsidR="00C5163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Кривко</w:t>
      </w:r>
      <w:proofErr w:type="spellEnd"/>
      <w:r w:rsidR="00C5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деревня </w:t>
      </w:r>
      <w:proofErr w:type="spellStart"/>
      <w:r w:rsidR="00C5163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Снегиревка</w:t>
      </w:r>
      <w:proofErr w:type="spellEnd"/>
      <w:r w:rsidR="00C5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поселок Сосново, кроме района улиц, перечисленных в пунктах 3,4 настоящего постановления.</w:t>
      </w:r>
    </w:p>
    <w:p w:rsidR="008B4D4D" w:rsidRPr="008B4D4D" w:rsidRDefault="008B4D4D" w:rsidP="0049562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4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Определить, что зоной деятельности гарантирующей организац</w:t>
      </w:r>
      <w:proofErr w:type="gramStart"/>
      <w:r w:rsidRPr="008B4D4D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Pr="00495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</w:t>
      </w:r>
      <w:proofErr w:type="gramEnd"/>
      <w:r w:rsidRPr="00495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49562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ЛенСервисСтрой</w:t>
      </w:r>
      <w:proofErr w:type="spellEnd"/>
      <w:r w:rsidRPr="008B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является территория </w:t>
      </w:r>
      <w:r w:rsidRPr="00495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Сосновское </w:t>
      </w:r>
      <w:r w:rsidRPr="008B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</w:t>
      </w:r>
      <w:r w:rsidR="00C5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 поселение МО </w:t>
      </w:r>
      <w:proofErr w:type="spellStart"/>
      <w:r w:rsidR="00C516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 w:rsidRPr="00495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516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8B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C5163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B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</w:t>
      </w:r>
      <w:r w:rsidRPr="004956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радской области на территории д</w:t>
      </w:r>
      <w:r w:rsidR="00C5163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еревня</w:t>
      </w:r>
      <w:r w:rsidRPr="00495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562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</w:t>
      </w:r>
      <w:r w:rsidR="00C516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spellEnd"/>
      <w:r w:rsidR="00C5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деревня </w:t>
      </w:r>
      <w:proofErr w:type="spellStart"/>
      <w:r w:rsidR="00C5163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Снегиревка</w:t>
      </w:r>
      <w:proofErr w:type="spellEnd"/>
      <w:r w:rsidR="00C5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поселок Сосново, кроме улиц, перечисленных в пунктах 3,4 настоящего постановления.</w:t>
      </w:r>
    </w:p>
    <w:p w:rsidR="009F7FA5" w:rsidRPr="0049562E" w:rsidRDefault="008B4D4D" w:rsidP="0049562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Определить </w:t>
      </w:r>
      <w:r w:rsidRPr="004956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</w:t>
      </w:r>
      <w:proofErr w:type="spellStart"/>
      <w:r w:rsidRPr="004956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Сосновоагропромтехника</w:t>
      </w:r>
      <w:proofErr w:type="spellEnd"/>
      <w:r w:rsidRPr="00495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B4D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гарантирующей организации, осуществляющей холодное водоснабжение и водоотведение на</w:t>
      </w:r>
      <w:r w:rsidRPr="00495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территории МО Сосновское </w:t>
      </w:r>
      <w:r w:rsidRPr="008B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</w:t>
      </w:r>
      <w:r w:rsidR="00C5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 поселение МО </w:t>
      </w:r>
      <w:proofErr w:type="spellStart"/>
      <w:r w:rsidR="00C516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 w:rsidRPr="00495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516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8B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C5163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B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</w:t>
      </w:r>
      <w:r w:rsidRPr="004956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радской области на терри</w:t>
      </w:r>
      <w:r w:rsidR="00C5163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  поселка Сосново в районе улиц Механизаторов, Молодежная, Пионерская, Карельская, Ладожская, Заречная.</w:t>
      </w:r>
      <w:r w:rsidRPr="008B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562E" w:rsidRPr="0049562E" w:rsidRDefault="008B4D4D" w:rsidP="0049562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Определить, что зоной деятельности гарантирующей организации </w:t>
      </w:r>
      <w:r w:rsidR="0049562E" w:rsidRPr="004956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</w:t>
      </w:r>
      <w:proofErr w:type="spellStart"/>
      <w:r w:rsidR="0049562E" w:rsidRPr="004956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Сосновоагропромтехника</w:t>
      </w:r>
      <w:proofErr w:type="spellEnd"/>
      <w:r w:rsidR="0049562E" w:rsidRPr="00495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9562E" w:rsidRPr="008B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территория </w:t>
      </w:r>
      <w:r w:rsidR="0049562E" w:rsidRPr="00495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Сосновское </w:t>
      </w:r>
      <w:r w:rsidR="0049562E" w:rsidRPr="008B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</w:t>
      </w:r>
      <w:r w:rsidR="00C5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 поселение МО </w:t>
      </w:r>
      <w:proofErr w:type="spellStart"/>
      <w:r w:rsidR="00C516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 w:rsidR="0049562E" w:rsidRPr="00495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16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49562E" w:rsidRPr="008B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Ленинг</w:t>
      </w:r>
      <w:r w:rsidR="0049562E" w:rsidRPr="004956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радской области на</w:t>
      </w:r>
      <w:r w:rsidR="00C5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 поселка </w:t>
      </w:r>
      <w:r w:rsidR="00C516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Сосново в районе улиц Механизаторов, Молодежная, Пионерская, Карельская, Ладожская, Заречная.</w:t>
      </w:r>
      <w:r w:rsidR="00C5163C" w:rsidRPr="008B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562E" w:rsidRPr="0049562E" w:rsidRDefault="0049562E" w:rsidP="0049562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Определить  ЗАО  «Завод </w:t>
      </w:r>
      <w:proofErr w:type="spellStart"/>
      <w:r w:rsidR="001F5CC8">
        <w:rPr>
          <w:rFonts w:ascii="Times New Roman" w:eastAsia="Times New Roman" w:hAnsi="Times New Roman" w:cs="Times New Roman"/>
          <w:sz w:val="20"/>
          <w:szCs w:val="20"/>
          <w:lang w:eastAsia="ru-RU"/>
        </w:rPr>
        <w:t>ВНИИЗЕМ</w:t>
      </w:r>
      <w:r w:rsidR="001F5CC8" w:rsidRPr="001F5C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</w:t>
      </w:r>
      <w:proofErr w:type="spellEnd"/>
      <w:r w:rsidRPr="008B4D4D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качестве гарантирующей организации, осуществляющей холодное водоснабжение и водоотве</w:t>
      </w:r>
      <w:r w:rsidRPr="00495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дение на территории МО Сосновское </w:t>
      </w:r>
      <w:r w:rsidRPr="008B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</w:t>
      </w:r>
      <w:r w:rsidR="001F5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 поселение МО </w:t>
      </w:r>
      <w:proofErr w:type="spellStart"/>
      <w:r w:rsidR="001F5C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 w:rsidRPr="00495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F5C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8B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1F5CC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B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</w:t>
      </w:r>
      <w:r w:rsidRPr="004956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радской области на территории п</w:t>
      </w:r>
      <w:r w:rsidR="001F5C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оселка П</w:t>
      </w:r>
      <w:r w:rsidRPr="0049562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1F5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атформа </w:t>
      </w:r>
      <w:r w:rsidRPr="0049562E">
        <w:rPr>
          <w:rFonts w:ascii="Times New Roman" w:eastAsia="Times New Roman" w:hAnsi="Times New Roman" w:cs="Times New Roman"/>
          <w:sz w:val="24"/>
          <w:szCs w:val="24"/>
          <w:lang w:eastAsia="ru-RU"/>
        </w:rPr>
        <w:t>69км.</w:t>
      </w:r>
    </w:p>
    <w:p w:rsidR="009F7FA5" w:rsidRPr="0049562E" w:rsidRDefault="0049562E" w:rsidP="0049562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2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B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Определить, что зоной деятельности гарантирующей организации </w:t>
      </w:r>
      <w:r w:rsidRPr="00495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ЗАО  «Завод </w:t>
      </w:r>
      <w:proofErr w:type="spellStart"/>
      <w:r w:rsidR="001F5CC8">
        <w:rPr>
          <w:rFonts w:ascii="Times New Roman" w:eastAsia="Times New Roman" w:hAnsi="Times New Roman" w:cs="Times New Roman"/>
          <w:sz w:val="20"/>
          <w:szCs w:val="20"/>
          <w:lang w:eastAsia="ru-RU"/>
        </w:rPr>
        <w:t>ВНИИЗЕМ</w:t>
      </w:r>
      <w:r w:rsidR="001F5CC8" w:rsidRPr="001F5C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</w:t>
      </w:r>
      <w:proofErr w:type="spellEnd"/>
      <w:r w:rsidRPr="008B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является территория </w:t>
      </w:r>
      <w:r w:rsidRPr="00495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Сосновское </w:t>
      </w:r>
      <w:r w:rsidRPr="008B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</w:t>
      </w:r>
      <w:r w:rsidR="001F5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 поселение МО </w:t>
      </w:r>
      <w:proofErr w:type="spellStart"/>
      <w:r w:rsidR="001F5C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 w:rsidRPr="00495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F5C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8B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1F5CC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B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</w:t>
      </w:r>
      <w:r w:rsidR="001F5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радской области на территории  поселка Платформа </w:t>
      </w:r>
      <w:r w:rsidRPr="0049562E">
        <w:rPr>
          <w:rFonts w:ascii="Times New Roman" w:eastAsia="Times New Roman" w:hAnsi="Times New Roman" w:cs="Times New Roman"/>
          <w:sz w:val="24"/>
          <w:szCs w:val="24"/>
          <w:lang w:eastAsia="ru-RU"/>
        </w:rPr>
        <w:t>69км</w:t>
      </w:r>
      <w:r w:rsidRPr="008B4D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4D4D" w:rsidRPr="008B4D4D" w:rsidRDefault="0049562E" w:rsidP="0049562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2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4D4D" w:rsidRPr="008B4D4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Гарантирующим органи</w:t>
      </w:r>
      <w:r w:rsidRPr="004956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зациям ООО «</w:t>
      </w:r>
      <w:proofErr w:type="spellStart"/>
      <w:r w:rsidRPr="0049562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ЛенСервисСтрой</w:t>
      </w:r>
      <w:proofErr w:type="spellEnd"/>
      <w:r w:rsidRPr="0049562E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8B4D4D" w:rsidRPr="008B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6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</w:t>
      </w:r>
      <w:proofErr w:type="spellStart"/>
      <w:r w:rsidRPr="004956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Сосновоагропромтехника</w:t>
      </w:r>
      <w:proofErr w:type="spellEnd"/>
      <w:r w:rsidRPr="00495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ЗАО  «Завод </w:t>
      </w:r>
      <w:proofErr w:type="spellStart"/>
      <w:r w:rsidR="001F5CC8">
        <w:rPr>
          <w:rFonts w:ascii="Times New Roman" w:eastAsia="Times New Roman" w:hAnsi="Times New Roman" w:cs="Times New Roman"/>
          <w:sz w:val="20"/>
          <w:szCs w:val="20"/>
          <w:lang w:eastAsia="ru-RU"/>
        </w:rPr>
        <w:t>ВНИИЗЕМ</w:t>
      </w:r>
      <w:r w:rsidR="001F5CC8" w:rsidRPr="001F5C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</w:t>
      </w:r>
      <w:proofErr w:type="spellEnd"/>
      <w:r w:rsidRPr="008B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B4D4D" w:rsidRPr="008B4D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обеспечить:</w:t>
      </w:r>
    </w:p>
    <w:p w:rsidR="008B4D4D" w:rsidRPr="008B4D4D" w:rsidRDefault="0049562E" w:rsidP="0049562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2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B4D4D" w:rsidRPr="008B4D4D">
        <w:rPr>
          <w:rFonts w:ascii="Times New Roman" w:eastAsia="Times New Roman" w:hAnsi="Times New Roman" w:cs="Times New Roman"/>
          <w:sz w:val="24"/>
          <w:szCs w:val="24"/>
          <w:lang w:eastAsia="ru-RU"/>
        </w:rPr>
        <w:t>.1. Эксплуатацию централизованной системы холодного водоснабжения и водоотведения в соответствии с нормативными правовыми актами Российской Федерации.</w:t>
      </w:r>
    </w:p>
    <w:p w:rsidR="008B4D4D" w:rsidRPr="008B4D4D" w:rsidRDefault="0049562E" w:rsidP="0049562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2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B4D4D" w:rsidRPr="008B4D4D">
        <w:rPr>
          <w:rFonts w:ascii="Times New Roman" w:eastAsia="Times New Roman" w:hAnsi="Times New Roman" w:cs="Times New Roman"/>
          <w:sz w:val="24"/>
          <w:szCs w:val="24"/>
          <w:lang w:eastAsia="ru-RU"/>
        </w:rPr>
        <w:t>.2. Холодное водоснабжение и водоотведение в случае, если объекты капитального строительства абонентов присоединены в установленном порядке к централизованной системе холодного водоснабжения и водоотведения в пределах зоны деятельности гарантирующей организации.</w:t>
      </w:r>
    </w:p>
    <w:p w:rsidR="008B4D4D" w:rsidRPr="008B4D4D" w:rsidRDefault="0049562E" w:rsidP="0049562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2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B4D4D" w:rsidRPr="008B4D4D">
        <w:rPr>
          <w:rFonts w:ascii="Times New Roman" w:eastAsia="Times New Roman" w:hAnsi="Times New Roman" w:cs="Times New Roman"/>
          <w:sz w:val="24"/>
          <w:szCs w:val="24"/>
          <w:lang w:eastAsia="ru-RU"/>
        </w:rPr>
        <w:t>.3. Заключение договоров, необходимых для обеспечения надежного и бесперебойного холодного водоснабжения и водоотведения в соответствии с требованиями законодательства Российской Федерации.</w:t>
      </w:r>
    </w:p>
    <w:p w:rsidR="008B4D4D" w:rsidRPr="008B4D4D" w:rsidRDefault="0049562E" w:rsidP="0049562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2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B4D4D" w:rsidRPr="008B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Эксплуатацию бесхозных объектов централизованных систем холодного водоснабжения и (или) водоотведения, в том числе водопроводных и канализационных </w:t>
      </w:r>
      <w:r w:rsidRPr="00495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сетей на территории МО Сосновское </w:t>
      </w:r>
      <w:r w:rsidR="008B4D4D" w:rsidRPr="008B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</w:t>
      </w:r>
      <w:r w:rsidRPr="00495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ьское поселение МО </w:t>
      </w:r>
      <w:proofErr w:type="spellStart"/>
      <w:r w:rsidRPr="004956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495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D4D" w:rsidRPr="008B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области, в случае их выявления.</w:t>
      </w:r>
    </w:p>
    <w:p w:rsidR="008B4D4D" w:rsidRPr="008B4D4D" w:rsidRDefault="0049562E" w:rsidP="0049562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2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B4D4D" w:rsidRPr="008B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направить гарантирующим организациям </w:t>
      </w:r>
      <w:r w:rsidRPr="0049562E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49562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ЛенСервисСтрой</w:t>
      </w:r>
      <w:proofErr w:type="spellEnd"/>
      <w:r w:rsidRPr="0049562E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8B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6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</w:t>
      </w:r>
      <w:proofErr w:type="spellStart"/>
      <w:r w:rsidRPr="004956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Сосновоагропромтехника</w:t>
      </w:r>
      <w:proofErr w:type="spellEnd"/>
      <w:r w:rsidRPr="00495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ЗАО  </w:t>
      </w:r>
      <w:r w:rsidR="001F5CC8" w:rsidRPr="00495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«Завод </w:t>
      </w:r>
      <w:proofErr w:type="spellStart"/>
      <w:r w:rsidR="001F5CC8">
        <w:rPr>
          <w:rFonts w:ascii="Times New Roman" w:eastAsia="Times New Roman" w:hAnsi="Times New Roman" w:cs="Times New Roman"/>
          <w:sz w:val="20"/>
          <w:szCs w:val="20"/>
          <w:lang w:eastAsia="ru-RU"/>
        </w:rPr>
        <w:t>ВНИИЗЕМ</w:t>
      </w:r>
      <w:r w:rsidR="001F5CC8" w:rsidRPr="001F5C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</w:t>
      </w:r>
      <w:proofErr w:type="spellEnd"/>
      <w:r w:rsidR="001F5CC8" w:rsidRPr="008B4D4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F5C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244" w:rsidRPr="000060E3" w:rsidRDefault="001F5CC8" w:rsidP="00F42244">
      <w:pPr>
        <w:pStyle w:val="Default"/>
      </w:pPr>
      <w:r>
        <w:rPr>
          <w:color w:val="1E1E1E"/>
        </w:rPr>
        <w:t>9. Настоящее постановление</w:t>
      </w:r>
      <w:r w:rsidR="0049562E" w:rsidRPr="0049562E">
        <w:rPr>
          <w:color w:val="1E1E1E"/>
        </w:rPr>
        <w:t xml:space="preserve"> опубликовать</w:t>
      </w:r>
      <w:r w:rsidR="00F42244">
        <w:rPr>
          <w:color w:val="1E1E1E"/>
        </w:rPr>
        <w:t xml:space="preserve"> </w:t>
      </w:r>
      <w:r w:rsidR="00F42244">
        <w:t xml:space="preserve"> на официал</w:t>
      </w:r>
      <w:r w:rsidR="00E55EC3">
        <w:t xml:space="preserve">ьном  сайте поселения </w:t>
      </w:r>
      <w:r w:rsidR="00F42244">
        <w:t xml:space="preserve"> </w:t>
      </w:r>
      <w:r w:rsidR="00E55EC3">
        <w:t xml:space="preserve">   </w:t>
      </w:r>
      <w:hyperlink r:id="rId7" w:history="1">
        <w:r w:rsidR="00F42244" w:rsidRPr="00CF4366">
          <w:rPr>
            <w:rStyle w:val="a4"/>
            <w:lang w:val="en-US"/>
          </w:rPr>
          <w:t>w</w:t>
        </w:r>
        <w:bookmarkStart w:id="0" w:name="_GoBack"/>
        <w:bookmarkEnd w:id="0"/>
        <w:r w:rsidR="00F42244" w:rsidRPr="00CF4366">
          <w:rPr>
            <w:rStyle w:val="a4"/>
            <w:lang w:val="en-US"/>
          </w:rPr>
          <w:t>ww</w:t>
        </w:r>
        <w:r w:rsidR="00F42244" w:rsidRPr="00CF4366">
          <w:rPr>
            <w:rStyle w:val="a4"/>
          </w:rPr>
          <w:t>.</w:t>
        </w:r>
        <w:proofErr w:type="spellStart"/>
        <w:r w:rsidR="00F42244" w:rsidRPr="00CF4366">
          <w:rPr>
            <w:rStyle w:val="a4"/>
            <w:lang w:val="en-US"/>
          </w:rPr>
          <w:t>admsosnovo</w:t>
        </w:r>
        <w:proofErr w:type="spellEnd"/>
        <w:r w:rsidR="00F42244" w:rsidRPr="000060E3">
          <w:rPr>
            <w:rStyle w:val="a4"/>
          </w:rPr>
          <w:t>.</w:t>
        </w:r>
        <w:proofErr w:type="spellStart"/>
        <w:r w:rsidR="00F42244" w:rsidRPr="00CF4366">
          <w:rPr>
            <w:rStyle w:val="a4"/>
            <w:lang w:val="en-US"/>
          </w:rPr>
          <w:t>ru</w:t>
        </w:r>
        <w:proofErr w:type="spellEnd"/>
      </w:hyperlink>
      <w:r w:rsidR="00F42244" w:rsidRPr="000060E3">
        <w:t xml:space="preserve"> </w:t>
      </w:r>
      <w:r w:rsidR="00F42244">
        <w:t>.</w:t>
      </w:r>
    </w:p>
    <w:p w:rsidR="0049562E" w:rsidRPr="0049562E" w:rsidRDefault="00F42244" w:rsidP="0049562E">
      <w:pPr>
        <w:pStyle w:val="a3"/>
        <w:spacing w:before="0" w:beforeAutospacing="0" w:after="0" w:afterAutospacing="0" w:line="255" w:lineRule="atLeast"/>
        <w:jc w:val="both"/>
        <w:rPr>
          <w:color w:val="1E1E1E"/>
        </w:rPr>
      </w:pPr>
      <w:r>
        <w:rPr>
          <w:color w:val="1E1E1E"/>
        </w:rPr>
        <w:t xml:space="preserve"> </w:t>
      </w:r>
      <w:r w:rsidR="0049562E" w:rsidRPr="0049562E">
        <w:rPr>
          <w:color w:val="1E1E1E"/>
        </w:rPr>
        <w:t xml:space="preserve">10. </w:t>
      </w:r>
      <w:proofErr w:type="gramStart"/>
      <w:r w:rsidR="0049562E" w:rsidRPr="0049562E">
        <w:rPr>
          <w:color w:val="1E1E1E"/>
        </w:rPr>
        <w:t>Контроль за</w:t>
      </w:r>
      <w:proofErr w:type="gramEnd"/>
      <w:r w:rsidR="0049562E" w:rsidRPr="0049562E">
        <w:rPr>
          <w:color w:val="1E1E1E"/>
        </w:rPr>
        <w:t xml:space="preserve"> испо</w:t>
      </w:r>
      <w:r w:rsidR="001F5CC8">
        <w:rPr>
          <w:color w:val="1E1E1E"/>
        </w:rPr>
        <w:t>лнением настоящего постановления</w:t>
      </w:r>
      <w:r w:rsidR="0049562E" w:rsidRPr="0049562E">
        <w:rPr>
          <w:color w:val="1E1E1E"/>
        </w:rPr>
        <w:t xml:space="preserve"> оставляю за собой.</w:t>
      </w:r>
    </w:p>
    <w:p w:rsidR="0049562E" w:rsidRPr="0049562E" w:rsidRDefault="0049562E" w:rsidP="00495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4169" w:rsidRPr="00142753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2753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администрации МО</w:t>
      </w:r>
    </w:p>
    <w:p w:rsidR="00E04169" w:rsidRPr="00142753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27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Сосновское сельское поселение:                                                                 </w:t>
      </w:r>
      <w:proofErr w:type="spellStart"/>
      <w:r w:rsidRPr="00142753">
        <w:rPr>
          <w:rFonts w:ascii="Times New Roman" w:eastAsia="Times New Roman" w:hAnsi="Times New Roman" w:cs="Times New Roman"/>
          <w:sz w:val="24"/>
          <w:szCs w:val="24"/>
          <w:lang w:eastAsia="ar-SA"/>
        </w:rPr>
        <w:t>А.Н.Соклаков</w:t>
      </w:r>
      <w:proofErr w:type="spellEnd"/>
    </w:p>
    <w:p w:rsidR="006B71C2" w:rsidRDefault="006B71C2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04169" w:rsidRPr="00142753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2753">
        <w:rPr>
          <w:rFonts w:ascii="Times New Roman" w:eastAsia="Times New Roman" w:hAnsi="Times New Roman" w:cs="Times New Roman"/>
          <w:sz w:val="16"/>
          <w:szCs w:val="16"/>
          <w:lang w:eastAsia="ar-SA"/>
        </w:rPr>
        <w:t>согласовано:</w:t>
      </w:r>
    </w:p>
    <w:p w:rsidR="00E04169" w:rsidRPr="00142753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spellStart"/>
      <w:r w:rsidRPr="00142753">
        <w:rPr>
          <w:rFonts w:ascii="Times New Roman" w:eastAsia="Times New Roman" w:hAnsi="Times New Roman" w:cs="Times New Roman"/>
          <w:sz w:val="16"/>
          <w:szCs w:val="16"/>
          <w:lang w:eastAsia="ar-SA"/>
        </w:rPr>
        <w:t>Гермонина</w:t>
      </w:r>
      <w:proofErr w:type="spellEnd"/>
      <w:r w:rsidRPr="00142753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Н.Н.</w:t>
      </w:r>
    </w:p>
    <w:p w:rsidR="00E04169" w:rsidRPr="00142753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2753">
        <w:rPr>
          <w:rFonts w:ascii="Times New Roman" w:eastAsia="Times New Roman" w:hAnsi="Times New Roman" w:cs="Times New Roman"/>
          <w:sz w:val="16"/>
          <w:szCs w:val="16"/>
          <w:lang w:eastAsia="ar-SA"/>
        </w:rPr>
        <w:t>Коробова Г.Г.</w:t>
      </w:r>
    </w:p>
    <w:p w:rsidR="00E04169" w:rsidRPr="00142753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2753">
        <w:rPr>
          <w:rFonts w:ascii="Times New Roman" w:eastAsia="Times New Roman" w:hAnsi="Times New Roman" w:cs="Times New Roman"/>
          <w:sz w:val="16"/>
          <w:szCs w:val="16"/>
          <w:lang w:eastAsia="ar-SA"/>
        </w:rPr>
        <w:t>Дроботенко Н.Н.</w:t>
      </w:r>
    </w:p>
    <w:p w:rsidR="00E04169" w:rsidRPr="00142753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2753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Разослано: дело-2, Прокуратура.-1, 1, отд. ЖКХ</w:t>
      </w:r>
    </w:p>
    <w:p w:rsidR="00E04169" w:rsidRPr="00142753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6F1B84" w:rsidRDefault="006F1B84" w:rsidP="006B71C2"/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6F1B84" w:rsidRDefault="006F1B84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6F1B84" w:rsidRDefault="006F1B84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6F1B84" w:rsidRDefault="006F1B84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6F1B84" w:rsidRDefault="006F1B84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6F1B84" w:rsidRDefault="006F1B84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6F1B84" w:rsidRDefault="006F1B84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6F1B84" w:rsidRDefault="006F1B84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6F1B84" w:rsidRDefault="006F1B84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6F1B84" w:rsidRDefault="006F1B84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6F1B84" w:rsidRDefault="006F1B84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6F1B84" w:rsidRDefault="006F1B84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6F1B84" w:rsidRDefault="006F1B84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6F1B84" w:rsidRDefault="006F1B84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sectPr w:rsidR="006F1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EA"/>
    <w:rsid w:val="000060E3"/>
    <w:rsid w:val="0007378C"/>
    <w:rsid w:val="0009064F"/>
    <w:rsid w:val="00142753"/>
    <w:rsid w:val="001F5CC8"/>
    <w:rsid w:val="00205051"/>
    <w:rsid w:val="0049562E"/>
    <w:rsid w:val="004D309D"/>
    <w:rsid w:val="00510FC8"/>
    <w:rsid w:val="006B71C2"/>
    <w:rsid w:val="006F10EC"/>
    <w:rsid w:val="006F1B84"/>
    <w:rsid w:val="00804657"/>
    <w:rsid w:val="008B4D4D"/>
    <w:rsid w:val="00927C7C"/>
    <w:rsid w:val="009F7FA5"/>
    <w:rsid w:val="00C5163C"/>
    <w:rsid w:val="00C71C4C"/>
    <w:rsid w:val="00DF5C30"/>
    <w:rsid w:val="00E00451"/>
    <w:rsid w:val="00E04169"/>
    <w:rsid w:val="00E55EC3"/>
    <w:rsid w:val="00EA21C4"/>
    <w:rsid w:val="00EC6252"/>
    <w:rsid w:val="00F42244"/>
    <w:rsid w:val="00FA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309D"/>
  </w:style>
  <w:style w:type="paragraph" w:customStyle="1" w:styleId="ConsPlusNormal">
    <w:name w:val="ConsPlusNormal"/>
    <w:uiPriority w:val="99"/>
    <w:semiHidden/>
    <w:rsid w:val="00E041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E041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6B71C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309D"/>
  </w:style>
  <w:style w:type="paragraph" w:customStyle="1" w:styleId="ConsPlusNormal">
    <w:name w:val="ConsPlusNormal"/>
    <w:uiPriority w:val="99"/>
    <w:semiHidden/>
    <w:rsid w:val="00E041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E041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6B71C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sosnov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B286E-AA84-410B-9D14-7BC8C1828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cp:lastPrinted>2014-01-30T07:51:00Z</cp:lastPrinted>
  <dcterms:created xsi:type="dcterms:W3CDTF">2013-03-15T09:39:00Z</dcterms:created>
  <dcterms:modified xsi:type="dcterms:W3CDTF">2014-01-30T09:07:00Z</dcterms:modified>
</cp:coreProperties>
</file>