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C2" w:rsidRPr="00BF6E93" w:rsidRDefault="00100517" w:rsidP="00735EC2">
      <w:pPr>
        <w:suppressAutoHyphens/>
        <w:spacing w:after="0" w:line="240" w:lineRule="auto"/>
        <w:rPr>
          <w:rFonts w:ascii="Times New Roman" w:hAnsi="Times New Roman"/>
          <w:b/>
          <w:sz w:val="52"/>
          <w:szCs w:val="52"/>
          <w:lang w:eastAsia="ar-SA"/>
        </w:rPr>
      </w:pPr>
      <w:r w:rsidRPr="00BF6E93">
        <w:rPr>
          <w:rFonts w:ascii="Times New Roman" w:hAnsi="Times New Roman"/>
          <w:noProof/>
          <w:sz w:val="24"/>
          <w:szCs w:val="24"/>
        </w:rPr>
        <w:drawing>
          <wp:anchor distT="0" distB="0" distL="114935" distR="114935" simplePos="0" relativeHeight="251657728" behindDoc="0" locked="0" layoutInCell="1" allowOverlap="1">
            <wp:simplePos x="0" y="0"/>
            <wp:positionH relativeFrom="column">
              <wp:posOffset>2823845</wp:posOffset>
            </wp:positionH>
            <wp:positionV relativeFrom="paragraph">
              <wp:posOffset>120015</wp:posOffset>
            </wp:positionV>
            <wp:extent cx="6477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0100"/>
                    </a:xfrm>
                    <a:prstGeom prst="rect">
                      <a:avLst/>
                    </a:prstGeom>
                    <a:solidFill>
                      <a:srgbClr val="FFFFFF"/>
                    </a:solidFill>
                  </pic:spPr>
                </pic:pic>
              </a:graphicData>
            </a:graphic>
          </wp:anchor>
        </w:drawing>
      </w:r>
      <w:r w:rsidR="00735EC2" w:rsidRPr="00BF6E93">
        <w:rPr>
          <w:rFonts w:ascii="Times New Roman" w:hAnsi="Times New Roman"/>
          <w:b/>
          <w:sz w:val="52"/>
          <w:szCs w:val="52"/>
          <w:lang w:eastAsia="ar-SA"/>
        </w:rPr>
        <w:br/>
        <w:t xml:space="preserve">                   </w:t>
      </w:r>
    </w:p>
    <w:p w:rsidR="00F25D34" w:rsidRPr="00BF6E93" w:rsidRDefault="00F25D34" w:rsidP="00F071FB">
      <w:pPr>
        <w:suppressAutoHyphens/>
        <w:spacing w:after="0" w:line="240" w:lineRule="auto"/>
        <w:jc w:val="center"/>
        <w:rPr>
          <w:rFonts w:ascii="Times New Roman" w:hAnsi="Times New Roman"/>
          <w:b/>
          <w:sz w:val="24"/>
          <w:szCs w:val="24"/>
          <w:lang w:eastAsia="ar-SA"/>
        </w:rPr>
      </w:pPr>
    </w:p>
    <w:p w:rsidR="00735EC2" w:rsidRPr="00BF6E93" w:rsidRDefault="00735EC2" w:rsidP="00F071FB">
      <w:pPr>
        <w:suppressAutoHyphens/>
        <w:spacing w:after="0" w:line="240" w:lineRule="auto"/>
        <w:jc w:val="center"/>
        <w:rPr>
          <w:rFonts w:ascii="Times New Roman" w:hAnsi="Times New Roman"/>
          <w:b/>
          <w:sz w:val="24"/>
          <w:szCs w:val="24"/>
          <w:lang w:eastAsia="ar-SA"/>
        </w:rPr>
      </w:pPr>
      <w:r w:rsidRPr="00BF6E93">
        <w:rPr>
          <w:rFonts w:ascii="Times New Roman" w:hAnsi="Times New Roman"/>
          <w:b/>
          <w:sz w:val="24"/>
          <w:szCs w:val="24"/>
          <w:lang w:eastAsia="ar-SA"/>
        </w:rPr>
        <w:t>АДМИНИСТРАЦИЯ</w:t>
      </w:r>
    </w:p>
    <w:p w:rsidR="00735EC2" w:rsidRPr="00BF6E93" w:rsidRDefault="00735EC2" w:rsidP="00F071FB">
      <w:pPr>
        <w:suppressAutoHyphens/>
        <w:spacing w:after="0" w:line="240" w:lineRule="auto"/>
        <w:jc w:val="center"/>
        <w:rPr>
          <w:rFonts w:ascii="Times New Roman" w:hAnsi="Times New Roman"/>
          <w:b/>
          <w:sz w:val="24"/>
          <w:szCs w:val="24"/>
          <w:lang w:eastAsia="ar-SA"/>
        </w:rPr>
      </w:pPr>
      <w:r w:rsidRPr="00BF6E93">
        <w:rPr>
          <w:rFonts w:ascii="Times New Roman" w:hAnsi="Times New Roman"/>
          <w:b/>
          <w:sz w:val="24"/>
          <w:szCs w:val="24"/>
          <w:lang w:eastAsia="ar-SA"/>
        </w:rPr>
        <w:t>МО СОСНОВСКОЕ СЕЛЬСКОЕ ПОСЕЛЕНИЕ</w:t>
      </w:r>
    </w:p>
    <w:p w:rsidR="00735EC2" w:rsidRPr="00BF6E93" w:rsidRDefault="00735EC2" w:rsidP="00F071FB">
      <w:pPr>
        <w:suppressAutoHyphens/>
        <w:spacing w:after="0" w:line="240" w:lineRule="auto"/>
        <w:jc w:val="center"/>
        <w:rPr>
          <w:rFonts w:ascii="Times New Roman" w:hAnsi="Times New Roman"/>
          <w:b/>
          <w:sz w:val="24"/>
          <w:szCs w:val="24"/>
          <w:lang w:eastAsia="ar-SA"/>
        </w:rPr>
      </w:pPr>
      <w:r w:rsidRPr="00BF6E93">
        <w:rPr>
          <w:rFonts w:ascii="Times New Roman" w:hAnsi="Times New Roman"/>
          <w:b/>
          <w:sz w:val="24"/>
          <w:szCs w:val="24"/>
          <w:lang w:eastAsia="ar-SA"/>
        </w:rPr>
        <w:t>МО ПРИОЗЕРСКИЙ МУНИЦПАЛЬНЫЙ РАЙОН</w:t>
      </w:r>
    </w:p>
    <w:p w:rsidR="00735EC2" w:rsidRPr="00BF6E93" w:rsidRDefault="00735EC2" w:rsidP="00F071FB">
      <w:pPr>
        <w:suppressAutoHyphens/>
        <w:spacing w:after="0" w:line="240" w:lineRule="auto"/>
        <w:jc w:val="center"/>
        <w:rPr>
          <w:rFonts w:ascii="Times New Roman" w:hAnsi="Times New Roman"/>
          <w:b/>
          <w:sz w:val="24"/>
          <w:szCs w:val="24"/>
          <w:lang w:eastAsia="ar-SA"/>
        </w:rPr>
      </w:pPr>
      <w:r w:rsidRPr="00BF6E93">
        <w:rPr>
          <w:rFonts w:ascii="Times New Roman" w:hAnsi="Times New Roman"/>
          <w:b/>
          <w:sz w:val="24"/>
          <w:szCs w:val="24"/>
          <w:lang w:eastAsia="ar-SA"/>
        </w:rPr>
        <w:t>ЛЕНИНГРАДСКОЙ ОБЛАСТИ</w:t>
      </w:r>
    </w:p>
    <w:p w:rsidR="00735EC2" w:rsidRPr="00BF6E93" w:rsidRDefault="00735EC2" w:rsidP="00F071FB">
      <w:pPr>
        <w:suppressAutoHyphens/>
        <w:spacing w:after="0" w:line="240" w:lineRule="auto"/>
        <w:jc w:val="center"/>
        <w:rPr>
          <w:rFonts w:ascii="Times New Roman" w:hAnsi="Times New Roman"/>
          <w:sz w:val="24"/>
          <w:szCs w:val="24"/>
          <w:lang w:eastAsia="ar-SA"/>
        </w:rPr>
      </w:pPr>
    </w:p>
    <w:p w:rsidR="00735EC2" w:rsidRPr="00BF6E93" w:rsidRDefault="00735EC2" w:rsidP="00F071FB">
      <w:pPr>
        <w:pBdr>
          <w:bottom w:val="single" w:sz="12" w:space="1" w:color="auto"/>
        </w:pBdr>
        <w:suppressAutoHyphens/>
        <w:spacing w:after="0" w:line="240" w:lineRule="auto"/>
        <w:jc w:val="center"/>
        <w:rPr>
          <w:rFonts w:ascii="Times New Roman" w:hAnsi="Times New Roman"/>
          <w:sz w:val="24"/>
          <w:szCs w:val="24"/>
          <w:lang w:eastAsia="ar-SA"/>
        </w:rPr>
      </w:pPr>
      <w:r w:rsidRPr="00BF6E93">
        <w:rPr>
          <w:rFonts w:ascii="Times New Roman" w:hAnsi="Times New Roman"/>
          <w:sz w:val="24"/>
          <w:szCs w:val="24"/>
          <w:lang w:eastAsia="ar-SA"/>
        </w:rPr>
        <w:t>ПОСТАНОВЛЕНИЕ</w:t>
      </w:r>
    </w:p>
    <w:p w:rsidR="00735EC2" w:rsidRPr="00BF6E93" w:rsidRDefault="00735EC2" w:rsidP="000D4EE1">
      <w:pPr>
        <w:pBdr>
          <w:bottom w:val="single" w:sz="12" w:space="1" w:color="auto"/>
        </w:pBdr>
        <w:suppressAutoHyphens/>
        <w:spacing w:after="0" w:line="240" w:lineRule="auto"/>
        <w:jc w:val="center"/>
        <w:rPr>
          <w:rFonts w:ascii="Times New Roman" w:hAnsi="Times New Roman"/>
          <w:sz w:val="24"/>
          <w:szCs w:val="24"/>
          <w:lang w:eastAsia="ar-SA"/>
        </w:rPr>
      </w:pPr>
      <w:r w:rsidRPr="00BF6E93">
        <w:rPr>
          <w:rFonts w:ascii="Times New Roman" w:hAnsi="Times New Roman"/>
          <w:sz w:val="24"/>
          <w:szCs w:val="24"/>
          <w:lang w:eastAsia="ar-SA"/>
        </w:rPr>
        <w:t xml:space="preserve"> </w:t>
      </w:r>
    </w:p>
    <w:p w:rsidR="00735EC2" w:rsidRPr="00BF6E93" w:rsidRDefault="00571894" w:rsidP="00735EC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005D1C62" w:rsidRPr="00BF6E93">
        <w:rPr>
          <w:rFonts w:ascii="Times New Roman" w:hAnsi="Times New Roman"/>
          <w:sz w:val="24"/>
          <w:szCs w:val="24"/>
          <w:lang w:eastAsia="ar-SA"/>
        </w:rPr>
        <w:t>т</w:t>
      </w:r>
      <w:r>
        <w:rPr>
          <w:rFonts w:ascii="Times New Roman" w:hAnsi="Times New Roman"/>
          <w:sz w:val="24"/>
          <w:szCs w:val="24"/>
          <w:lang w:eastAsia="ar-SA"/>
        </w:rPr>
        <w:t xml:space="preserve"> 22 </w:t>
      </w:r>
      <w:r w:rsidR="00F25D34" w:rsidRPr="00BF6E93">
        <w:rPr>
          <w:rFonts w:ascii="Times New Roman" w:hAnsi="Times New Roman"/>
          <w:sz w:val="24"/>
          <w:szCs w:val="24"/>
          <w:lang w:eastAsia="ar-SA"/>
        </w:rPr>
        <w:t>апреля</w:t>
      </w:r>
      <w:r w:rsidR="005D1C62" w:rsidRPr="00BF6E93">
        <w:rPr>
          <w:rFonts w:ascii="Times New Roman" w:hAnsi="Times New Roman"/>
          <w:sz w:val="24"/>
          <w:szCs w:val="24"/>
          <w:lang w:eastAsia="ar-SA"/>
        </w:rPr>
        <w:t xml:space="preserve"> 201</w:t>
      </w:r>
      <w:r w:rsidR="00F25D34" w:rsidRPr="00BF6E93">
        <w:rPr>
          <w:rFonts w:ascii="Times New Roman" w:hAnsi="Times New Roman"/>
          <w:sz w:val="24"/>
          <w:szCs w:val="24"/>
          <w:lang w:eastAsia="ar-SA"/>
        </w:rPr>
        <w:t>4</w:t>
      </w:r>
      <w:r w:rsidR="000546BB" w:rsidRPr="00BF6E93">
        <w:rPr>
          <w:rFonts w:ascii="Times New Roman" w:hAnsi="Times New Roman"/>
          <w:sz w:val="24"/>
          <w:szCs w:val="24"/>
          <w:lang w:eastAsia="ar-SA"/>
        </w:rPr>
        <w:t xml:space="preserve"> </w:t>
      </w:r>
      <w:r w:rsidR="005D1C62" w:rsidRPr="00BF6E93">
        <w:rPr>
          <w:rFonts w:ascii="Times New Roman" w:hAnsi="Times New Roman"/>
          <w:sz w:val="24"/>
          <w:szCs w:val="24"/>
          <w:lang w:eastAsia="ar-SA"/>
        </w:rPr>
        <w:t xml:space="preserve">года  № </w:t>
      </w:r>
      <w:r>
        <w:rPr>
          <w:rFonts w:ascii="Times New Roman" w:hAnsi="Times New Roman"/>
          <w:sz w:val="24"/>
          <w:szCs w:val="24"/>
          <w:lang w:eastAsia="ar-SA"/>
        </w:rPr>
        <w:t>158</w:t>
      </w:r>
      <w:r w:rsidR="00F43479" w:rsidRPr="00BF6E93">
        <w:rPr>
          <w:rFonts w:ascii="Times New Roman" w:hAnsi="Times New Roman"/>
          <w:sz w:val="24"/>
          <w:szCs w:val="24"/>
          <w:lang w:eastAsia="ar-SA"/>
        </w:rPr>
        <w:t xml:space="preserve">                                                                 </w:t>
      </w:r>
    </w:p>
    <w:p w:rsidR="00735EC2" w:rsidRPr="00BF6E93" w:rsidRDefault="00735EC2" w:rsidP="00735EC2">
      <w:pPr>
        <w:suppressAutoHyphens/>
        <w:spacing w:after="0" w:line="240" w:lineRule="auto"/>
        <w:jc w:val="both"/>
        <w:rPr>
          <w:rFonts w:ascii="Times New Roman" w:hAnsi="Times New Roman"/>
          <w:sz w:val="24"/>
          <w:szCs w:val="24"/>
          <w:lang w:eastAsia="ar-SA"/>
        </w:rPr>
      </w:pPr>
    </w:p>
    <w:p w:rsidR="00A77336" w:rsidRPr="00BF6E93" w:rsidRDefault="00A77336" w:rsidP="007869F7">
      <w:pPr>
        <w:spacing w:after="0" w:line="240" w:lineRule="auto"/>
        <w:jc w:val="both"/>
        <w:rPr>
          <w:rFonts w:ascii="Times New Roman" w:hAnsi="Times New Roman"/>
          <w:sz w:val="23"/>
          <w:szCs w:val="23"/>
        </w:rPr>
      </w:pPr>
    </w:p>
    <w:p w:rsidR="000E5B60" w:rsidRPr="00BF6E93" w:rsidRDefault="00735EC2" w:rsidP="007869F7">
      <w:pPr>
        <w:spacing w:after="0" w:line="240" w:lineRule="auto"/>
        <w:jc w:val="both"/>
        <w:rPr>
          <w:rFonts w:ascii="Times New Roman" w:hAnsi="Times New Roman"/>
          <w:sz w:val="23"/>
          <w:szCs w:val="23"/>
        </w:rPr>
      </w:pPr>
      <w:r w:rsidRPr="00BF6E93">
        <w:rPr>
          <w:rFonts w:ascii="Times New Roman" w:hAnsi="Times New Roman"/>
          <w:sz w:val="23"/>
          <w:szCs w:val="23"/>
        </w:rPr>
        <w:t>О</w:t>
      </w:r>
      <w:r w:rsidR="002629AF" w:rsidRPr="00BF6E93">
        <w:rPr>
          <w:rFonts w:ascii="Times New Roman" w:hAnsi="Times New Roman"/>
          <w:sz w:val="23"/>
          <w:szCs w:val="23"/>
        </w:rPr>
        <w:t xml:space="preserve"> внесении изменений в постановление</w:t>
      </w:r>
      <w:r w:rsidR="00F25D34" w:rsidRPr="00BF6E93">
        <w:rPr>
          <w:rFonts w:ascii="Times New Roman" w:hAnsi="Times New Roman"/>
          <w:sz w:val="23"/>
          <w:szCs w:val="23"/>
        </w:rPr>
        <w:t xml:space="preserve"> </w:t>
      </w:r>
      <w:r w:rsidR="00A77336" w:rsidRPr="00BF6E93">
        <w:rPr>
          <w:rFonts w:ascii="Times New Roman" w:hAnsi="Times New Roman"/>
          <w:sz w:val="23"/>
          <w:szCs w:val="23"/>
        </w:rPr>
        <w:t>администрации</w:t>
      </w:r>
    </w:p>
    <w:p w:rsidR="00A77336" w:rsidRPr="00BF6E93" w:rsidRDefault="00F25D34" w:rsidP="00B93408">
      <w:pPr>
        <w:spacing w:after="0" w:line="240" w:lineRule="auto"/>
        <w:jc w:val="both"/>
        <w:rPr>
          <w:rFonts w:ascii="Times New Roman" w:hAnsi="Times New Roman"/>
          <w:sz w:val="23"/>
          <w:szCs w:val="23"/>
        </w:rPr>
      </w:pPr>
      <w:r w:rsidRPr="00BF6E93">
        <w:rPr>
          <w:rFonts w:ascii="Times New Roman" w:hAnsi="Times New Roman"/>
          <w:sz w:val="23"/>
          <w:szCs w:val="23"/>
        </w:rPr>
        <w:t>о</w:t>
      </w:r>
      <w:r w:rsidR="002629AF" w:rsidRPr="00BF6E93">
        <w:rPr>
          <w:rFonts w:ascii="Times New Roman" w:hAnsi="Times New Roman"/>
          <w:sz w:val="23"/>
          <w:szCs w:val="23"/>
        </w:rPr>
        <w:t>т 12.11.2013г.</w:t>
      </w:r>
      <w:r w:rsidR="000E5B60" w:rsidRPr="00BF6E93">
        <w:rPr>
          <w:rFonts w:ascii="Times New Roman" w:hAnsi="Times New Roman"/>
          <w:sz w:val="23"/>
          <w:szCs w:val="23"/>
        </w:rPr>
        <w:t xml:space="preserve"> </w:t>
      </w:r>
      <w:r w:rsidR="002629AF" w:rsidRPr="00BF6E93">
        <w:rPr>
          <w:rFonts w:ascii="Times New Roman" w:hAnsi="Times New Roman"/>
          <w:sz w:val="23"/>
          <w:szCs w:val="23"/>
        </w:rPr>
        <w:t>№ 5</w:t>
      </w:r>
      <w:r w:rsidRPr="00BF6E93">
        <w:rPr>
          <w:rFonts w:ascii="Times New Roman" w:hAnsi="Times New Roman"/>
          <w:sz w:val="23"/>
          <w:szCs w:val="23"/>
        </w:rPr>
        <w:t>1</w:t>
      </w:r>
      <w:r w:rsidR="00B93408" w:rsidRPr="00BF6E93">
        <w:rPr>
          <w:rFonts w:ascii="Times New Roman" w:hAnsi="Times New Roman"/>
          <w:sz w:val="23"/>
          <w:szCs w:val="23"/>
        </w:rPr>
        <w:t>9</w:t>
      </w:r>
      <w:r w:rsidR="002629AF" w:rsidRPr="00BF6E93">
        <w:rPr>
          <w:rFonts w:ascii="Times New Roman" w:hAnsi="Times New Roman"/>
          <w:sz w:val="23"/>
          <w:szCs w:val="23"/>
        </w:rPr>
        <w:t xml:space="preserve"> «</w:t>
      </w:r>
      <w:r w:rsidR="00A77336" w:rsidRPr="00BF6E93">
        <w:rPr>
          <w:rFonts w:ascii="Times New Roman" w:hAnsi="Times New Roman"/>
          <w:sz w:val="23"/>
          <w:szCs w:val="23"/>
        </w:rPr>
        <w:t xml:space="preserve">Об утверждении </w:t>
      </w:r>
      <w:proofErr w:type="gramStart"/>
      <w:r w:rsidR="00B93408" w:rsidRPr="00BF6E93">
        <w:rPr>
          <w:rFonts w:ascii="Times New Roman" w:hAnsi="Times New Roman"/>
          <w:sz w:val="23"/>
          <w:szCs w:val="23"/>
        </w:rPr>
        <w:t>муниципальной</w:t>
      </w:r>
      <w:proofErr w:type="gramEnd"/>
      <w:r w:rsidR="00B93408" w:rsidRPr="00BF6E93">
        <w:rPr>
          <w:rFonts w:ascii="Times New Roman" w:hAnsi="Times New Roman"/>
          <w:sz w:val="23"/>
          <w:szCs w:val="23"/>
        </w:rPr>
        <w:t xml:space="preserve"> </w:t>
      </w:r>
    </w:p>
    <w:p w:rsidR="00A77336" w:rsidRPr="00BF6E93" w:rsidRDefault="00B93408" w:rsidP="00B93408">
      <w:pPr>
        <w:spacing w:after="0" w:line="240" w:lineRule="auto"/>
        <w:jc w:val="both"/>
        <w:rPr>
          <w:rFonts w:ascii="Times New Roman" w:hAnsi="Times New Roman"/>
          <w:sz w:val="23"/>
          <w:szCs w:val="23"/>
        </w:rPr>
      </w:pPr>
      <w:r w:rsidRPr="00BF6E93">
        <w:rPr>
          <w:rFonts w:ascii="Times New Roman" w:hAnsi="Times New Roman"/>
          <w:sz w:val="23"/>
          <w:szCs w:val="23"/>
        </w:rPr>
        <w:t>программы «Обеспечение</w:t>
      </w:r>
      <w:r w:rsidR="00A77336" w:rsidRPr="00BF6E93">
        <w:rPr>
          <w:rFonts w:ascii="Times New Roman" w:hAnsi="Times New Roman"/>
          <w:sz w:val="23"/>
          <w:szCs w:val="23"/>
        </w:rPr>
        <w:t xml:space="preserve"> </w:t>
      </w:r>
      <w:r w:rsidRPr="00BF6E93">
        <w:rPr>
          <w:rFonts w:ascii="Times New Roman" w:hAnsi="Times New Roman"/>
          <w:sz w:val="23"/>
          <w:szCs w:val="23"/>
        </w:rPr>
        <w:t xml:space="preserve">качественным жильем граждан </w:t>
      </w:r>
    </w:p>
    <w:p w:rsidR="000E5B60" w:rsidRPr="00BF6E93" w:rsidRDefault="00B93408" w:rsidP="00B93408">
      <w:pPr>
        <w:spacing w:after="0" w:line="240" w:lineRule="auto"/>
        <w:jc w:val="both"/>
        <w:rPr>
          <w:rFonts w:ascii="Times New Roman" w:hAnsi="Times New Roman"/>
          <w:sz w:val="23"/>
          <w:szCs w:val="23"/>
        </w:rPr>
      </w:pPr>
      <w:r w:rsidRPr="00BF6E93">
        <w:rPr>
          <w:rFonts w:ascii="Times New Roman" w:hAnsi="Times New Roman"/>
          <w:sz w:val="23"/>
          <w:szCs w:val="23"/>
        </w:rPr>
        <w:t xml:space="preserve">на территории муниципального образования Сосновское </w:t>
      </w:r>
    </w:p>
    <w:p w:rsidR="00A77336" w:rsidRPr="00BF6E93" w:rsidRDefault="00B93408" w:rsidP="00B93408">
      <w:pPr>
        <w:spacing w:after="0" w:line="240" w:lineRule="auto"/>
        <w:jc w:val="both"/>
        <w:rPr>
          <w:rFonts w:ascii="Times New Roman" w:hAnsi="Times New Roman"/>
          <w:sz w:val="23"/>
          <w:szCs w:val="23"/>
        </w:rPr>
      </w:pPr>
      <w:r w:rsidRPr="00BF6E93">
        <w:rPr>
          <w:rFonts w:ascii="Times New Roman" w:hAnsi="Times New Roman"/>
          <w:sz w:val="23"/>
          <w:szCs w:val="23"/>
        </w:rPr>
        <w:t>сельское поселение</w:t>
      </w:r>
      <w:r w:rsidR="000E5B60" w:rsidRPr="00BF6E93">
        <w:rPr>
          <w:rFonts w:ascii="Times New Roman" w:hAnsi="Times New Roman"/>
          <w:sz w:val="23"/>
          <w:szCs w:val="23"/>
        </w:rPr>
        <w:t xml:space="preserve"> </w:t>
      </w:r>
      <w:r w:rsidRPr="00BF6E93">
        <w:rPr>
          <w:rFonts w:ascii="Times New Roman" w:hAnsi="Times New Roman"/>
          <w:sz w:val="23"/>
          <w:szCs w:val="23"/>
        </w:rPr>
        <w:t xml:space="preserve">МО </w:t>
      </w:r>
      <w:proofErr w:type="spellStart"/>
      <w:r w:rsidRPr="00BF6E93">
        <w:rPr>
          <w:rFonts w:ascii="Times New Roman" w:hAnsi="Times New Roman"/>
          <w:sz w:val="23"/>
          <w:szCs w:val="23"/>
        </w:rPr>
        <w:t>Приозерский</w:t>
      </w:r>
      <w:proofErr w:type="spellEnd"/>
      <w:r w:rsidRPr="00BF6E93">
        <w:rPr>
          <w:rFonts w:ascii="Times New Roman" w:hAnsi="Times New Roman"/>
          <w:sz w:val="23"/>
          <w:szCs w:val="23"/>
        </w:rPr>
        <w:t xml:space="preserve"> </w:t>
      </w:r>
      <w:proofErr w:type="gramStart"/>
      <w:r w:rsidRPr="00BF6E93">
        <w:rPr>
          <w:rFonts w:ascii="Times New Roman" w:hAnsi="Times New Roman"/>
          <w:sz w:val="23"/>
          <w:szCs w:val="23"/>
        </w:rPr>
        <w:t>муниципальный</w:t>
      </w:r>
      <w:proofErr w:type="gramEnd"/>
      <w:r w:rsidRPr="00BF6E93">
        <w:rPr>
          <w:rFonts w:ascii="Times New Roman" w:hAnsi="Times New Roman"/>
          <w:sz w:val="23"/>
          <w:szCs w:val="23"/>
        </w:rPr>
        <w:t xml:space="preserve"> </w:t>
      </w:r>
    </w:p>
    <w:p w:rsidR="00B93408" w:rsidRPr="00BF6E93" w:rsidRDefault="00B93408" w:rsidP="00B93408">
      <w:pPr>
        <w:spacing w:after="0" w:line="240" w:lineRule="auto"/>
        <w:jc w:val="both"/>
        <w:rPr>
          <w:rFonts w:ascii="Times New Roman" w:hAnsi="Times New Roman"/>
          <w:sz w:val="23"/>
          <w:szCs w:val="23"/>
        </w:rPr>
      </w:pPr>
      <w:r w:rsidRPr="00BF6E93">
        <w:rPr>
          <w:rFonts w:ascii="Times New Roman" w:hAnsi="Times New Roman"/>
          <w:sz w:val="23"/>
          <w:szCs w:val="23"/>
        </w:rPr>
        <w:t>район</w:t>
      </w:r>
      <w:r w:rsidR="000E5B60" w:rsidRPr="00BF6E93">
        <w:rPr>
          <w:rFonts w:ascii="Times New Roman" w:hAnsi="Times New Roman"/>
          <w:sz w:val="23"/>
          <w:szCs w:val="23"/>
        </w:rPr>
        <w:t xml:space="preserve"> </w:t>
      </w:r>
      <w:r w:rsidRPr="00BF6E93">
        <w:rPr>
          <w:rFonts w:ascii="Times New Roman" w:hAnsi="Times New Roman"/>
          <w:sz w:val="23"/>
          <w:szCs w:val="23"/>
        </w:rPr>
        <w:t>Ленинградской области на 2014год»</w:t>
      </w:r>
    </w:p>
    <w:p w:rsidR="00735EC2" w:rsidRPr="00BF6E93" w:rsidRDefault="00735EC2" w:rsidP="00F25D34">
      <w:pPr>
        <w:suppressAutoHyphens/>
        <w:spacing w:after="0" w:line="240" w:lineRule="auto"/>
        <w:jc w:val="both"/>
        <w:rPr>
          <w:rFonts w:ascii="Times New Roman" w:hAnsi="Times New Roman"/>
          <w:sz w:val="24"/>
          <w:szCs w:val="24"/>
          <w:lang w:eastAsia="ar-SA"/>
        </w:rPr>
      </w:pPr>
      <w:r w:rsidRPr="00BF6E93">
        <w:rPr>
          <w:rFonts w:ascii="Times New Roman" w:hAnsi="Times New Roman"/>
          <w:sz w:val="24"/>
          <w:szCs w:val="24"/>
          <w:lang w:eastAsia="ar-SA"/>
        </w:rPr>
        <w:t xml:space="preserve">  </w:t>
      </w:r>
    </w:p>
    <w:p w:rsidR="00A77336" w:rsidRPr="00BF6E93" w:rsidRDefault="00A77336" w:rsidP="00655BBB">
      <w:pPr>
        <w:suppressAutoHyphens/>
        <w:spacing w:after="0" w:line="240" w:lineRule="auto"/>
        <w:jc w:val="both"/>
        <w:rPr>
          <w:rFonts w:ascii="Times New Roman" w:hAnsi="Times New Roman"/>
          <w:sz w:val="24"/>
          <w:szCs w:val="24"/>
        </w:rPr>
      </w:pPr>
    </w:p>
    <w:p w:rsidR="00655BBB" w:rsidRPr="00BF6E93" w:rsidRDefault="00655BBB" w:rsidP="00655BBB">
      <w:pPr>
        <w:suppressAutoHyphens/>
        <w:spacing w:after="0" w:line="240" w:lineRule="auto"/>
        <w:jc w:val="both"/>
        <w:rPr>
          <w:rFonts w:ascii="Times New Roman" w:hAnsi="Times New Roman"/>
          <w:sz w:val="24"/>
          <w:szCs w:val="24"/>
        </w:rPr>
      </w:pPr>
      <w:proofErr w:type="gramStart"/>
      <w:r w:rsidRPr="00BF6E93">
        <w:rPr>
          <w:rFonts w:ascii="Times New Roman" w:hAnsi="Times New Roman"/>
          <w:sz w:val="24"/>
          <w:szCs w:val="24"/>
        </w:rPr>
        <w:t xml:space="preserve">В соответствии п. 5.3 Порядка разработки, реализации и оценки эффективности муниципальных программ муниципального образования Сосновское сельское поселение муниципального образования </w:t>
      </w:r>
      <w:proofErr w:type="spellStart"/>
      <w:r w:rsidRPr="00BF6E93">
        <w:rPr>
          <w:rFonts w:ascii="Times New Roman" w:hAnsi="Times New Roman"/>
          <w:sz w:val="24"/>
          <w:szCs w:val="24"/>
        </w:rPr>
        <w:t>Приозерский</w:t>
      </w:r>
      <w:proofErr w:type="spellEnd"/>
      <w:r w:rsidRPr="00BF6E93">
        <w:rPr>
          <w:rFonts w:ascii="Times New Roman" w:hAnsi="Times New Roman"/>
          <w:sz w:val="24"/>
          <w:szCs w:val="24"/>
        </w:rPr>
        <w:t xml:space="preserve"> муниципальный район Ленинградской области, утвержденного Постановлением администрации МО Сосновское сельское поселение от 03.03.2014 года № 87 «Об утверждении Порядка разработки, реализации и оценки эффективности муниципальных программ муниципального образования Сосновское сельское поселение муниципального образования </w:t>
      </w:r>
      <w:proofErr w:type="spellStart"/>
      <w:r w:rsidRPr="00BF6E93">
        <w:rPr>
          <w:rFonts w:ascii="Times New Roman" w:hAnsi="Times New Roman"/>
          <w:sz w:val="24"/>
          <w:szCs w:val="24"/>
        </w:rPr>
        <w:t>Приозерский</w:t>
      </w:r>
      <w:proofErr w:type="spellEnd"/>
      <w:r w:rsidRPr="00BF6E93">
        <w:rPr>
          <w:rFonts w:ascii="Times New Roman" w:hAnsi="Times New Roman"/>
          <w:sz w:val="24"/>
          <w:szCs w:val="24"/>
        </w:rPr>
        <w:t xml:space="preserve"> муниципальн</w:t>
      </w:r>
      <w:r w:rsidR="0099063D" w:rsidRPr="00BF6E93">
        <w:rPr>
          <w:rFonts w:ascii="Times New Roman" w:hAnsi="Times New Roman"/>
          <w:sz w:val="24"/>
          <w:szCs w:val="24"/>
        </w:rPr>
        <w:t>ый район Ленинградской области»,</w:t>
      </w:r>
      <w:r w:rsidRPr="00BF6E93">
        <w:rPr>
          <w:rFonts w:ascii="Times New Roman" w:hAnsi="Times New Roman"/>
          <w:sz w:val="24"/>
          <w:szCs w:val="24"/>
        </w:rPr>
        <w:t xml:space="preserve"> </w:t>
      </w:r>
      <w:r w:rsidR="0099063D" w:rsidRPr="00BF6E93">
        <w:rPr>
          <w:rFonts w:ascii="Times New Roman" w:hAnsi="Times New Roman"/>
          <w:sz w:val="24"/>
          <w:szCs w:val="24"/>
        </w:rPr>
        <w:t>в связи с</w:t>
      </w:r>
      <w:proofErr w:type="gramEnd"/>
      <w:r w:rsidR="0099063D" w:rsidRPr="00BF6E93">
        <w:rPr>
          <w:rFonts w:ascii="Times New Roman" w:hAnsi="Times New Roman"/>
          <w:sz w:val="24"/>
          <w:szCs w:val="24"/>
        </w:rPr>
        <w:t xml:space="preserve"> уточнением объема бюджетных ассигнований на реализацию муниципальной программы</w:t>
      </w:r>
      <w:r w:rsidR="00410C5E" w:rsidRPr="00BF6E93">
        <w:rPr>
          <w:rFonts w:ascii="Times New Roman" w:hAnsi="Times New Roman"/>
          <w:sz w:val="24"/>
          <w:szCs w:val="24"/>
        </w:rPr>
        <w:t xml:space="preserve"> в целях обеспечения благоустроенным жильем граждан, проживающих в жилищном фонде, признанном непригодным для постоянного проживания, </w:t>
      </w:r>
      <w:r w:rsidRPr="00BF6E93">
        <w:rPr>
          <w:rFonts w:ascii="Times New Roman" w:hAnsi="Times New Roman"/>
          <w:sz w:val="24"/>
          <w:szCs w:val="24"/>
          <w:lang w:eastAsia="ar-SA"/>
        </w:rPr>
        <w:t>администрация МО Сосновское сельское поселение ПОСТАНОВЛЯЕТ:</w:t>
      </w:r>
    </w:p>
    <w:p w:rsidR="00735EC2" w:rsidRPr="00BF6E93" w:rsidRDefault="00735EC2" w:rsidP="00735EC2">
      <w:pPr>
        <w:suppressAutoHyphens/>
        <w:spacing w:after="0" w:line="240" w:lineRule="auto"/>
        <w:jc w:val="both"/>
        <w:rPr>
          <w:rFonts w:ascii="Times New Roman" w:hAnsi="Times New Roman"/>
          <w:sz w:val="24"/>
          <w:szCs w:val="24"/>
          <w:lang w:eastAsia="ar-SA"/>
        </w:rPr>
      </w:pPr>
    </w:p>
    <w:p w:rsidR="00410C5E" w:rsidRPr="00BF6E93" w:rsidRDefault="00D36444" w:rsidP="00D36444">
      <w:pPr>
        <w:spacing w:after="0" w:line="240" w:lineRule="auto"/>
        <w:jc w:val="both"/>
        <w:rPr>
          <w:rFonts w:ascii="Times New Roman" w:hAnsi="Times New Roman"/>
          <w:sz w:val="23"/>
          <w:szCs w:val="23"/>
        </w:rPr>
      </w:pPr>
      <w:r w:rsidRPr="00BF6E93">
        <w:rPr>
          <w:rFonts w:ascii="Times New Roman" w:hAnsi="Times New Roman"/>
          <w:sz w:val="23"/>
          <w:szCs w:val="23"/>
        </w:rPr>
        <w:t xml:space="preserve">1. Внести изменения в Паспорт </w:t>
      </w:r>
      <w:r w:rsidRPr="00BF6E93">
        <w:rPr>
          <w:rFonts w:ascii="Times New Roman" w:hAnsi="Times New Roman"/>
          <w:sz w:val="23"/>
          <w:szCs w:val="23"/>
          <w:lang w:eastAsia="ar-SA"/>
        </w:rPr>
        <w:t xml:space="preserve">муниципальной программы </w:t>
      </w:r>
      <w:r w:rsidRPr="00BF6E93">
        <w:rPr>
          <w:rFonts w:ascii="Times New Roman" w:hAnsi="Times New Roman"/>
          <w:sz w:val="23"/>
          <w:szCs w:val="23"/>
        </w:rPr>
        <w:t xml:space="preserve">«Обеспечение качественным жильем граждан на территории муниципального образования Сосновское сельское поселение МО </w:t>
      </w:r>
      <w:proofErr w:type="spellStart"/>
      <w:r w:rsidRPr="00BF6E93">
        <w:rPr>
          <w:rFonts w:ascii="Times New Roman" w:hAnsi="Times New Roman"/>
          <w:sz w:val="23"/>
          <w:szCs w:val="23"/>
        </w:rPr>
        <w:t>Приозерский</w:t>
      </w:r>
      <w:proofErr w:type="spellEnd"/>
      <w:r w:rsidRPr="00BF6E93">
        <w:rPr>
          <w:rFonts w:ascii="Times New Roman" w:hAnsi="Times New Roman"/>
          <w:sz w:val="23"/>
          <w:szCs w:val="23"/>
        </w:rPr>
        <w:t xml:space="preserve"> муниципальный район Ленинградской области на 2014год» и читать в редакции в соответствии с Приложением № 1.</w:t>
      </w:r>
    </w:p>
    <w:p w:rsidR="00B93408" w:rsidRPr="00BF6E93" w:rsidRDefault="00B93408" w:rsidP="00B93408">
      <w:pPr>
        <w:spacing w:after="0"/>
        <w:jc w:val="both"/>
        <w:rPr>
          <w:rFonts w:ascii="Times New Roman" w:hAnsi="Times New Roman"/>
          <w:spacing w:val="2"/>
          <w:sz w:val="24"/>
          <w:szCs w:val="24"/>
        </w:rPr>
      </w:pPr>
      <w:r w:rsidRPr="00BF6E93">
        <w:rPr>
          <w:rFonts w:ascii="Times New Roman" w:hAnsi="Times New Roman"/>
          <w:spacing w:val="2"/>
          <w:sz w:val="24"/>
          <w:szCs w:val="24"/>
        </w:rPr>
        <w:t xml:space="preserve">2. </w:t>
      </w:r>
      <w:r w:rsidRPr="00BF6E93">
        <w:rPr>
          <w:rFonts w:ascii="Times New Roman" w:hAnsi="Times New Roman"/>
          <w:sz w:val="24"/>
          <w:szCs w:val="24"/>
          <w:lang w:eastAsia="ar-SA"/>
        </w:rPr>
        <w:t>Внести изменения в раздел «</w:t>
      </w:r>
      <w:r w:rsidRPr="00BF6E93">
        <w:rPr>
          <w:rFonts w:ascii="Times New Roman" w:hAnsi="Times New Roman"/>
          <w:spacing w:val="2"/>
          <w:sz w:val="24"/>
          <w:szCs w:val="24"/>
        </w:rPr>
        <w:t>Объем, источники финансирования программы» </w:t>
      </w:r>
      <w:r w:rsidRPr="00BF6E93">
        <w:rPr>
          <w:rFonts w:ascii="Times New Roman" w:hAnsi="Times New Roman"/>
          <w:sz w:val="24"/>
          <w:szCs w:val="24"/>
          <w:lang w:eastAsia="ar-SA"/>
        </w:rPr>
        <w:t xml:space="preserve"> </w:t>
      </w:r>
      <w:r w:rsidRPr="00BF6E93">
        <w:rPr>
          <w:rFonts w:ascii="Times New Roman" w:hAnsi="Times New Roman"/>
          <w:sz w:val="24"/>
          <w:szCs w:val="24"/>
        </w:rPr>
        <w:t xml:space="preserve">муниципальной  программы «Обеспечение качественным жильем граждан на территории муниципального образования Сосновское сельское поселение МО </w:t>
      </w:r>
      <w:proofErr w:type="spellStart"/>
      <w:r w:rsidRPr="00BF6E93">
        <w:rPr>
          <w:rFonts w:ascii="Times New Roman" w:hAnsi="Times New Roman"/>
          <w:sz w:val="24"/>
          <w:szCs w:val="24"/>
        </w:rPr>
        <w:t>Приозерский</w:t>
      </w:r>
      <w:proofErr w:type="spellEnd"/>
      <w:r w:rsidRPr="00BF6E93">
        <w:rPr>
          <w:rFonts w:ascii="Times New Roman" w:hAnsi="Times New Roman"/>
          <w:sz w:val="24"/>
          <w:szCs w:val="24"/>
        </w:rPr>
        <w:t xml:space="preserve"> муниципальный район Ленинградской области на 2014 год»</w:t>
      </w:r>
      <w:r w:rsidRPr="00BF6E93">
        <w:rPr>
          <w:rFonts w:ascii="Times New Roman" w:hAnsi="Times New Roman"/>
          <w:sz w:val="24"/>
          <w:szCs w:val="24"/>
          <w:lang w:eastAsia="ar-SA"/>
        </w:rPr>
        <w:t xml:space="preserve"> и читать в следующей редакции:</w:t>
      </w:r>
    </w:p>
    <w:p w:rsidR="00B93408" w:rsidRPr="00BF6E93" w:rsidRDefault="00B93408" w:rsidP="00B93408">
      <w:pPr>
        <w:contextualSpacing/>
        <w:jc w:val="both"/>
        <w:rPr>
          <w:rFonts w:ascii="Times New Roman" w:hAnsi="Times New Roman"/>
          <w:sz w:val="24"/>
          <w:szCs w:val="24"/>
        </w:rPr>
      </w:pPr>
      <w:r w:rsidRPr="00BF6E93">
        <w:rPr>
          <w:rFonts w:ascii="Times New Roman" w:hAnsi="Times New Roman"/>
          <w:sz w:val="24"/>
          <w:szCs w:val="24"/>
        </w:rPr>
        <w:t>«Финансовое обеспечение</w:t>
      </w:r>
      <w:bookmarkStart w:id="0" w:name="YANDEX_169"/>
      <w:bookmarkEnd w:id="0"/>
      <w:r w:rsidRPr="00BF6E93">
        <w:rPr>
          <w:rFonts w:ascii="Times New Roman" w:hAnsi="Times New Roman"/>
          <w:sz w:val="24"/>
          <w:szCs w:val="24"/>
        </w:rPr>
        <w:t xml:space="preserve"> Программы осуществляется за счет средств бюджета</w:t>
      </w:r>
      <w:bookmarkStart w:id="1" w:name="YANDEX_170"/>
      <w:bookmarkEnd w:id="1"/>
      <w:r w:rsidRPr="00BF6E93">
        <w:rPr>
          <w:rFonts w:ascii="Times New Roman" w:hAnsi="Times New Roman"/>
          <w:sz w:val="24"/>
          <w:szCs w:val="24"/>
        </w:rPr>
        <w:t xml:space="preserve"> </w:t>
      </w:r>
      <w:r w:rsidR="003E37D4" w:rsidRPr="00BF6E93">
        <w:rPr>
          <w:rFonts w:ascii="Times New Roman" w:hAnsi="Times New Roman"/>
          <w:sz w:val="24"/>
          <w:szCs w:val="24"/>
        </w:rPr>
        <w:t>м</w:t>
      </w:r>
      <w:r w:rsidRPr="00BF6E93">
        <w:rPr>
          <w:rFonts w:ascii="Times New Roman" w:hAnsi="Times New Roman"/>
          <w:sz w:val="24"/>
          <w:szCs w:val="24"/>
        </w:rPr>
        <w:t xml:space="preserve">униципального образования Сосновское сельское поселение муниципального образования </w:t>
      </w:r>
      <w:proofErr w:type="spellStart"/>
      <w:r w:rsidRPr="00BF6E93">
        <w:rPr>
          <w:rFonts w:ascii="Times New Roman" w:hAnsi="Times New Roman"/>
          <w:sz w:val="24"/>
          <w:szCs w:val="24"/>
        </w:rPr>
        <w:t>Приозерский</w:t>
      </w:r>
      <w:proofErr w:type="spellEnd"/>
      <w:r w:rsidRPr="00BF6E93">
        <w:rPr>
          <w:rFonts w:ascii="Times New Roman" w:hAnsi="Times New Roman"/>
          <w:sz w:val="24"/>
          <w:szCs w:val="24"/>
        </w:rPr>
        <w:t xml:space="preserve"> муниципальный район Ленинградской области. </w:t>
      </w:r>
    </w:p>
    <w:p w:rsidR="00B93408" w:rsidRPr="00BF6E93" w:rsidRDefault="00B93408" w:rsidP="00B93408">
      <w:pPr>
        <w:contextualSpacing/>
        <w:jc w:val="both"/>
        <w:rPr>
          <w:rFonts w:ascii="Times New Roman" w:hAnsi="Times New Roman"/>
          <w:sz w:val="24"/>
          <w:szCs w:val="24"/>
        </w:rPr>
      </w:pPr>
      <w:r w:rsidRPr="00BF6E93">
        <w:rPr>
          <w:rFonts w:ascii="Times New Roman" w:hAnsi="Times New Roman"/>
          <w:sz w:val="24"/>
          <w:szCs w:val="24"/>
        </w:rPr>
        <w:t>Объем финансирования</w:t>
      </w:r>
      <w:bookmarkStart w:id="2" w:name="YANDEX_184"/>
      <w:bookmarkEnd w:id="2"/>
      <w:r w:rsidRPr="00BF6E93">
        <w:rPr>
          <w:rFonts w:ascii="Times New Roman" w:hAnsi="Times New Roman"/>
          <w:sz w:val="24"/>
          <w:szCs w:val="24"/>
        </w:rPr>
        <w:t xml:space="preserve"> Программы составляет </w:t>
      </w:r>
      <w:r w:rsidR="00BA30C3" w:rsidRPr="00BF6E93">
        <w:rPr>
          <w:rFonts w:ascii="Times New Roman" w:hAnsi="Times New Roman"/>
          <w:sz w:val="24"/>
          <w:szCs w:val="24"/>
        </w:rPr>
        <w:t>15417</w:t>
      </w:r>
      <w:r w:rsidRPr="00BF6E93">
        <w:rPr>
          <w:rFonts w:ascii="Times New Roman" w:hAnsi="Times New Roman"/>
          <w:sz w:val="24"/>
          <w:szCs w:val="24"/>
        </w:rPr>
        <w:t>,0</w:t>
      </w:r>
      <w:r w:rsidR="00C96C9C" w:rsidRPr="00BF6E93">
        <w:rPr>
          <w:rFonts w:ascii="Times New Roman" w:hAnsi="Times New Roman"/>
          <w:sz w:val="24"/>
          <w:szCs w:val="24"/>
        </w:rPr>
        <w:t xml:space="preserve"> </w:t>
      </w:r>
      <w:r w:rsidRPr="00BF6E93">
        <w:rPr>
          <w:rFonts w:ascii="Times New Roman" w:hAnsi="Times New Roman"/>
          <w:sz w:val="24"/>
          <w:szCs w:val="24"/>
        </w:rPr>
        <w:t>тыс. руб., в том числе</w:t>
      </w:r>
      <w:bookmarkStart w:id="3" w:name="YANDEX_185"/>
      <w:bookmarkEnd w:id="3"/>
      <w:r w:rsidRPr="00BF6E93">
        <w:rPr>
          <w:rFonts w:ascii="Times New Roman" w:hAnsi="Times New Roman"/>
          <w:sz w:val="24"/>
          <w:szCs w:val="24"/>
        </w:rPr>
        <w:t>:</w:t>
      </w:r>
    </w:p>
    <w:p w:rsidR="00D36444" w:rsidRPr="00BF6E93" w:rsidRDefault="00B93408" w:rsidP="00D36444">
      <w:pPr>
        <w:contextualSpacing/>
        <w:jc w:val="both"/>
        <w:rPr>
          <w:rFonts w:ascii="Times New Roman" w:hAnsi="Times New Roman"/>
          <w:sz w:val="24"/>
          <w:szCs w:val="24"/>
        </w:rPr>
      </w:pPr>
      <w:r w:rsidRPr="00BF6E93">
        <w:rPr>
          <w:rFonts w:ascii="Times New Roman" w:hAnsi="Times New Roman"/>
          <w:sz w:val="24"/>
          <w:szCs w:val="24"/>
        </w:rPr>
        <w:t xml:space="preserve">- бюджет </w:t>
      </w:r>
      <w:r w:rsidR="00D36444" w:rsidRPr="00BF6E93">
        <w:rPr>
          <w:rFonts w:ascii="Times New Roman" w:hAnsi="Times New Roman"/>
          <w:sz w:val="24"/>
          <w:szCs w:val="24"/>
        </w:rPr>
        <w:t xml:space="preserve">муниципального образования </w:t>
      </w:r>
      <w:r w:rsidRPr="00BF6E93">
        <w:rPr>
          <w:rFonts w:ascii="Times New Roman" w:hAnsi="Times New Roman"/>
          <w:sz w:val="24"/>
          <w:szCs w:val="24"/>
        </w:rPr>
        <w:t xml:space="preserve">Сосновское сельское поселение муниципального образования </w:t>
      </w:r>
      <w:proofErr w:type="spellStart"/>
      <w:r w:rsidRPr="00BF6E93">
        <w:rPr>
          <w:rFonts w:ascii="Times New Roman" w:hAnsi="Times New Roman"/>
          <w:sz w:val="24"/>
          <w:szCs w:val="24"/>
        </w:rPr>
        <w:t>Приозерский</w:t>
      </w:r>
      <w:proofErr w:type="spellEnd"/>
      <w:r w:rsidRPr="00BF6E93">
        <w:rPr>
          <w:rFonts w:ascii="Times New Roman" w:hAnsi="Times New Roman"/>
          <w:sz w:val="24"/>
          <w:szCs w:val="24"/>
        </w:rPr>
        <w:t xml:space="preserve"> муниципальный район Ленинградской области </w:t>
      </w:r>
      <w:r w:rsidR="00BA30C3" w:rsidRPr="00BF6E93">
        <w:rPr>
          <w:rFonts w:ascii="Times New Roman" w:hAnsi="Times New Roman"/>
          <w:sz w:val="24"/>
          <w:szCs w:val="24"/>
        </w:rPr>
        <w:t>15417,0 тыс</w:t>
      </w:r>
      <w:proofErr w:type="gramStart"/>
      <w:r w:rsidR="00BA30C3" w:rsidRPr="00BF6E93">
        <w:rPr>
          <w:rFonts w:ascii="Times New Roman" w:hAnsi="Times New Roman"/>
          <w:sz w:val="24"/>
          <w:szCs w:val="24"/>
        </w:rPr>
        <w:t>.р</w:t>
      </w:r>
      <w:proofErr w:type="gramEnd"/>
      <w:r w:rsidR="00BA30C3" w:rsidRPr="00BF6E93">
        <w:rPr>
          <w:rFonts w:ascii="Times New Roman" w:hAnsi="Times New Roman"/>
          <w:sz w:val="24"/>
          <w:szCs w:val="24"/>
        </w:rPr>
        <w:t>уб.</w:t>
      </w:r>
    </w:p>
    <w:p w:rsidR="00B70718" w:rsidRPr="00BF6E93" w:rsidRDefault="00B70718" w:rsidP="00B70718">
      <w:pPr>
        <w:spacing w:after="0"/>
        <w:contextualSpacing/>
        <w:jc w:val="both"/>
        <w:rPr>
          <w:rFonts w:ascii="Times New Roman" w:hAnsi="Times New Roman"/>
          <w:sz w:val="24"/>
          <w:szCs w:val="24"/>
        </w:rPr>
      </w:pPr>
      <w:r w:rsidRPr="00BF6E93">
        <w:rPr>
          <w:rFonts w:ascii="Times New Roman" w:hAnsi="Times New Roman"/>
          <w:sz w:val="24"/>
          <w:szCs w:val="24"/>
          <w:lang w:eastAsia="ar-SA"/>
        </w:rPr>
        <w:t>3. Внести изменения в п</w:t>
      </w:r>
      <w:r w:rsidRPr="00BF6E93">
        <w:rPr>
          <w:rFonts w:ascii="Times New Roman" w:hAnsi="Times New Roman"/>
          <w:sz w:val="24"/>
          <w:szCs w:val="24"/>
        </w:rPr>
        <w:t>аспорт</w:t>
      </w:r>
      <w:r w:rsidR="00BF6E93">
        <w:rPr>
          <w:rFonts w:ascii="Times New Roman" w:hAnsi="Times New Roman"/>
          <w:sz w:val="24"/>
          <w:szCs w:val="24"/>
        </w:rPr>
        <w:t xml:space="preserve">, описание </w:t>
      </w:r>
      <w:r w:rsidRPr="00BF6E93">
        <w:rPr>
          <w:rFonts w:ascii="Times New Roman" w:hAnsi="Times New Roman"/>
          <w:sz w:val="24"/>
          <w:szCs w:val="24"/>
        </w:rPr>
        <w:t xml:space="preserve">муниципальной подпрограммы «Переселение граждан из аварийного жилищного фонда на территории муниципального образования Сосновское сельское поселение муниципального образования </w:t>
      </w:r>
      <w:proofErr w:type="spellStart"/>
      <w:r w:rsidRPr="00BF6E93">
        <w:rPr>
          <w:rFonts w:ascii="Times New Roman" w:hAnsi="Times New Roman"/>
          <w:sz w:val="24"/>
          <w:szCs w:val="24"/>
        </w:rPr>
        <w:t>Приозерский</w:t>
      </w:r>
      <w:proofErr w:type="spellEnd"/>
      <w:r w:rsidRPr="00BF6E93">
        <w:rPr>
          <w:rFonts w:ascii="Times New Roman" w:hAnsi="Times New Roman"/>
          <w:sz w:val="24"/>
          <w:szCs w:val="24"/>
        </w:rPr>
        <w:t xml:space="preserve"> муниципальный район Ленинградской области в 2014 год» и читать в редакции в соответствии с Приложением № 4.</w:t>
      </w:r>
    </w:p>
    <w:p w:rsidR="00C96D45" w:rsidRPr="00BF6E93" w:rsidRDefault="00520F2C" w:rsidP="00BF6E93">
      <w:pPr>
        <w:spacing w:after="0"/>
        <w:jc w:val="both"/>
        <w:rPr>
          <w:rFonts w:ascii="Times New Roman" w:hAnsi="Times New Roman"/>
          <w:sz w:val="24"/>
          <w:szCs w:val="24"/>
        </w:rPr>
      </w:pPr>
      <w:r w:rsidRPr="00BF6E93">
        <w:rPr>
          <w:rFonts w:ascii="Times New Roman" w:hAnsi="Times New Roman"/>
          <w:sz w:val="24"/>
          <w:szCs w:val="24"/>
        </w:rPr>
        <w:lastRenderedPageBreak/>
        <w:t>4</w:t>
      </w:r>
      <w:r w:rsidR="00582CE3" w:rsidRPr="00BF6E93">
        <w:rPr>
          <w:rFonts w:ascii="Times New Roman" w:hAnsi="Times New Roman"/>
          <w:sz w:val="24"/>
          <w:szCs w:val="24"/>
        </w:rPr>
        <w:t xml:space="preserve">. </w:t>
      </w:r>
      <w:r w:rsidR="00D36444" w:rsidRPr="00BF6E93">
        <w:rPr>
          <w:rFonts w:ascii="Times New Roman" w:hAnsi="Times New Roman"/>
          <w:sz w:val="24"/>
          <w:szCs w:val="24"/>
        </w:rPr>
        <w:t>Дополнить муниципальную программу «</w:t>
      </w:r>
      <w:r w:rsidR="00C96D45" w:rsidRPr="00BF6E93">
        <w:rPr>
          <w:rFonts w:ascii="Times New Roman" w:hAnsi="Times New Roman"/>
          <w:sz w:val="24"/>
          <w:szCs w:val="24"/>
        </w:rPr>
        <w:t xml:space="preserve">Обеспечение качественным жильем граждан на территории муниципального образования Сосновское сельское поселение МО </w:t>
      </w:r>
      <w:proofErr w:type="spellStart"/>
      <w:r w:rsidR="00C96D45" w:rsidRPr="00BF6E93">
        <w:rPr>
          <w:rFonts w:ascii="Times New Roman" w:hAnsi="Times New Roman"/>
          <w:sz w:val="24"/>
          <w:szCs w:val="24"/>
        </w:rPr>
        <w:t>Приозерский</w:t>
      </w:r>
      <w:proofErr w:type="spellEnd"/>
      <w:r w:rsidR="00C96D45" w:rsidRPr="00BF6E93">
        <w:rPr>
          <w:rFonts w:ascii="Times New Roman" w:hAnsi="Times New Roman"/>
          <w:sz w:val="24"/>
          <w:szCs w:val="24"/>
        </w:rPr>
        <w:t xml:space="preserve"> муниципальный район Ленинградской области на 2014год»</w:t>
      </w:r>
      <w:r w:rsidR="00D36444" w:rsidRPr="00BF6E93">
        <w:rPr>
          <w:rFonts w:ascii="Times New Roman" w:hAnsi="Times New Roman"/>
          <w:sz w:val="24"/>
          <w:szCs w:val="24"/>
        </w:rPr>
        <w:t xml:space="preserve"> разделами: </w:t>
      </w:r>
    </w:p>
    <w:p w:rsidR="00C96D45" w:rsidRPr="00BF6E93" w:rsidRDefault="00BF6E93" w:rsidP="00B70718">
      <w:pPr>
        <w:contextualSpacing/>
        <w:jc w:val="both"/>
        <w:rPr>
          <w:rFonts w:ascii="Times New Roman" w:hAnsi="Times New Roman"/>
          <w:sz w:val="24"/>
          <w:szCs w:val="24"/>
        </w:rPr>
      </w:pPr>
      <w:r>
        <w:rPr>
          <w:rFonts w:ascii="Times New Roman" w:hAnsi="Times New Roman"/>
          <w:sz w:val="24"/>
          <w:szCs w:val="24"/>
        </w:rPr>
        <w:t>4</w:t>
      </w:r>
      <w:r w:rsidR="00520F2C" w:rsidRPr="00BF6E93">
        <w:rPr>
          <w:rFonts w:ascii="Times New Roman" w:hAnsi="Times New Roman"/>
          <w:sz w:val="24"/>
          <w:szCs w:val="24"/>
        </w:rPr>
        <w:t>.</w:t>
      </w:r>
      <w:r w:rsidR="00C96D45" w:rsidRPr="00BF6E93">
        <w:rPr>
          <w:rFonts w:ascii="Times New Roman" w:hAnsi="Times New Roman"/>
          <w:sz w:val="24"/>
          <w:szCs w:val="24"/>
        </w:rPr>
        <w:t xml:space="preserve">1. </w:t>
      </w:r>
      <w:r w:rsidR="00D36444" w:rsidRPr="00BF6E93">
        <w:rPr>
          <w:rFonts w:ascii="Times New Roman" w:hAnsi="Times New Roman"/>
          <w:sz w:val="24"/>
          <w:szCs w:val="24"/>
        </w:rPr>
        <w:t xml:space="preserve"> Расходы на реализацию муниципальной программы </w:t>
      </w:r>
      <w:r w:rsidR="00C96D45" w:rsidRPr="00BF6E93">
        <w:rPr>
          <w:rFonts w:ascii="Times New Roman" w:hAnsi="Times New Roman"/>
          <w:sz w:val="24"/>
          <w:szCs w:val="24"/>
        </w:rPr>
        <w:t xml:space="preserve">«Обеспечение качественным жильем граждан на территории муниципального образования Сосновское сельское поселение МО </w:t>
      </w:r>
      <w:proofErr w:type="spellStart"/>
      <w:r w:rsidR="00C96D45" w:rsidRPr="00BF6E93">
        <w:rPr>
          <w:rFonts w:ascii="Times New Roman" w:hAnsi="Times New Roman"/>
          <w:sz w:val="24"/>
          <w:szCs w:val="24"/>
        </w:rPr>
        <w:t>Приозерский</w:t>
      </w:r>
      <w:proofErr w:type="spellEnd"/>
      <w:r w:rsidR="00C96D45" w:rsidRPr="00BF6E93">
        <w:rPr>
          <w:rFonts w:ascii="Times New Roman" w:hAnsi="Times New Roman"/>
          <w:sz w:val="24"/>
          <w:szCs w:val="24"/>
        </w:rPr>
        <w:t xml:space="preserve"> муниципальный район Ленинградской области на 2014год» </w:t>
      </w:r>
      <w:r w:rsidR="00D36444" w:rsidRPr="00BF6E93">
        <w:rPr>
          <w:rFonts w:ascii="Times New Roman" w:hAnsi="Times New Roman"/>
          <w:sz w:val="24"/>
          <w:szCs w:val="24"/>
        </w:rPr>
        <w:t>и читать в редакции в соответствии с Приложением № 2.</w:t>
      </w:r>
    </w:p>
    <w:p w:rsidR="00C96D45" w:rsidRPr="00BF6E93" w:rsidRDefault="00BF6E93" w:rsidP="00B70718">
      <w:pPr>
        <w:contextualSpacing/>
        <w:jc w:val="both"/>
        <w:rPr>
          <w:rFonts w:ascii="Times New Roman" w:hAnsi="Times New Roman"/>
          <w:sz w:val="24"/>
          <w:szCs w:val="24"/>
        </w:rPr>
      </w:pPr>
      <w:r>
        <w:rPr>
          <w:rFonts w:ascii="Times New Roman" w:hAnsi="Times New Roman"/>
          <w:sz w:val="24"/>
          <w:szCs w:val="24"/>
        </w:rPr>
        <w:t>4</w:t>
      </w:r>
      <w:r w:rsidR="00C96D45" w:rsidRPr="00BF6E93">
        <w:rPr>
          <w:rFonts w:ascii="Times New Roman" w:hAnsi="Times New Roman"/>
          <w:sz w:val="24"/>
          <w:szCs w:val="24"/>
        </w:rPr>
        <w:t xml:space="preserve">.2. </w:t>
      </w:r>
      <w:r w:rsidR="00D36444" w:rsidRPr="00BF6E93">
        <w:rPr>
          <w:rFonts w:ascii="Times New Roman" w:hAnsi="Times New Roman"/>
          <w:sz w:val="24"/>
          <w:szCs w:val="24"/>
        </w:rPr>
        <w:t xml:space="preserve">План реализации муниципальной программы </w:t>
      </w:r>
      <w:r w:rsidR="00C96D45" w:rsidRPr="00BF6E93">
        <w:rPr>
          <w:rFonts w:ascii="Times New Roman" w:hAnsi="Times New Roman"/>
          <w:sz w:val="24"/>
          <w:szCs w:val="24"/>
        </w:rPr>
        <w:t xml:space="preserve">«Обеспечение качественным жильем граждан на территории муниципального образования Сосновское сельское поселение МО </w:t>
      </w:r>
      <w:proofErr w:type="spellStart"/>
      <w:r w:rsidR="00C96D45" w:rsidRPr="00BF6E93">
        <w:rPr>
          <w:rFonts w:ascii="Times New Roman" w:hAnsi="Times New Roman"/>
          <w:sz w:val="24"/>
          <w:szCs w:val="24"/>
        </w:rPr>
        <w:t>Приозерский</w:t>
      </w:r>
      <w:proofErr w:type="spellEnd"/>
      <w:r w:rsidR="00C96D45" w:rsidRPr="00BF6E93">
        <w:rPr>
          <w:rFonts w:ascii="Times New Roman" w:hAnsi="Times New Roman"/>
          <w:sz w:val="24"/>
          <w:szCs w:val="24"/>
        </w:rPr>
        <w:t xml:space="preserve"> муниципальный район Ленинградской области на 2014год» </w:t>
      </w:r>
      <w:r w:rsidR="00D36444" w:rsidRPr="00BF6E93">
        <w:rPr>
          <w:rFonts w:ascii="Times New Roman" w:hAnsi="Times New Roman"/>
          <w:sz w:val="24"/>
          <w:szCs w:val="24"/>
        </w:rPr>
        <w:t>и читать в редакции в соответствии с Приложением № 3.</w:t>
      </w:r>
    </w:p>
    <w:p w:rsidR="00636AF5" w:rsidRPr="00BF6E93" w:rsidRDefault="00BF6E93" w:rsidP="00B70718">
      <w:pPr>
        <w:contextualSpacing/>
        <w:jc w:val="both"/>
        <w:rPr>
          <w:rFonts w:ascii="Times New Roman" w:hAnsi="Times New Roman"/>
          <w:sz w:val="24"/>
          <w:szCs w:val="24"/>
        </w:rPr>
      </w:pPr>
      <w:r>
        <w:rPr>
          <w:rFonts w:ascii="Times New Roman" w:hAnsi="Times New Roman"/>
          <w:sz w:val="24"/>
          <w:szCs w:val="24"/>
        </w:rPr>
        <w:t>4</w:t>
      </w:r>
      <w:r w:rsidR="00C96D45" w:rsidRPr="00BF6E93">
        <w:rPr>
          <w:rFonts w:ascii="Times New Roman" w:hAnsi="Times New Roman"/>
          <w:sz w:val="24"/>
          <w:szCs w:val="24"/>
        </w:rPr>
        <w:t xml:space="preserve">.3. </w:t>
      </w:r>
      <w:r w:rsidR="00636AF5" w:rsidRPr="00BF6E93">
        <w:rPr>
          <w:rFonts w:ascii="Times New Roman" w:hAnsi="Times New Roman"/>
          <w:sz w:val="24"/>
          <w:szCs w:val="24"/>
        </w:rPr>
        <w:t>Паспорт муниципальной подпрограммы «Развитие инженерной и социальной инфраструктуры в районах массовой жилой застройки</w:t>
      </w:r>
      <w:r w:rsidR="00CA1F73" w:rsidRPr="00BF6E93">
        <w:rPr>
          <w:rFonts w:ascii="Times New Roman" w:hAnsi="Times New Roman"/>
          <w:sz w:val="24"/>
          <w:szCs w:val="24"/>
        </w:rPr>
        <w:t xml:space="preserve"> муниципального образования Сосновское сельское поселение</w:t>
      </w:r>
      <w:r w:rsidR="00636AF5" w:rsidRPr="00BF6E93">
        <w:rPr>
          <w:rFonts w:ascii="Times New Roman" w:hAnsi="Times New Roman"/>
          <w:sz w:val="24"/>
          <w:szCs w:val="24"/>
        </w:rPr>
        <w:t xml:space="preserve">» муниципальной программы «Обеспечение качественным жильем граждан на территории муниципального образования Сосновское сельское поселение МО </w:t>
      </w:r>
      <w:proofErr w:type="spellStart"/>
      <w:r w:rsidR="00636AF5" w:rsidRPr="00BF6E93">
        <w:rPr>
          <w:rFonts w:ascii="Times New Roman" w:hAnsi="Times New Roman"/>
          <w:sz w:val="24"/>
          <w:szCs w:val="24"/>
        </w:rPr>
        <w:t>Приозерский</w:t>
      </w:r>
      <w:proofErr w:type="spellEnd"/>
      <w:r w:rsidR="00636AF5" w:rsidRPr="00BF6E93">
        <w:rPr>
          <w:rFonts w:ascii="Times New Roman" w:hAnsi="Times New Roman"/>
          <w:sz w:val="24"/>
          <w:szCs w:val="24"/>
        </w:rPr>
        <w:t xml:space="preserve"> муниципальный район Ленинградской области на 2014 год» и читать в соответствии с Приложением № 5.</w:t>
      </w:r>
    </w:p>
    <w:p w:rsidR="00CA1F73" w:rsidRPr="00BF6E93" w:rsidRDefault="00BF6E93" w:rsidP="00CA1F73">
      <w:pPr>
        <w:spacing w:after="0"/>
        <w:contextualSpacing/>
        <w:jc w:val="both"/>
        <w:rPr>
          <w:rFonts w:ascii="Times New Roman" w:hAnsi="Times New Roman"/>
          <w:sz w:val="24"/>
          <w:szCs w:val="24"/>
        </w:rPr>
      </w:pPr>
      <w:r>
        <w:rPr>
          <w:rFonts w:ascii="Times New Roman" w:hAnsi="Times New Roman"/>
          <w:sz w:val="24"/>
          <w:szCs w:val="24"/>
        </w:rPr>
        <w:t>4</w:t>
      </w:r>
      <w:r w:rsidR="00520F2C" w:rsidRPr="00BF6E93">
        <w:rPr>
          <w:rFonts w:ascii="Times New Roman" w:hAnsi="Times New Roman"/>
          <w:sz w:val="24"/>
          <w:szCs w:val="24"/>
        </w:rPr>
        <w:t xml:space="preserve">.4. </w:t>
      </w:r>
      <w:r w:rsidR="00636AF5" w:rsidRPr="00BF6E93">
        <w:rPr>
          <w:rFonts w:ascii="Times New Roman" w:hAnsi="Times New Roman"/>
          <w:sz w:val="24"/>
          <w:szCs w:val="24"/>
        </w:rPr>
        <w:t xml:space="preserve">Паспорт муниципальной подпрограммы </w:t>
      </w:r>
      <w:r w:rsidR="00636AF5" w:rsidRPr="00BF6E93">
        <w:rPr>
          <w:rFonts w:ascii="Times New Roman" w:hAnsi="Times New Roman"/>
          <w:sz w:val="24"/>
          <w:szCs w:val="24"/>
          <w:lang w:eastAsia="en-US"/>
        </w:rPr>
        <w:t>«</w:t>
      </w:r>
      <w:r w:rsidR="00636AF5" w:rsidRPr="00BF6E93">
        <w:rPr>
          <w:rFonts w:ascii="Times New Roman" w:hAnsi="Times New Roman"/>
          <w:sz w:val="24"/>
          <w:szCs w:val="24"/>
        </w:rPr>
        <w:t>Капитальный ремонт многоквартирных домов</w:t>
      </w:r>
      <w:r w:rsidR="00CA1F73" w:rsidRPr="00BF6E93">
        <w:rPr>
          <w:rFonts w:ascii="Times New Roman" w:hAnsi="Times New Roman"/>
          <w:sz w:val="24"/>
          <w:szCs w:val="24"/>
        </w:rPr>
        <w:t xml:space="preserve"> муниципального образования Сосновское сельское поселение</w:t>
      </w:r>
      <w:r w:rsidR="00636AF5" w:rsidRPr="00BF6E93">
        <w:rPr>
          <w:rFonts w:ascii="Times New Roman" w:hAnsi="Times New Roman"/>
          <w:sz w:val="24"/>
          <w:szCs w:val="24"/>
        </w:rPr>
        <w:t xml:space="preserve">» муниципальной программы «Обеспечение качественным жильем граждан на территории муниципального образования Сосновское сельское поселение МО </w:t>
      </w:r>
      <w:proofErr w:type="spellStart"/>
      <w:r w:rsidR="00636AF5" w:rsidRPr="00BF6E93">
        <w:rPr>
          <w:rFonts w:ascii="Times New Roman" w:hAnsi="Times New Roman"/>
          <w:sz w:val="24"/>
          <w:szCs w:val="24"/>
        </w:rPr>
        <w:t>Приозерский</w:t>
      </w:r>
      <w:proofErr w:type="spellEnd"/>
      <w:r w:rsidR="00636AF5" w:rsidRPr="00BF6E93">
        <w:rPr>
          <w:rFonts w:ascii="Times New Roman" w:hAnsi="Times New Roman"/>
          <w:sz w:val="24"/>
          <w:szCs w:val="24"/>
        </w:rPr>
        <w:t xml:space="preserve"> муниципальный район Ленинградской области на 2014 год» и читать в соответствии с Приложением № 6.</w:t>
      </w:r>
    </w:p>
    <w:p w:rsidR="004649C2" w:rsidRPr="00BF6E93" w:rsidRDefault="00BF6E93" w:rsidP="00CA1F73">
      <w:pPr>
        <w:spacing w:after="0"/>
        <w:contextualSpacing/>
        <w:jc w:val="both"/>
        <w:rPr>
          <w:rFonts w:ascii="Times New Roman" w:hAnsi="Times New Roman"/>
          <w:sz w:val="24"/>
          <w:szCs w:val="24"/>
        </w:rPr>
      </w:pPr>
      <w:r>
        <w:rPr>
          <w:rFonts w:ascii="Times New Roman" w:hAnsi="Times New Roman"/>
          <w:sz w:val="24"/>
          <w:szCs w:val="24"/>
        </w:rPr>
        <w:t>5</w:t>
      </w:r>
      <w:r w:rsidR="00CA1F73" w:rsidRPr="00BF6E93">
        <w:rPr>
          <w:rFonts w:ascii="Times New Roman" w:hAnsi="Times New Roman"/>
          <w:sz w:val="24"/>
          <w:szCs w:val="24"/>
        </w:rPr>
        <w:t xml:space="preserve">. </w:t>
      </w:r>
      <w:r w:rsidR="004649C2" w:rsidRPr="00BF6E93">
        <w:rPr>
          <w:rFonts w:ascii="Times New Roman" w:hAnsi="Times New Roman"/>
          <w:sz w:val="24"/>
          <w:szCs w:val="24"/>
        </w:rPr>
        <w:t>Считать утратившим силу:</w:t>
      </w:r>
    </w:p>
    <w:p w:rsidR="00BE0EDF" w:rsidRPr="00BF6E93" w:rsidRDefault="00BF6E93" w:rsidP="00BE0EDF">
      <w:pPr>
        <w:spacing w:after="0"/>
        <w:contextualSpacing/>
        <w:jc w:val="both"/>
        <w:rPr>
          <w:rFonts w:ascii="Times New Roman" w:hAnsi="Times New Roman"/>
          <w:sz w:val="24"/>
          <w:szCs w:val="24"/>
        </w:rPr>
      </w:pPr>
      <w:r>
        <w:rPr>
          <w:rFonts w:ascii="Times New Roman" w:hAnsi="Times New Roman"/>
          <w:sz w:val="24"/>
          <w:szCs w:val="24"/>
        </w:rPr>
        <w:t>5</w:t>
      </w:r>
      <w:r w:rsidR="00BE0EDF" w:rsidRPr="00BF6E93">
        <w:rPr>
          <w:rFonts w:ascii="Times New Roman" w:hAnsi="Times New Roman"/>
          <w:sz w:val="24"/>
          <w:szCs w:val="24"/>
        </w:rPr>
        <w:t xml:space="preserve">.1. </w:t>
      </w:r>
      <w:r w:rsidR="00CA1F73" w:rsidRPr="00BF6E93">
        <w:rPr>
          <w:rFonts w:ascii="Times New Roman" w:hAnsi="Times New Roman"/>
          <w:sz w:val="24"/>
          <w:szCs w:val="24"/>
        </w:rPr>
        <w:t xml:space="preserve">Приложение № 1 к постановлению от 12.11.2013г. № 519 «Об утверждении муниципальной  программы «Обеспечение качественным жильем граждан на территории муниципального образования Сосновское сельское поселение МО </w:t>
      </w:r>
      <w:proofErr w:type="spellStart"/>
      <w:r w:rsidR="00CA1F73" w:rsidRPr="00BF6E93">
        <w:rPr>
          <w:rFonts w:ascii="Times New Roman" w:hAnsi="Times New Roman"/>
          <w:sz w:val="24"/>
          <w:szCs w:val="24"/>
        </w:rPr>
        <w:t>Приозерский</w:t>
      </w:r>
      <w:proofErr w:type="spellEnd"/>
      <w:r w:rsidR="00CA1F73" w:rsidRPr="00BF6E93">
        <w:rPr>
          <w:rFonts w:ascii="Times New Roman" w:hAnsi="Times New Roman"/>
          <w:sz w:val="24"/>
          <w:szCs w:val="24"/>
        </w:rPr>
        <w:t xml:space="preserve"> муниципальный район Ленинградской области на 2014 год»</w:t>
      </w:r>
      <w:r w:rsidR="00BE0EDF" w:rsidRPr="00BF6E93">
        <w:rPr>
          <w:rFonts w:ascii="Times New Roman" w:hAnsi="Times New Roman"/>
          <w:sz w:val="24"/>
          <w:szCs w:val="24"/>
        </w:rPr>
        <w:t>.</w:t>
      </w:r>
    </w:p>
    <w:p w:rsidR="00BE0EDF" w:rsidRPr="00BF6E93" w:rsidRDefault="00BF6E93" w:rsidP="00BE0EDF">
      <w:pPr>
        <w:tabs>
          <w:tab w:val="left" w:pos="426"/>
        </w:tabs>
        <w:spacing w:after="0"/>
        <w:contextualSpacing/>
        <w:jc w:val="both"/>
        <w:rPr>
          <w:rFonts w:ascii="Times New Roman" w:hAnsi="Times New Roman"/>
          <w:sz w:val="24"/>
          <w:szCs w:val="24"/>
        </w:rPr>
      </w:pPr>
      <w:r>
        <w:rPr>
          <w:rFonts w:ascii="Times New Roman" w:hAnsi="Times New Roman"/>
          <w:sz w:val="24"/>
          <w:szCs w:val="24"/>
        </w:rPr>
        <w:t>5</w:t>
      </w:r>
      <w:r w:rsidR="00BE0EDF" w:rsidRPr="00BF6E93">
        <w:rPr>
          <w:rFonts w:ascii="Times New Roman" w:hAnsi="Times New Roman"/>
          <w:sz w:val="24"/>
          <w:szCs w:val="24"/>
        </w:rPr>
        <w:t xml:space="preserve">.2. </w:t>
      </w:r>
      <w:proofErr w:type="gramStart"/>
      <w:r w:rsidR="00BE0EDF" w:rsidRPr="00BF6E93">
        <w:rPr>
          <w:rFonts w:ascii="Times New Roman" w:hAnsi="Times New Roman"/>
          <w:sz w:val="24"/>
          <w:szCs w:val="24"/>
        </w:rPr>
        <w:t xml:space="preserve">Приложение 1 к Подпрограмме 1 "Переселение граждан из аварийного жилищного фонда на территории муниципального образования Сосновское сельское поселение МО </w:t>
      </w:r>
      <w:proofErr w:type="spellStart"/>
      <w:r w:rsidR="00BE0EDF" w:rsidRPr="00BF6E93">
        <w:rPr>
          <w:rFonts w:ascii="Times New Roman" w:hAnsi="Times New Roman"/>
          <w:sz w:val="24"/>
          <w:szCs w:val="24"/>
        </w:rPr>
        <w:t>Приозерский</w:t>
      </w:r>
      <w:proofErr w:type="spellEnd"/>
      <w:r w:rsidR="00BE0EDF" w:rsidRPr="00BF6E93">
        <w:rPr>
          <w:rFonts w:ascii="Times New Roman" w:hAnsi="Times New Roman"/>
          <w:sz w:val="24"/>
          <w:szCs w:val="24"/>
        </w:rPr>
        <w:t xml:space="preserve"> муниципальный район Ленинградской области в 2014 году" Приложения 2 к постановлению от 12.11.2013г. № 519 «Об утверждении муниципальной  программы «Обеспечение качественным жильем граждан на территории муниципального образования Сосновское сельское поселение МО </w:t>
      </w:r>
      <w:proofErr w:type="spellStart"/>
      <w:r w:rsidR="00BE0EDF" w:rsidRPr="00BF6E93">
        <w:rPr>
          <w:rFonts w:ascii="Times New Roman" w:hAnsi="Times New Roman"/>
          <w:sz w:val="24"/>
          <w:szCs w:val="24"/>
        </w:rPr>
        <w:t>Приозерский</w:t>
      </w:r>
      <w:proofErr w:type="spellEnd"/>
      <w:r w:rsidR="00BE0EDF" w:rsidRPr="00BF6E93">
        <w:rPr>
          <w:rFonts w:ascii="Times New Roman" w:hAnsi="Times New Roman"/>
          <w:sz w:val="24"/>
          <w:szCs w:val="24"/>
        </w:rPr>
        <w:t xml:space="preserve"> муниципальный район Ленинградской области на 2014 год».</w:t>
      </w:r>
      <w:proofErr w:type="gramEnd"/>
    </w:p>
    <w:p w:rsidR="008A16CB" w:rsidRPr="00BF6E93" w:rsidRDefault="00BF6E93" w:rsidP="00CA1F73">
      <w:pPr>
        <w:spacing w:after="0"/>
        <w:contextualSpacing/>
        <w:jc w:val="both"/>
        <w:rPr>
          <w:rFonts w:ascii="Times New Roman" w:hAnsi="Times New Roman"/>
          <w:sz w:val="24"/>
          <w:szCs w:val="24"/>
        </w:rPr>
      </w:pPr>
      <w:r>
        <w:rPr>
          <w:rFonts w:ascii="Times New Roman" w:hAnsi="Times New Roman"/>
          <w:sz w:val="24"/>
          <w:szCs w:val="24"/>
        </w:rPr>
        <w:t>6</w:t>
      </w:r>
      <w:r w:rsidR="00CA1F73" w:rsidRPr="00BF6E93">
        <w:rPr>
          <w:rFonts w:ascii="Times New Roman" w:hAnsi="Times New Roman"/>
          <w:sz w:val="24"/>
          <w:szCs w:val="24"/>
        </w:rPr>
        <w:t>.</w:t>
      </w:r>
      <w:r w:rsidR="007F1FEA" w:rsidRPr="00BF6E93">
        <w:rPr>
          <w:rFonts w:ascii="Times New Roman" w:hAnsi="Times New Roman"/>
          <w:sz w:val="24"/>
          <w:szCs w:val="24"/>
        </w:rPr>
        <w:t xml:space="preserve"> </w:t>
      </w:r>
      <w:r w:rsidR="00266090" w:rsidRPr="00BF6E93">
        <w:rPr>
          <w:rFonts w:ascii="Times New Roman" w:hAnsi="Times New Roman"/>
          <w:sz w:val="24"/>
          <w:szCs w:val="24"/>
        </w:rPr>
        <w:t xml:space="preserve">Настоящее постановление подлежит опубликованию в </w:t>
      </w:r>
      <w:r w:rsidR="008A16CB" w:rsidRPr="00BF6E93">
        <w:rPr>
          <w:rFonts w:ascii="Times New Roman" w:hAnsi="Times New Roman"/>
          <w:sz w:val="24"/>
          <w:szCs w:val="24"/>
        </w:rPr>
        <w:t xml:space="preserve">средствах массовой информации и на сайте администрации муниципального образования Сосновское сельское поселение муниципального образования </w:t>
      </w:r>
      <w:proofErr w:type="spellStart"/>
      <w:r w:rsidR="008A16CB" w:rsidRPr="00BF6E93">
        <w:rPr>
          <w:rFonts w:ascii="Times New Roman" w:hAnsi="Times New Roman"/>
          <w:sz w:val="24"/>
          <w:szCs w:val="24"/>
        </w:rPr>
        <w:t>Приозерский</w:t>
      </w:r>
      <w:proofErr w:type="spellEnd"/>
      <w:r w:rsidR="008A16CB" w:rsidRPr="00BF6E93">
        <w:rPr>
          <w:rFonts w:ascii="Times New Roman" w:hAnsi="Times New Roman"/>
          <w:sz w:val="24"/>
          <w:szCs w:val="24"/>
        </w:rPr>
        <w:t xml:space="preserve"> муниципальный район Ленинградской области.</w:t>
      </w:r>
    </w:p>
    <w:p w:rsidR="00735EC2" w:rsidRPr="00BF6E93" w:rsidRDefault="00BF6E93" w:rsidP="00CA1F73">
      <w:pPr>
        <w:spacing w:after="0"/>
        <w:contextualSpacing/>
        <w:jc w:val="both"/>
        <w:rPr>
          <w:rFonts w:ascii="Times New Roman" w:hAnsi="Times New Roman"/>
          <w:sz w:val="24"/>
          <w:szCs w:val="24"/>
        </w:rPr>
      </w:pPr>
      <w:r>
        <w:rPr>
          <w:rFonts w:ascii="Times New Roman" w:hAnsi="Times New Roman"/>
          <w:sz w:val="24"/>
          <w:szCs w:val="24"/>
        </w:rPr>
        <w:t>7</w:t>
      </w:r>
      <w:r w:rsidR="007F1FEA" w:rsidRPr="00BF6E93">
        <w:rPr>
          <w:rFonts w:ascii="Times New Roman" w:hAnsi="Times New Roman"/>
          <w:sz w:val="24"/>
          <w:szCs w:val="24"/>
        </w:rPr>
        <w:t xml:space="preserve">. </w:t>
      </w:r>
      <w:proofErr w:type="gramStart"/>
      <w:r w:rsidR="00735EC2" w:rsidRPr="00BF6E93">
        <w:rPr>
          <w:rFonts w:ascii="Times New Roman" w:hAnsi="Times New Roman"/>
          <w:sz w:val="24"/>
          <w:szCs w:val="24"/>
        </w:rPr>
        <w:t>Контроль за</w:t>
      </w:r>
      <w:proofErr w:type="gramEnd"/>
      <w:r w:rsidR="00735EC2" w:rsidRPr="00BF6E93">
        <w:rPr>
          <w:rFonts w:ascii="Times New Roman" w:hAnsi="Times New Roman"/>
          <w:sz w:val="24"/>
          <w:szCs w:val="24"/>
        </w:rPr>
        <w:t xml:space="preserve"> исполнением настоящего распоряжения оставляю за собой.</w:t>
      </w:r>
    </w:p>
    <w:p w:rsidR="000D4EE1" w:rsidRPr="00BF6E93" w:rsidRDefault="000D4EE1" w:rsidP="00CA1F73">
      <w:pPr>
        <w:spacing w:after="0"/>
        <w:contextualSpacing/>
        <w:jc w:val="both"/>
        <w:rPr>
          <w:rFonts w:ascii="Times New Roman" w:hAnsi="Times New Roman"/>
          <w:sz w:val="24"/>
          <w:szCs w:val="24"/>
        </w:rPr>
      </w:pPr>
    </w:p>
    <w:p w:rsidR="000546BB" w:rsidRPr="00BF6E93" w:rsidRDefault="00023B90" w:rsidP="00735EC2">
      <w:pPr>
        <w:suppressAutoHyphens/>
        <w:spacing w:after="0" w:line="240" w:lineRule="auto"/>
        <w:rPr>
          <w:rFonts w:ascii="Times New Roman" w:hAnsi="Times New Roman"/>
          <w:sz w:val="24"/>
          <w:szCs w:val="24"/>
          <w:lang w:eastAsia="ar-SA"/>
        </w:rPr>
      </w:pPr>
      <w:r w:rsidRPr="00BF6E93">
        <w:rPr>
          <w:rFonts w:ascii="Times New Roman" w:hAnsi="Times New Roman"/>
          <w:sz w:val="24"/>
          <w:szCs w:val="24"/>
          <w:lang w:eastAsia="ar-SA"/>
        </w:rPr>
        <w:t>Г</w:t>
      </w:r>
      <w:r w:rsidR="00735EC2" w:rsidRPr="00BF6E93">
        <w:rPr>
          <w:rFonts w:ascii="Times New Roman" w:hAnsi="Times New Roman"/>
          <w:sz w:val="24"/>
          <w:szCs w:val="24"/>
          <w:lang w:eastAsia="ar-SA"/>
        </w:rPr>
        <w:t>лав</w:t>
      </w:r>
      <w:r w:rsidRPr="00BF6E93">
        <w:rPr>
          <w:rFonts w:ascii="Times New Roman" w:hAnsi="Times New Roman"/>
          <w:sz w:val="24"/>
          <w:szCs w:val="24"/>
          <w:lang w:eastAsia="ar-SA"/>
        </w:rPr>
        <w:t>а</w:t>
      </w:r>
      <w:r w:rsidR="00735EC2" w:rsidRPr="00BF6E93">
        <w:rPr>
          <w:rFonts w:ascii="Times New Roman" w:hAnsi="Times New Roman"/>
          <w:sz w:val="24"/>
          <w:szCs w:val="24"/>
          <w:lang w:eastAsia="ar-SA"/>
        </w:rPr>
        <w:t xml:space="preserve"> администрации </w:t>
      </w:r>
    </w:p>
    <w:p w:rsidR="00735EC2" w:rsidRPr="00BF6E93" w:rsidRDefault="00735EC2" w:rsidP="00735EC2">
      <w:pPr>
        <w:suppressAutoHyphens/>
        <w:spacing w:after="0" w:line="240" w:lineRule="auto"/>
        <w:rPr>
          <w:rFonts w:ascii="Times New Roman" w:hAnsi="Times New Roman"/>
          <w:sz w:val="24"/>
          <w:szCs w:val="24"/>
          <w:lang w:eastAsia="ar-SA"/>
        </w:rPr>
      </w:pPr>
      <w:r w:rsidRPr="00BF6E93">
        <w:rPr>
          <w:rFonts w:ascii="Times New Roman" w:hAnsi="Times New Roman"/>
          <w:sz w:val="24"/>
          <w:szCs w:val="24"/>
          <w:lang w:eastAsia="ar-SA"/>
        </w:rPr>
        <w:t>МО</w:t>
      </w:r>
      <w:r w:rsidR="000546BB" w:rsidRPr="00BF6E93">
        <w:rPr>
          <w:rFonts w:ascii="Times New Roman" w:hAnsi="Times New Roman"/>
          <w:sz w:val="24"/>
          <w:szCs w:val="24"/>
          <w:lang w:eastAsia="ar-SA"/>
        </w:rPr>
        <w:t xml:space="preserve"> </w:t>
      </w:r>
      <w:r w:rsidRPr="00BF6E93">
        <w:rPr>
          <w:rFonts w:ascii="Times New Roman" w:hAnsi="Times New Roman"/>
          <w:sz w:val="24"/>
          <w:szCs w:val="24"/>
          <w:lang w:eastAsia="ar-SA"/>
        </w:rPr>
        <w:t>Сосновское сельское поселение</w:t>
      </w:r>
      <w:r w:rsidR="000546BB" w:rsidRPr="00BF6E93">
        <w:rPr>
          <w:rFonts w:ascii="Times New Roman" w:hAnsi="Times New Roman"/>
          <w:sz w:val="24"/>
          <w:szCs w:val="24"/>
          <w:lang w:eastAsia="ar-SA"/>
        </w:rPr>
        <w:t xml:space="preserve">         </w:t>
      </w:r>
      <w:r w:rsidRPr="00BF6E93">
        <w:rPr>
          <w:rFonts w:ascii="Times New Roman" w:hAnsi="Times New Roman"/>
          <w:sz w:val="24"/>
          <w:szCs w:val="24"/>
          <w:lang w:eastAsia="ar-SA"/>
        </w:rPr>
        <w:t xml:space="preserve">                              </w:t>
      </w:r>
      <w:r w:rsidR="00552CAA" w:rsidRPr="00BF6E93">
        <w:rPr>
          <w:rFonts w:ascii="Times New Roman" w:hAnsi="Times New Roman"/>
          <w:sz w:val="24"/>
          <w:szCs w:val="24"/>
          <w:lang w:eastAsia="ar-SA"/>
        </w:rPr>
        <w:t xml:space="preserve">      </w:t>
      </w:r>
      <w:r w:rsidRPr="00BF6E93">
        <w:rPr>
          <w:rFonts w:ascii="Times New Roman" w:hAnsi="Times New Roman"/>
          <w:sz w:val="24"/>
          <w:szCs w:val="24"/>
          <w:lang w:eastAsia="ar-SA"/>
        </w:rPr>
        <w:t xml:space="preserve">  </w:t>
      </w:r>
      <w:r w:rsidR="007E7D70" w:rsidRPr="00BF6E93">
        <w:rPr>
          <w:rFonts w:ascii="Times New Roman" w:hAnsi="Times New Roman"/>
          <w:sz w:val="24"/>
          <w:szCs w:val="24"/>
          <w:lang w:eastAsia="ar-SA"/>
        </w:rPr>
        <w:t xml:space="preserve">          </w:t>
      </w:r>
      <w:r w:rsidR="00023B90" w:rsidRPr="00BF6E93">
        <w:rPr>
          <w:rFonts w:ascii="Times New Roman" w:hAnsi="Times New Roman"/>
          <w:sz w:val="24"/>
          <w:szCs w:val="24"/>
          <w:lang w:eastAsia="ar-SA"/>
        </w:rPr>
        <w:t xml:space="preserve">     </w:t>
      </w:r>
      <w:r w:rsidR="00B9739A" w:rsidRPr="00BF6E93">
        <w:rPr>
          <w:rFonts w:ascii="Times New Roman" w:hAnsi="Times New Roman"/>
          <w:sz w:val="24"/>
          <w:szCs w:val="24"/>
          <w:lang w:eastAsia="ar-SA"/>
        </w:rPr>
        <w:t xml:space="preserve">        </w:t>
      </w:r>
      <w:r w:rsidR="00636AF5" w:rsidRPr="00BF6E93">
        <w:rPr>
          <w:rFonts w:ascii="Times New Roman" w:hAnsi="Times New Roman"/>
          <w:sz w:val="24"/>
          <w:szCs w:val="24"/>
          <w:lang w:eastAsia="ar-SA"/>
        </w:rPr>
        <w:t xml:space="preserve">    </w:t>
      </w:r>
      <w:r w:rsidR="00023B90" w:rsidRPr="00BF6E93">
        <w:rPr>
          <w:rFonts w:ascii="Times New Roman" w:hAnsi="Times New Roman"/>
          <w:sz w:val="24"/>
          <w:szCs w:val="24"/>
          <w:lang w:eastAsia="ar-SA"/>
        </w:rPr>
        <w:t xml:space="preserve">А.Н. </w:t>
      </w:r>
      <w:proofErr w:type="spellStart"/>
      <w:r w:rsidR="00023B90" w:rsidRPr="00BF6E93">
        <w:rPr>
          <w:rFonts w:ascii="Times New Roman" w:hAnsi="Times New Roman"/>
          <w:sz w:val="24"/>
          <w:szCs w:val="24"/>
          <w:lang w:eastAsia="ar-SA"/>
        </w:rPr>
        <w:t>Соклаков</w:t>
      </w:r>
      <w:proofErr w:type="spellEnd"/>
    </w:p>
    <w:p w:rsidR="00F25D34" w:rsidRPr="00BF6E93" w:rsidRDefault="00F25D34" w:rsidP="00023B90">
      <w:pPr>
        <w:suppressAutoHyphens/>
        <w:spacing w:after="0" w:line="240" w:lineRule="auto"/>
        <w:rPr>
          <w:rFonts w:ascii="Times New Roman" w:hAnsi="Times New Roman"/>
          <w:sz w:val="16"/>
          <w:szCs w:val="20"/>
          <w:lang w:eastAsia="ar-SA"/>
        </w:rPr>
      </w:pPr>
    </w:p>
    <w:p w:rsidR="00B9739A" w:rsidRPr="00BF6E93" w:rsidRDefault="00B9739A" w:rsidP="00023B90">
      <w:pPr>
        <w:suppressAutoHyphens/>
        <w:spacing w:after="0" w:line="240" w:lineRule="auto"/>
        <w:rPr>
          <w:rFonts w:ascii="Times New Roman" w:hAnsi="Times New Roman"/>
          <w:sz w:val="16"/>
          <w:szCs w:val="20"/>
          <w:lang w:eastAsia="ar-SA"/>
        </w:rPr>
      </w:pPr>
    </w:p>
    <w:p w:rsidR="00B9739A" w:rsidRPr="00BF6E93" w:rsidRDefault="00B9739A" w:rsidP="00023B90">
      <w:pPr>
        <w:suppressAutoHyphens/>
        <w:spacing w:after="0" w:line="240" w:lineRule="auto"/>
        <w:rPr>
          <w:rFonts w:ascii="Times New Roman" w:hAnsi="Times New Roman"/>
          <w:sz w:val="16"/>
          <w:szCs w:val="20"/>
          <w:lang w:eastAsia="ar-SA"/>
        </w:rPr>
      </w:pPr>
    </w:p>
    <w:p w:rsidR="00CA1F73" w:rsidRPr="00BF6E93" w:rsidRDefault="00CA1F73" w:rsidP="00C96D45">
      <w:pPr>
        <w:suppressAutoHyphens/>
        <w:spacing w:after="0" w:line="240" w:lineRule="auto"/>
        <w:rPr>
          <w:rFonts w:ascii="Times New Roman" w:hAnsi="Times New Roman"/>
          <w:sz w:val="16"/>
          <w:szCs w:val="20"/>
          <w:lang w:eastAsia="ar-SA"/>
        </w:rPr>
      </w:pPr>
    </w:p>
    <w:p w:rsidR="00CA1F73" w:rsidRPr="00BF6E93" w:rsidRDefault="00CA1F7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BF6E93" w:rsidRDefault="00BF6E93" w:rsidP="00C96D45">
      <w:pPr>
        <w:suppressAutoHyphens/>
        <w:spacing w:after="0" w:line="240" w:lineRule="auto"/>
        <w:rPr>
          <w:rFonts w:ascii="Times New Roman" w:hAnsi="Times New Roman"/>
          <w:sz w:val="16"/>
          <w:szCs w:val="20"/>
          <w:lang w:eastAsia="ar-SA"/>
        </w:rPr>
      </w:pPr>
    </w:p>
    <w:p w:rsidR="00C96D45" w:rsidRPr="00BF6E93" w:rsidRDefault="00C96D45" w:rsidP="00C96D45">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 xml:space="preserve">Исп.: </w:t>
      </w:r>
      <w:proofErr w:type="spellStart"/>
      <w:r w:rsidRPr="00BF6E93">
        <w:rPr>
          <w:rFonts w:ascii="Times New Roman" w:hAnsi="Times New Roman"/>
          <w:sz w:val="16"/>
          <w:szCs w:val="20"/>
          <w:lang w:eastAsia="ar-SA"/>
        </w:rPr>
        <w:t>Белько</w:t>
      </w:r>
      <w:proofErr w:type="spellEnd"/>
      <w:r w:rsidRPr="00BF6E93">
        <w:rPr>
          <w:rFonts w:ascii="Times New Roman" w:hAnsi="Times New Roman"/>
          <w:sz w:val="16"/>
          <w:szCs w:val="20"/>
          <w:lang w:eastAsia="ar-SA"/>
        </w:rPr>
        <w:t xml:space="preserve"> Н.В., Вебер М.А., </w:t>
      </w:r>
      <w:proofErr w:type="spellStart"/>
      <w:r w:rsidRPr="00BF6E93">
        <w:rPr>
          <w:rFonts w:ascii="Times New Roman" w:hAnsi="Times New Roman"/>
          <w:sz w:val="16"/>
          <w:szCs w:val="20"/>
          <w:lang w:eastAsia="ar-SA"/>
        </w:rPr>
        <w:t>Гермонина</w:t>
      </w:r>
      <w:proofErr w:type="spellEnd"/>
      <w:r w:rsidRPr="00BF6E93">
        <w:rPr>
          <w:rFonts w:ascii="Times New Roman" w:hAnsi="Times New Roman"/>
          <w:sz w:val="16"/>
          <w:szCs w:val="20"/>
          <w:lang w:eastAsia="ar-SA"/>
        </w:rPr>
        <w:t xml:space="preserve"> Н.Н.</w:t>
      </w:r>
    </w:p>
    <w:p w:rsidR="00C96D45" w:rsidRPr="00BF6E93" w:rsidRDefault="00C96D45" w:rsidP="00C96D45">
      <w:pPr>
        <w:suppressAutoHyphens/>
        <w:spacing w:after="0" w:line="240" w:lineRule="auto"/>
        <w:rPr>
          <w:rFonts w:ascii="Times New Roman" w:hAnsi="Times New Roman"/>
          <w:sz w:val="16"/>
          <w:szCs w:val="20"/>
          <w:lang w:eastAsia="ar-SA"/>
        </w:rPr>
      </w:pPr>
      <w:r w:rsidRPr="00BF6E93">
        <w:rPr>
          <w:rFonts w:ascii="Times New Roman" w:hAnsi="Times New Roman"/>
          <w:sz w:val="16"/>
          <w:szCs w:val="20"/>
          <w:lang w:eastAsia="ar-SA"/>
        </w:rPr>
        <w:t xml:space="preserve">Тел.: 61-402 </w:t>
      </w:r>
    </w:p>
    <w:p w:rsidR="00BA30C3" w:rsidRPr="00BF6E93" w:rsidRDefault="00BA30C3" w:rsidP="00023B90">
      <w:pPr>
        <w:suppressAutoHyphens/>
        <w:spacing w:after="0" w:line="240" w:lineRule="auto"/>
        <w:rPr>
          <w:rFonts w:ascii="Times New Roman" w:hAnsi="Times New Roman"/>
          <w:sz w:val="16"/>
          <w:szCs w:val="20"/>
          <w:lang w:eastAsia="ar-SA"/>
        </w:rPr>
      </w:pPr>
    </w:p>
    <w:p w:rsidR="00F071FB" w:rsidRPr="00BF6E93" w:rsidRDefault="00735EC2" w:rsidP="00023B90">
      <w:pPr>
        <w:suppressAutoHyphens/>
        <w:spacing w:after="0" w:line="240" w:lineRule="auto"/>
        <w:rPr>
          <w:rFonts w:ascii="Times New Roman" w:hAnsi="Times New Roman"/>
          <w:sz w:val="24"/>
          <w:szCs w:val="24"/>
        </w:rPr>
      </w:pPr>
      <w:r w:rsidRPr="00BF6E93">
        <w:rPr>
          <w:rFonts w:ascii="Times New Roman" w:hAnsi="Times New Roman"/>
          <w:sz w:val="16"/>
          <w:szCs w:val="20"/>
          <w:lang w:eastAsia="ar-SA"/>
        </w:rPr>
        <w:t>Разослано: дело-2, Прокуратура.-1, отд. ЖКХ- 1</w:t>
      </w:r>
    </w:p>
    <w:p w:rsidR="007869F7" w:rsidRPr="00BF6E93" w:rsidRDefault="007869F7" w:rsidP="0010051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100517" w:rsidRPr="00BF6E93" w:rsidRDefault="00100517" w:rsidP="0010051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lastRenderedPageBreak/>
        <w:t xml:space="preserve">Приложение № 1 </w:t>
      </w:r>
    </w:p>
    <w:p w:rsidR="0096178E" w:rsidRDefault="00EE6955" w:rsidP="0096178E">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t>к постановлению</w:t>
      </w:r>
      <w:r w:rsidR="009325E3" w:rsidRPr="00BF6E93">
        <w:rPr>
          <w:rFonts w:ascii="Times New Roman" w:hAnsi="Times New Roman"/>
          <w:spacing w:val="-4"/>
          <w:lang w:eastAsia="ar-SA"/>
        </w:rPr>
        <w:t xml:space="preserve"> </w:t>
      </w:r>
      <w:r w:rsidRPr="00BF6E93">
        <w:rPr>
          <w:rFonts w:ascii="Times New Roman" w:hAnsi="Times New Roman"/>
          <w:spacing w:val="-4"/>
          <w:lang w:eastAsia="ar-SA"/>
        </w:rPr>
        <w:t xml:space="preserve">от </w:t>
      </w:r>
      <w:r w:rsidR="00571894">
        <w:rPr>
          <w:rFonts w:ascii="Times New Roman" w:hAnsi="Times New Roman"/>
          <w:spacing w:val="-4"/>
          <w:lang w:eastAsia="ar-SA"/>
        </w:rPr>
        <w:t>22</w:t>
      </w:r>
      <w:r w:rsidR="00F25D34" w:rsidRPr="00BF6E93">
        <w:rPr>
          <w:rFonts w:ascii="Times New Roman" w:hAnsi="Times New Roman"/>
          <w:spacing w:val="-4"/>
          <w:lang w:eastAsia="ar-SA"/>
        </w:rPr>
        <w:t>.04</w:t>
      </w:r>
      <w:r w:rsidR="00266090" w:rsidRPr="00BF6E93">
        <w:rPr>
          <w:rFonts w:ascii="Times New Roman" w:hAnsi="Times New Roman"/>
          <w:spacing w:val="-4"/>
          <w:lang w:eastAsia="ar-SA"/>
        </w:rPr>
        <w:t>.2013</w:t>
      </w:r>
      <w:r w:rsidR="006F60F8" w:rsidRPr="00BF6E93">
        <w:rPr>
          <w:rFonts w:ascii="Times New Roman" w:hAnsi="Times New Roman"/>
          <w:spacing w:val="-4"/>
          <w:lang w:eastAsia="ar-SA"/>
        </w:rPr>
        <w:t>г.</w:t>
      </w:r>
      <w:r w:rsidR="002629AF" w:rsidRPr="00BF6E93">
        <w:rPr>
          <w:rFonts w:ascii="Times New Roman" w:hAnsi="Times New Roman"/>
          <w:spacing w:val="-4"/>
          <w:lang w:eastAsia="ar-SA"/>
        </w:rPr>
        <w:t xml:space="preserve"> № </w:t>
      </w:r>
      <w:r w:rsidR="00571894">
        <w:rPr>
          <w:rFonts w:ascii="Times New Roman" w:hAnsi="Times New Roman"/>
          <w:spacing w:val="-4"/>
          <w:lang w:eastAsia="ar-SA"/>
        </w:rPr>
        <w:t>158</w:t>
      </w:r>
    </w:p>
    <w:p w:rsidR="00571894" w:rsidRPr="00BF6E93" w:rsidRDefault="00571894" w:rsidP="0096178E">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6178E" w:rsidRPr="00BF6E93" w:rsidRDefault="0096178E" w:rsidP="0096178E">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r w:rsidRPr="00BF6E93">
        <w:rPr>
          <w:rFonts w:ascii="Times New Roman" w:hAnsi="Times New Roman"/>
          <w:b/>
          <w:spacing w:val="-4"/>
          <w:sz w:val="24"/>
          <w:szCs w:val="24"/>
          <w:lang w:eastAsia="ar-SA"/>
        </w:rPr>
        <w:t>ПАСПОРТ</w:t>
      </w:r>
    </w:p>
    <w:p w:rsidR="0096178E" w:rsidRPr="00BF6E93" w:rsidRDefault="0096178E" w:rsidP="0096178E">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BF6E93">
        <w:rPr>
          <w:rFonts w:ascii="Times New Roman" w:hAnsi="Times New Roman"/>
          <w:b/>
          <w:sz w:val="24"/>
          <w:szCs w:val="24"/>
        </w:rPr>
        <w:t>муниципальной программы</w:t>
      </w:r>
    </w:p>
    <w:p w:rsidR="0096178E" w:rsidRPr="00BF6E93" w:rsidRDefault="0096178E" w:rsidP="0096178E">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BF6E93">
        <w:rPr>
          <w:rFonts w:ascii="Times New Roman" w:hAnsi="Times New Roman"/>
          <w:b/>
          <w:sz w:val="24"/>
          <w:szCs w:val="24"/>
        </w:rPr>
        <w:t xml:space="preserve">«Обеспечение качественным жильем граждан на территории муниципального образования Сосновское сельское поселение муниципального образования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p>
    <w:p w:rsidR="0096178E" w:rsidRPr="00BF6E93" w:rsidRDefault="0096178E" w:rsidP="0096178E">
      <w:pPr>
        <w:pStyle w:val="5"/>
        <w:rPr>
          <w:rFonts w:ascii="Times New Roman" w:hAnsi="Times New Roman" w:cs="Times New Roman"/>
        </w:rPr>
      </w:pPr>
    </w:p>
    <w:tbl>
      <w:tblPr>
        <w:tblW w:w="4939" w:type="pct"/>
        <w:jc w:val="center"/>
        <w:tblInd w:w="-392" w:type="dxa"/>
        <w:tblCellMar>
          <w:top w:w="105" w:type="dxa"/>
          <w:left w:w="105" w:type="dxa"/>
          <w:bottom w:w="105" w:type="dxa"/>
          <w:right w:w="105" w:type="dxa"/>
        </w:tblCellMar>
        <w:tblLook w:val="04A0"/>
      </w:tblPr>
      <w:tblGrid>
        <w:gridCol w:w="3478"/>
        <w:gridCol w:w="6529"/>
      </w:tblGrid>
      <w:tr w:rsidR="0096178E" w:rsidRPr="00BF6E93" w:rsidTr="001F601D">
        <w:trPr>
          <w:trHeight w:val="1187"/>
          <w:jc w:val="center"/>
        </w:trPr>
        <w:tc>
          <w:tcPr>
            <w:tcW w:w="1738" w:type="pct"/>
            <w:tcBorders>
              <w:top w:val="single" w:sz="6" w:space="0" w:color="000000"/>
              <w:left w:val="single" w:sz="6" w:space="0" w:color="000000"/>
              <w:bottom w:val="single" w:sz="6" w:space="0" w:color="000000"/>
              <w:right w:val="single" w:sz="6" w:space="0" w:color="000000"/>
            </w:tcBorders>
          </w:tcPr>
          <w:p w:rsidR="0096178E" w:rsidRPr="00BF6E93" w:rsidRDefault="0096178E" w:rsidP="00D36444">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Полное наименование  </w:t>
            </w:r>
          </w:p>
        </w:tc>
        <w:tc>
          <w:tcPr>
            <w:tcW w:w="3262" w:type="pct"/>
            <w:tcBorders>
              <w:top w:val="single" w:sz="6" w:space="0" w:color="000000"/>
              <w:left w:val="single" w:sz="6" w:space="0" w:color="000000"/>
              <w:bottom w:val="single" w:sz="6" w:space="0" w:color="000000"/>
              <w:right w:val="single" w:sz="6" w:space="0" w:color="000000"/>
            </w:tcBorders>
          </w:tcPr>
          <w:p w:rsidR="0096178E" w:rsidRPr="00BF6E93" w:rsidRDefault="0096178E" w:rsidP="00D36444">
            <w:pPr>
              <w:spacing w:line="240" w:lineRule="auto"/>
              <w:rPr>
                <w:rFonts w:ascii="Times New Roman" w:hAnsi="Times New Roman"/>
              </w:rPr>
            </w:pPr>
            <w:r w:rsidRPr="00BF6E93">
              <w:rPr>
                <w:rFonts w:ascii="Times New Roman" w:hAnsi="Times New Roman"/>
              </w:rPr>
              <w:t xml:space="preserve">«Обеспечение качественным жильем граждан на территории муниципального образования Сосновское сельское поселение муниципального образования </w:t>
            </w:r>
            <w:proofErr w:type="spellStart"/>
            <w:r w:rsidRPr="00BF6E93">
              <w:rPr>
                <w:rFonts w:ascii="Times New Roman" w:hAnsi="Times New Roman"/>
              </w:rPr>
              <w:t>Приозерский</w:t>
            </w:r>
            <w:proofErr w:type="spellEnd"/>
            <w:r w:rsidRPr="00BF6E93">
              <w:rPr>
                <w:rFonts w:ascii="Times New Roman" w:hAnsi="Times New Roman"/>
              </w:rPr>
              <w:t xml:space="preserve"> муниципальный район Ленинградской области на 2014 год»</w:t>
            </w:r>
          </w:p>
        </w:tc>
      </w:tr>
      <w:tr w:rsidR="0007343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Ответственный исполнитель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073435">
            <w:pPr>
              <w:autoSpaceDE w:val="0"/>
              <w:autoSpaceDN w:val="0"/>
              <w:spacing w:after="0" w:line="240" w:lineRule="auto"/>
              <w:rPr>
                <w:rFonts w:ascii="Times New Roman" w:hAnsi="Times New Roman"/>
              </w:rPr>
            </w:pPr>
            <w:r w:rsidRPr="00BF6E93">
              <w:rPr>
                <w:rFonts w:ascii="Times New Roman" w:hAnsi="Times New Roman"/>
              </w:rPr>
              <w:t>Глава администрации муниципального образования Сосновское сельское поселение</w:t>
            </w:r>
          </w:p>
        </w:tc>
      </w:tr>
      <w:tr w:rsidR="0007343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Соисполнители </w:t>
            </w:r>
          </w:p>
          <w:p w:rsidR="00073435" w:rsidRPr="00BF6E93" w:rsidRDefault="00073435" w:rsidP="00D36444">
            <w:pPr>
              <w:autoSpaceDE w:val="0"/>
              <w:autoSpaceDN w:val="0"/>
              <w:spacing w:after="0" w:line="240" w:lineRule="auto"/>
              <w:jc w:val="both"/>
              <w:rPr>
                <w:rFonts w:ascii="Times New Roman" w:hAnsi="Times New Roman"/>
              </w:rPr>
            </w:pPr>
            <w:r w:rsidRPr="00BF6E93">
              <w:rPr>
                <w:rFonts w:ascii="Times New Roman" w:hAnsi="Times New Roman"/>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EA7EDF">
            <w:pPr>
              <w:autoSpaceDE w:val="0"/>
              <w:autoSpaceDN w:val="0"/>
              <w:spacing w:after="0" w:line="240" w:lineRule="auto"/>
              <w:rPr>
                <w:rFonts w:ascii="Times New Roman" w:hAnsi="Times New Roman"/>
              </w:rPr>
            </w:pPr>
            <w:r w:rsidRPr="00BF6E93">
              <w:rPr>
                <w:rFonts w:ascii="Times New Roman" w:hAnsi="Times New Roman"/>
              </w:rPr>
              <w:t>---</w:t>
            </w:r>
          </w:p>
        </w:tc>
      </w:tr>
      <w:tr w:rsidR="0007343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before="30" w:after="0" w:line="240" w:lineRule="auto"/>
              <w:rPr>
                <w:rFonts w:ascii="Times New Roman" w:hAnsi="Times New Roman"/>
                <w:spacing w:val="2"/>
              </w:rPr>
            </w:pPr>
            <w:r w:rsidRPr="00BF6E93">
              <w:rPr>
                <w:rFonts w:ascii="Times New Roman" w:hAnsi="Times New Roman"/>
                <w:spacing w:val="2"/>
              </w:rPr>
              <w:t xml:space="preserve">Участники </w:t>
            </w:r>
          </w:p>
          <w:p w:rsidR="00073435" w:rsidRPr="00BF6E93" w:rsidRDefault="00073435" w:rsidP="00D36444">
            <w:pPr>
              <w:spacing w:before="30" w:after="0" w:line="240" w:lineRule="auto"/>
              <w:rPr>
                <w:rFonts w:ascii="Times New Roman" w:hAnsi="Times New Roman"/>
              </w:rPr>
            </w:pPr>
            <w:r w:rsidRPr="00BF6E93">
              <w:rPr>
                <w:rFonts w:ascii="Times New Roman" w:hAnsi="Times New Roman"/>
                <w:spacing w:val="2"/>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073435">
            <w:pPr>
              <w:autoSpaceDE w:val="0"/>
              <w:autoSpaceDN w:val="0"/>
              <w:spacing w:after="0" w:line="240" w:lineRule="auto"/>
              <w:rPr>
                <w:rFonts w:ascii="Times New Roman" w:hAnsi="Times New Roman"/>
              </w:rPr>
            </w:pPr>
            <w:r w:rsidRPr="00BF6E93">
              <w:rPr>
                <w:rFonts w:ascii="Times New Roman" w:hAnsi="Times New Roman"/>
              </w:rPr>
              <w:t>Специалисты администрации муниципального образования Сосновское сельское поселение</w:t>
            </w:r>
          </w:p>
        </w:tc>
      </w:tr>
      <w:tr w:rsidR="00073435" w:rsidRPr="00BF6E93" w:rsidTr="00636AF5">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Подпрограммы </w:t>
            </w:r>
          </w:p>
          <w:p w:rsidR="00073435" w:rsidRPr="00BF6E93" w:rsidRDefault="00073435" w:rsidP="00D36444">
            <w:pPr>
              <w:spacing w:before="30" w:after="0" w:line="240" w:lineRule="auto"/>
              <w:rPr>
                <w:rFonts w:ascii="Times New Roman" w:hAnsi="Times New Roman"/>
              </w:rPr>
            </w:pPr>
            <w:r w:rsidRPr="00BF6E93">
              <w:rPr>
                <w:rFonts w:ascii="Times New Roman" w:hAnsi="Times New Roman"/>
              </w:rPr>
              <w:t xml:space="preserve">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073435">
            <w:pPr>
              <w:pStyle w:val="ConsNormal"/>
              <w:widowControl/>
              <w:ind w:firstLine="0"/>
              <w:jc w:val="both"/>
              <w:rPr>
                <w:rFonts w:ascii="Times New Roman" w:hAnsi="Times New Roman" w:cs="Times New Roman"/>
                <w:sz w:val="22"/>
                <w:szCs w:val="22"/>
              </w:rPr>
            </w:pPr>
            <w:r w:rsidRPr="00BF6E93">
              <w:rPr>
                <w:rFonts w:ascii="Times New Roman" w:hAnsi="Times New Roman" w:cs="Times New Roman"/>
                <w:sz w:val="22"/>
                <w:szCs w:val="22"/>
              </w:rPr>
              <w:t xml:space="preserve">Подпрограмма 1. Переселение граждан из аварийного жилищного фонда  на территории муниципального образования Сосновское сельское поселение муниципального образования </w:t>
            </w:r>
            <w:proofErr w:type="spellStart"/>
            <w:r w:rsidRPr="00BF6E93">
              <w:rPr>
                <w:rFonts w:ascii="Times New Roman" w:hAnsi="Times New Roman" w:cs="Times New Roman"/>
                <w:sz w:val="22"/>
                <w:szCs w:val="22"/>
              </w:rPr>
              <w:t>Приозерский</w:t>
            </w:r>
            <w:proofErr w:type="spellEnd"/>
            <w:r w:rsidRPr="00BF6E93">
              <w:rPr>
                <w:rFonts w:ascii="Times New Roman" w:hAnsi="Times New Roman" w:cs="Times New Roman"/>
                <w:sz w:val="22"/>
                <w:szCs w:val="22"/>
              </w:rPr>
              <w:t xml:space="preserve"> муниципальный район Ленинградской области в 2014 году.</w:t>
            </w:r>
          </w:p>
          <w:p w:rsidR="00073435" w:rsidRPr="00BF6E93" w:rsidRDefault="00073435" w:rsidP="00073435">
            <w:pPr>
              <w:pStyle w:val="ConsNormal"/>
              <w:widowControl/>
              <w:ind w:firstLine="0"/>
              <w:jc w:val="both"/>
              <w:rPr>
                <w:rFonts w:ascii="Times New Roman" w:hAnsi="Times New Roman" w:cs="Times New Roman"/>
                <w:sz w:val="22"/>
                <w:szCs w:val="22"/>
              </w:rPr>
            </w:pPr>
            <w:r w:rsidRPr="00BF6E93">
              <w:rPr>
                <w:rFonts w:ascii="Times New Roman" w:hAnsi="Times New Roman" w:cs="Times New Roman"/>
                <w:sz w:val="22"/>
                <w:szCs w:val="22"/>
              </w:rPr>
              <w:t xml:space="preserve">Подпрограмма 2. Развитие инженерной и социальной инфраструктуры в районах массовой жилой застройки муниципального образования Сосновское сельское поселение муниципального образования </w:t>
            </w:r>
            <w:proofErr w:type="spellStart"/>
            <w:r w:rsidRPr="00BF6E93">
              <w:rPr>
                <w:rFonts w:ascii="Times New Roman" w:hAnsi="Times New Roman" w:cs="Times New Roman"/>
                <w:sz w:val="22"/>
                <w:szCs w:val="22"/>
              </w:rPr>
              <w:t>Приозерский</w:t>
            </w:r>
            <w:proofErr w:type="spellEnd"/>
            <w:r w:rsidRPr="00BF6E93">
              <w:rPr>
                <w:rFonts w:ascii="Times New Roman" w:hAnsi="Times New Roman" w:cs="Times New Roman"/>
                <w:sz w:val="22"/>
                <w:szCs w:val="22"/>
              </w:rPr>
              <w:t xml:space="preserve"> муниципальный район Ленинградской области в 2014 году.</w:t>
            </w:r>
          </w:p>
          <w:p w:rsidR="00073435" w:rsidRPr="00BF6E93" w:rsidRDefault="00073435" w:rsidP="00073435">
            <w:pPr>
              <w:pStyle w:val="ConsNormal"/>
              <w:widowControl/>
              <w:ind w:firstLine="0"/>
              <w:jc w:val="both"/>
              <w:rPr>
                <w:rFonts w:ascii="Times New Roman" w:hAnsi="Times New Roman" w:cs="Times New Roman"/>
                <w:sz w:val="22"/>
                <w:szCs w:val="22"/>
              </w:rPr>
            </w:pPr>
            <w:r w:rsidRPr="00BF6E93">
              <w:rPr>
                <w:rFonts w:ascii="Times New Roman" w:hAnsi="Times New Roman" w:cs="Times New Roman"/>
                <w:sz w:val="22"/>
                <w:szCs w:val="22"/>
              </w:rPr>
              <w:t xml:space="preserve">Подпрограмма 3. Капитальный ремонт многоквартирных домов муниципального образования Сосновское сельское поселение муниципального образования </w:t>
            </w:r>
            <w:proofErr w:type="spellStart"/>
            <w:r w:rsidRPr="00BF6E93">
              <w:rPr>
                <w:rFonts w:ascii="Times New Roman" w:hAnsi="Times New Roman" w:cs="Times New Roman"/>
                <w:sz w:val="22"/>
                <w:szCs w:val="22"/>
              </w:rPr>
              <w:t>Приозерский</w:t>
            </w:r>
            <w:proofErr w:type="spellEnd"/>
            <w:r w:rsidRPr="00BF6E93">
              <w:rPr>
                <w:rFonts w:ascii="Times New Roman" w:hAnsi="Times New Roman" w:cs="Times New Roman"/>
                <w:sz w:val="22"/>
                <w:szCs w:val="22"/>
              </w:rPr>
              <w:t xml:space="preserve"> муниципальный район Ленинградской области в 2014 году.</w:t>
            </w:r>
          </w:p>
        </w:tc>
      </w:tr>
      <w:tr w:rsidR="00073435" w:rsidRPr="00BF6E93" w:rsidTr="00636AF5">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after="0" w:line="240" w:lineRule="auto"/>
              <w:rPr>
                <w:rFonts w:ascii="Times New Roman" w:hAnsi="Times New Roman"/>
              </w:rPr>
            </w:pPr>
            <w:r w:rsidRPr="00BF6E93">
              <w:rPr>
                <w:rFonts w:ascii="Times New Roman" w:hAnsi="Times New Roman"/>
              </w:rPr>
              <w:t>Цели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pStyle w:val="a8"/>
              <w:numPr>
                <w:ilvl w:val="0"/>
                <w:numId w:val="26"/>
              </w:numPr>
              <w:tabs>
                <w:tab w:val="left" w:pos="288"/>
              </w:tabs>
              <w:spacing w:after="0" w:line="240" w:lineRule="auto"/>
              <w:ind w:left="0" w:firstLine="0"/>
              <w:jc w:val="both"/>
              <w:rPr>
                <w:rFonts w:ascii="Times New Roman" w:hAnsi="Times New Roman"/>
              </w:rPr>
            </w:pPr>
            <w:r w:rsidRPr="00BF6E93">
              <w:rPr>
                <w:rFonts w:ascii="Times New Roman" w:hAnsi="Times New Roman"/>
              </w:rPr>
              <w:t xml:space="preserve">Обеспечение качественным жильем граждан на территории муниципального образования Сосновское сельское поселение. </w:t>
            </w:r>
          </w:p>
          <w:p w:rsidR="00073435" w:rsidRPr="00BF6E93" w:rsidRDefault="00073435" w:rsidP="00D36444">
            <w:pPr>
              <w:tabs>
                <w:tab w:val="left" w:pos="288"/>
              </w:tabs>
              <w:spacing w:after="0" w:line="240" w:lineRule="auto"/>
              <w:jc w:val="both"/>
              <w:rPr>
                <w:rFonts w:ascii="Times New Roman" w:hAnsi="Times New Roman"/>
              </w:rPr>
            </w:pPr>
            <w:r w:rsidRPr="00BF6E93">
              <w:rPr>
                <w:rFonts w:ascii="Times New Roman" w:hAnsi="Times New Roman"/>
              </w:rPr>
              <w:t>2. 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w:t>
            </w:r>
          </w:p>
          <w:p w:rsidR="00073435" w:rsidRPr="00BF6E93" w:rsidRDefault="00073435" w:rsidP="00D36444">
            <w:pPr>
              <w:tabs>
                <w:tab w:val="left" w:pos="288"/>
              </w:tabs>
              <w:autoSpaceDE w:val="0"/>
              <w:autoSpaceDN w:val="0"/>
              <w:spacing w:after="0" w:line="240" w:lineRule="auto"/>
              <w:jc w:val="both"/>
              <w:rPr>
                <w:rFonts w:ascii="Times New Roman" w:hAnsi="Times New Roman"/>
              </w:rPr>
            </w:pPr>
            <w:r w:rsidRPr="00BF6E93">
              <w:rPr>
                <w:rFonts w:ascii="Times New Roman" w:hAnsi="Times New Roman"/>
              </w:rPr>
              <w:t>3. Развитие систем коммунальной инфраструктуры на территории муниципального образования Сосновское сельское поселение</w:t>
            </w:r>
          </w:p>
        </w:tc>
      </w:tr>
      <w:tr w:rsidR="00073435" w:rsidRPr="00BF6E93" w:rsidTr="00636AF5">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after="0" w:line="240" w:lineRule="auto"/>
              <w:rPr>
                <w:rFonts w:ascii="Times New Roman" w:hAnsi="Times New Roman"/>
              </w:rPr>
            </w:pPr>
            <w:r w:rsidRPr="00BF6E93">
              <w:rPr>
                <w:rFonts w:ascii="Times New Roman" w:hAnsi="Times New Roman"/>
              </w:rPr>
              <w:t>Задачи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pStyle w:val="a8"/>
              <w:tabs>
                <w:tab w:val="left" w:pos="288"/>
              </w:tabs>
              <w:spacing w:after="0" w:line="240" w:lineRule="auto"/>
              <w:ind w:left="0"/>
              <w:jc w:val="both"/>
              <w:rPr>
                <w:rFonts w:ascii="Times New Roman" w:hAnsi="Times New Roman"/>
              </w:rPr>
            </w:pPr>
            <w:r w:rsidRPr="00BF6E93">
              <w:rPr>
                <w:rFonts w:ascii="Times New Roman" w:hAnsi="Times New Roman"/>
              </w:rPr>
              <w:t>1. Переселение граждан из аварийного фонда.</w:t>
            </w:r>
          </w:p>
          <w:p w:rsidR="00073435" w:rsidRPr="00BF6E93" w:rsidRDefault="00073435" w:rsidP="00D36444">
            <w:pPr>
              <w:pStyle w:val="a8"/>
              <w:tabs>
                <w:tab w:val="left" w:pos="288"/>
              </w:tabs>
              <w:spacing w:after="0" w:line="240" w:lineRule="auto"/>
              <w:ind w:left="0"/>
              <w:jc w:val="both"/>
              <w:rPr>
                <w:rFonts w:ascii="Times New Roman" w:hAnsi="Times New Roman"/>
              </w:rPr>
            </w:pPr>
            <w:r w:rsidRPr="00BF6E93">
              <w:rPr>
                <w:rFonts w:ascii="Times New Roman" w:hAnsi="Times New Roman"/>
              </w:rPr>
              <w:t>2. Обеспечение мероприятий по проектированию,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073435" w:rsidRPr="00BF6E93" w:rsidRDefault="00073435" w:rsidP="00D36444">
            <w:pPr>
              <w:pStyle w:val="a8"/>
              <w:tabs>
                <w:tab w:val="left" w:pos="146"/>
              </w:tabs>
              <w:spacing w:after="0" w:line="240" w:lineRule="auto"/>
              <w:ind w:left="0"/>
              <w:jc w:val="both"/>
              <w:rPr>
                <w:rFonts w:ascii="Times New Roman" w:hAnsi="Times New Roman"/>
              </w:rPr>
            </w:pPr>
            <w:r w:rsidRPr="00BF6E93">
              <w:rPr>
                <w:rFonts w:ascii="Times New Roman" w:hAnsi="Times New Roman"/>
              </w:rPr>
              <w:t>3.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073435" w:rsidRPr="00BF6E93" w:rsidRDefault="00073435" w:rsidP="00D36444">
            <w:pPr>
              <w:pStyle w:val="a8"/>
              <w:tabs>
                <w:tab w:val="left" w:pos="288"/>
              </w:tabs>
              <w:spacing w:after="0" w:line="240" w:lineRule="auto"/>
              <w:ind w:left="0"/>
              <w:jc w:val="both"/>
              <w:rPr>
                <w:rFonts w:ascii="Times New Roman" w:hAnsi="Times New Roman"/>
              </w:rPr>
            </w:pPr>
            <w:r w:rsidRPr="00BF6E93">
              <w:rPr>
                <w:rFonts w:ascii="Times New Roman" w:hAnsi="Times New Roman"/>
              </w:rPr>
              <w:t>4. Капитальный ремонт многоквартирных домов.</w:t>
            </w:r>
          </w:p>
        </w:tc>
      </w:tr>
      <w:tr w:rsidR="00073435" w:rsidRPr="00BF6E93"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before="30" w:after="0" w:line="240" w:lineRule="auto"/>
              <w:rPr>
                <w:rFonts w:ascii="Times New Roman" w:hAnsi="Times New Roman"/>
                <w:spacing w:val="2"/>
              </w:rPr>
            </w:pPr>
            <w:r w:rsidRPr="00BF6E93">
              <w:rPr>
                <w:rFonts w:ascii="Times New Roman" w:hAnsi="Times New Roman"/>
                <w:spacing w:val="2"/>
              </w:rPr>
              <w:t xml:space="preserve">Целевые индикаторы и показатели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172260">
            <w:pPr>
              <w:tabs>
                <w:tab w:val="left" w:pos="288"/>
              </w:tabs>
              <w:spacing w:after="0" w:line="240" w:lineRule="auto"/>
              <w:jc w:val="both"/>
              <w:rPr>
                <w:rFonts w:ascii="Times New Roman" w:hAnsi="Times New Roman"/>
              </w:rPr>
            </w:pPr>
            <w:r w:rsidRPr="00BF6E93">
              <w:rPr>
                <w:rFonts w:ascii="Times New Roman" w:hAnsi="Times New Roman"/>
              </w:rPr>
              <w:t>Подпрограмма 1:</w:t>
            </w:r>
          </w:p>
          <w:p w:rsidR="00172260" w:rsidRPr="00BF6E93" w:rsidRDefault="00073435" w:rsidP="00172260">
            <w:pPr>
              <w:pStyle w:val="a8"/>
              <w:tabs>
                <w:tab w:val="left" w:pos="288"/>
              </w:tabs>
              <w:spacing w:after="0" w:line="240" w:lineRule="auto"/>
              <w:ind w:left="0"/>
              <w:rPr>
                <w:rFonts w:ascii="Times New Roman" w:hAnsi="Times New Roman"/>
              </w:rPr>
            </w:pPr>
            <w:r w:rsidRPr="00BF6E93">
              <w:rPr>
                <w:rFonts w:ascii="Times New Roman" w:hAnsi="Times New Roman"/>
              </w:rPr>
              <w:t xml:space="preserve">Расселенная площадь </w:t>
            </w:r>
            <w:r w:rsidR="00172260" w:rsidRPr="00BF6E93">
              <w:rPr>
                <w:rFonts w:ascii="Times New Roman" w:hAnsi="Times New Roman"/>
              </w:rPr>
              <w:t xml:space="preserve">- </w:t>
            </w:r>
            <w:proofErr w:type="gramStart"/>
            <w:r w:rsidRPr="00BF6E93">
              <w:rPr>
                <w:rFonts w:ascii="Times New Roman" w:hAnsi="Times New Roman"/>
              </w:rPr>
              <w:t>м</w:t>
            </w:r>
            <w:proofErr w:type="gramEnd"/>
            <w:r w:rsidRPr="00BF6E93">
              <w:rPr>
                <w:rFonts w:ascii="Times New Roman" w:hAnsi="Times New Roman"/>
              </w:rPr>
              <w:t xml:space="preserve">²            </w:t>
            </w:r>
            <w:r w:rsidRPr="00BF6E93">
              <w:rPr>
                <w:rFonts w:ascii="Times New Roman" w:hAnsi="Times New Roman"/>
              </w:rPr>
              <w:br/>
              <w:t>Подпрограмма 2:</w:t>
            </w:r>
            <w:r w:rsidR="00EA7EDF" w:rsidRPr="00BF6E93">
              <w:rPr>
                <w:rFonts w:ascii="Times New Roman" w:hAnsi="Times New Roman"/>
              </w:rPr>
              <w:t xml:space="preserve"> </w:t>
            </w:r>
          </w:p>
          <w:p w:rsidR="00EA7EDF" w:rsidRPr="00BF6E93" w:rsidRDefault="00EA7EDF" w:rsidP="00172260">
            <w:pPr>
              <w:pStyle w:val="a8"/>
              <w:tabs>
                <w:tab w:val="left" w:pos="288"/>
              </w:tabs>
              <w:spacing w:after="0" w:line="240" w:lineRule="auto"/>
              <w:ind w:left="0"/>
              <w:rPr>
                <w:rFonts w:ascii="Times New Roman" w:hAnsi="Times New Roman"/>
              </w:rPr>
            </w:pPr>
            <w:r w:rsidRPr="00BF6E93">
              <w:rPr>
                <w:rFonts w:ascii="Times New Roman" w:hAnsi="Times New Roman"/>
              </w:rPr>
              <w:t xml:space="preserve">Подготовка </w:t>
            </w:r>
            <w:r w:rsidR="00172260" w:rsidRPr="00BF6E93">
              <w:rPr>
                <w:rFonts w:ascii="Times New Roman" w:hAnsi="Times New Roman"/>
              </w:rPr>
              <w:t xml:space="preserve">проектно-изыскательских работ </w:t>
            </w:r>
            <w:r w:rsidRPr="00BF6E93">
              <w:rPr>
                <w:rFonts w:ascii="Times New Roman" w:hAnsi="Times New Roman"/>
              </w:rPr>
              <w:t>строительства объектов инженерной, транспортной инфраструктуры</w:t>
            </w:r>
            <w:r w:rsidR="00172260" w:rsidRPr="00BF6E93">
              <w:rPr>
                <w:rFonts w:ascii="Times New Roman" w:hAnsi="Times New Roman"/>
              </w:rPr>
              <w:t xml:space="preserve"> - </w:t>
            </w:r>
            <w:r w:rsidRPr="00BF6E93">
              <w:rPr>
                <w:rFonts w:ascii="Times New Roman" w:hAnsi="Times New Roman"/>
              </w:rPr>
              <w:t>ед.</w:t>
            </w:r>
          </w:p>
          <w:p w:rsidR="00172260" w:rsidRPr="00BF6E93" w:rsidRDefault="00172260" w:rsidP="00172260">
            <w:pPr>
              <w:pStyle w:val="a8"/>
              <w:tabs>
                <w:tab w:val="left" w:pos="288"/>
              </w:tabs>
              <w:spacing w:after="0" w:line="240" w:lineRule="auto"/>
              <w:ind w:left="0"/>
              <w:rPr>
                <w:rFonts w:ascii="Times New Roman" w:hAnsi="Times New Roman"/>
              </w:rPr>
            </w:pPr>
            <w:r w:rsidRPr="00BF6E93">
              <w:rPr>
                <w:rFonts w:ascii="Times New Roman" w:hAnsi="Times New Roman"/>
                <w:lang w:eastAsia="en-US"/>
              </w:rPr>
              <w:t xml:space="preserve">Техническая готовность объектов  инженерной, транспортной </w:t>
            </w:r>
            <w:r w:rsidRPr="00BF6E93">
              <w:rPr>
                <w:rFonts w:ascii="Times New Roman" w:hAnsi="Times New Roman"/>
                <w:lang w:eastAsia="en-US"/>
              </w:rPr>
              <w:lastRenderedPageBreak/>
              <w:t>инфраструктуры</w:t>
            </w:r>
            <w:r w:rsidRPr="00BF6E93">
              <w:rPr>
                <w:rFonts w:ascii="Times New Roman" w:hAnsi="Times New Roman"/>
              </w:rPr>
              <w:t xml:space="preserve"> - % </w:t>
            </w:r>
          </w:p>
          <w:p w:rsidR="00172260" w:rsidRPr="00BF6E93" w:rsidRDefault="00073435" w:rsidP="00172260">
            <w:pPr>
              <w:pStyle w:val="a8"/>
              <w:tabs>
                <w:tab w:val="left" w:pos="288"/>
                <w:tab w:val="left" w:pos="2174"/>
              </w:tabs>
              <w:spacing w:after="0" w:line="240" w:lineRule="auto"/>
              <w:ind w:left="0"/>
              <w:rPr>
                <w:rFonts w:ascii="Times New Roman" w:hAnsi="Times New Roman"/>
              </w:rPr>
            </w:pPr>
            <w:r w:rsidRPr="00BF6E93">
              <w:rPr>
                <w:rFonts w:ascii="Times New Roman" w:hAnsi="Times New Roman"/>
              </w:rPr>
              <w:t>Подпрограмма 3:</w:t>
            </w:r>
            <w:r w:rsidR="00EA7EDF" w:rsidRPr="00BF6E93">
              <w:rPr>
                <w:rFonts w:ascii="Times New Roman" w:hAnsi="Times New Roman"/>
              </w:rPr>
              <w:t xml:space="preserve"> </w:t>
            </w:r>
            <w:r w:rsidR="00172260" w:rsidRPr="00BF6E93">
              <w:rPr>
                <w:rFonts w:ascii="Times New Roman" w:hAnsi="Times New Roman"/>
              </w:rPr>
              <w:tab/>
            </w:r>
          </w:p>
          <w:p w:rsidR="00073435" w:rsidRPr="00BF6E93" w:rsidRDefault="00172260" w:rsidP="00172260">
            <w:pPr>
              <w:pStyle w:val="a8"/>
              <w:tabs>
                <w:tab w:val="left" w:pos="288"/>
              </w:tabs>
              <w:spacing w:after="0" w:line="240" w:lineRule="auto"/>
              <w:ind w:left="0"/>
              <w:rPr>
                <w:rFonts w:ascii="Times New Roman" w:hAnsi="Times New Roman"/>
                <w:spacing w:val="2"/>
              </w:rPr>
            </w:pPr>
            <w:proofErr w:type="gramStart"/>
            <w:r w:rsidRPr="00BF6E93">
              <w:rPr>
                <w:rFonts w:ascii="Times New Roman" w:hAnsi="Times New Roman"/>
              </w:rPr>
              <w:t>Взнос в региональный фонда на ремонт многоквартирных домов поселения - мес.</w:t>
            </w:r>
            <w:proofErr w:type="gramEnd"/>
          </w:p>
        </w:tc>
      </w:tr>
      <w:tr w:rsidR="00073435" w:rsidRPr="00BF6E93"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2275A8">
            <w:pPr>
              <w:spacing w:before="30" w:after="0" w:line="240" w:lineRule="auto"/>
              <w:rPr>
                <w:rFonts w:ascii="Times New Roman" w:hAnsi="Times New Roman"/>
                <w:spacing w:val="2"/>
              </w:rPr>
            </w:pPr>
            <w:r w:rsidRPr="00BF6E93">
              <w:rPr>
                <w:rFonts w:ascii="Times New Roman" w:hAnsi="Times New Roman"/>
                <w:spacing w:val="2"/>
              </w:rPr>
              <w:lastRenderedPageBreak/>
              <w:t xml:space="preserve">Этапы и сроки реализации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before="30" w:after="0" w:line="240" w:lineRule="auto"/>
              <w:rPr>
                <w:rFonts w:ascii="Times New Roman" w:hAnsi="Times New Roman"/>
                <w:spacing w:val="2"/>
              </w:rPr>
            </w:pPr>
            <w:r w:rsidRPr="00BF6E93">
              <w:rPr>
                <w:rFonts w:ascii="Times New Roman" w:hAnsi="Times New Roman"/>
                <w:spacing w:val="2"/>
              </w:rPr>
              <w:t>2014 год</w:t>
            </w:r>
          </w:p>
        </w:tc>
      </w:tr>
      <w:tr w:rsidR="0007343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before="30" w:after="0" w:line="240" w:lineRule="auto"/>
              <w:rPr>
                <w:rFonts w:ascii="Times New Roman" w:hAnsi="Times New Roman"/>
                <w:spacing w:val="2"/>
              </w:rPr>
            </w:pPr>
            <w:r w:rsidRPr="00BF6E93">
              <w:rPr>
                <w:rFonts w:ascii="Times New Roman" w:hAnsi="Times New Roman"/>
                <w:spacing w:val="2"/>
              </w:rPr>
              <w:t>Объемы бюджетных ассигнований муниципальной программы</w:t>
            </w:r>
            <w:r w:rsidRPr="00BF6E93">
              <w:t xml:space="preserve">       </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A77336">
            <w:pPr>
              <w:autoSpaceDE w:val="0"/>
              <w:autoSpaceDN w:val="0"/>
              <w:spacing w:after="0" w:line="240" w:lineRule="auto"/>
              <w:rPr>
                <w:rFonts w:ascii="Times New Roman" w:hAnsi="Times New Roman"/>
                <w:spacing w:val="2"/>
              </w:rPr>
            </w:pPr>
            <w:r w:rsidRPr="00BF6E93">
              <w:rPr>
                <w:rFonts w:ascii="Times New Roman" w:hAnsi="Times New Roman"/>
                <w:spacing w:val="2"/>
              </w:rPr>
              <w:t>Общий объем бюджетных ассигнований муниципальной программы составляет 15417,0 тыс. руб., в том числе: </w:t>
            </w:r>
            <w:r w:rsidRPr="00BF6E93">
              <w:rPr>
                <w:rFonts w:ascii="Times New Roman" w:hAnsi="Times New Roman"/>
                <w:spacing w:val="2"/>
              </w:rPr>
              <w:br/>
              <w:t>- местного бюджета – 15417,0 тыс. руб. </w:t>
            </w:r>
          </w:p>
        </w:tc>
      </w:tr>
      <w:tr w:rsidR="0007343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before="30" w:after="0" w:line="240" w:lineRule="auto"/>
              <w:rPr>
                <w:rFonts w:ascii="Times New Roman" w:hAnsi="Times New Roman"/>
                <w:spacing w:val="2"/>
              </w:rPr>
            </w:pPr>
            <w:r w:rsidRPr="00BF6E93">
              <w:rPr>
                <w:rFonts w:ascii="Times New Roman" w:hAnsi="Times New Roman"/>
                <w:spacing w:val="2"/>
              </w:rPr>
              <w:t>Ожидаемые результаты реализации муниципальной программы</w:t>
            </w:r>
            <w:r w:rsidRPr="00BF6E93">
              <w:t xml:space="preserve">       </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after="0" w:line="240" w:lineRule="auto"/>
              <w:rPr>
                <w:rFonts w:ascii="Times New Roman" w:hAnsi="Times New Roman"/>
              </w:rPr>
            </w:pPr>
            <w:r w:rsidRPr="00BF6E93">
              <w:rPr>
                <w:rFonts w:ascii="Times New Roman" w:hAnsi="Times New Roman"/>
              </w:rPr>
              <w:t>1. Доведение объектов коммунальной инфраструктуры до технически исправного состояния;</w:t>
            </w:r>
          </w:p>
          <w:p w:rsidR="00073435" w:rsidRPr="00BF6E93" w:rsidRDefault="00073435" w:rsidP="00D36444">
            <w:pPr>
              <w:spacing w:after="0" w:line="240" w:lineRule="auto"/>
              <w:rPr>
                <w:rFonts w:ascii="Times New Roman" w:hAnsi="Times New Roman"/>
              </w:rPr>
            </w:pPr>
            <w:r w:rsidRPr="00BF6E93">
              <w:rPr>
                <w:rFonts w:ascii="Times New Roman" w:hAnsi="Times New Roman"/>
              </w:rPr>
              <w:t>2. Обеспечение населения качественным жильем и предоставления коммунальных услуг в полном объеме</w:t>
            </w:r>
          </w:p>
          <w:p w:rsidR="00073435" w:rsidRPr="00BF6E93" w:rsidRDefault="00073435" w:rsidP="00D36444">
            <w:pPr>
              <w:spacing w:after="0" w:line="240" w:lineRule="auto"/>
              <w:rPr>
                <w:rFonts w:ascii="Times New Roman" w:hAnsi="Times New Roman"/>
              </w:rPr>
            </w:pPr>
            <w:r w:rsidRPr="00BF6E93">
              <w:rPr>
                <w:rFonts w:ascii="Times New Roman" w:hAnsi="Times New Roman"/>
              </w:rPr>
              <w:t>3. Переселение граждан из аварийного фонда.</w:t>
            </w:r>
          </w:p>
        </w:tc>
      </w:tr>
      <w:tr w:rsidR="0007343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spacing w:before="30" w:after="0" w:line="240" w:lineRule="auto"/>
              <w:rPr>
                <w:rFonts w:ascii="Times New Roman" w:hAnsi="Times New Roman"/>
                <w:spacing w:val="2"/>
              </w:rPr>
            </w:pPr>
            <w:r w:rsidRPr="00BF6E93">
              <w:rPr>
                <w:rFonts w:ascii="Times New Roman" w:hAnsi="Times New Roman"/>
                <w:spacing w:val="2"/>
              </w:rPr>
              <w:t>Основания для разработки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073435" w:rsidRPr="00BF6E93" w:rsidRDefault="00073435" w:rsidP="00D36444">
            <w:pPr>
              <w:pStyle w:val="2"/>
              <w:jc w:val="left"/>
              <w:rPr>
                <w:rFonts w:ascii="Times New Roman" w:hAnsi="Times New Roman" w:cs="Times New Roman"/>
                <w:sz w:val="22"/>
                <w:szCs w:val="22"/>
              </w:rPr>
            </w:pPr>
            <w:r w:rsidRPr="00BF6E93">
              <w:rPr>
                <w:rFonts w:ascii="Times New Roman" w:hAnsi="Times New Roman" w:cs="Times New Roman"/>
                <w:sz w:val="22"/>
                <w:szCs w:val="22"/>
              </w:rPr>
              <w:t>1. Федеральный закон от 06.10.2003г. №131-ФЗ «Об общих принципах организации местного самоуправления в Российской Федерации»;</w:t>
            </w:r>
          </w:p>
          <w:p w:rsidR="00073435" w:rsidRPr="00BF6E93" w:rsidRDefault="00073435" w:rsidP="00D36444">
            <w:pPr>
              <w:pStyle w:val="2"/>
              <w:jc w:val="left"/>
              <w:rPr>
                <w:rFonts w:ascii="Times New Roman" w:hAnsi="Times New Roman" w:cs="Times New Roman"/>
                <w:sz w:val="22"/>
                <w:szCs w:val="22"/>
              </w:rPr>
            </w:pPr>
            <w:r w:rsidRPr="00BF6E93">
              <w:rPr>
                <w:rFonts w:ascii="Times New Roman" w:hAnsi="Times New Roman" w:cs="Times New Roman"/>
                <w:sz w:val="22"/>
                <w:szCs w:val="22"/>
              </w:rPr>
              <w:t>2. Федеральный закон от 30.12.2012г. № 210-ФЗ «Об основах регулирования тарифов организаций коммунального комплекса»</w:t>
            </w:r>
          </w:p>
          <w:p w:rsidR="00073435" w:rsidRPr="00BF6E93" w:rsidRDefault="00073435" w:rsidP="00D36444">
            <w:pPr>
              <w:pStyle w:val="2"/>
              <w:jc w:val="left"/>
              <w:rPr>
                <w:rFonts w:ascii="Times New Roman" w:hAnsi="Times New Roman" w:cs="Times New Roman"/>
                <w:sz w:val="22"/>
                <w:szCs w:val="22"/>
              </w:rPr>
            </w:pPr>
            <w:r w:rsidRPr="00BF6E93">
              <w:rPr>
                <w:rFonts w:ascii="Times New Roman" w:hAnsi="Times New Roman" w:cs="Times New Roman"/>
                <w:sz w:val="22"/>
                <w:szCs w:val="22"/>
              </w:rPr>
              <w:t xml:space="preserve">3.  Концепция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Федерации от 02.02.2010 г. № 102-р. </w:t>
            </w:r>
          </w:p>
          <w:p w:rsidR="00073435" w:rsidRPr="00BF6E93" w:rsidRDefault="00073435" w:rsidP="00D36444">
            <w:pPr>
              <w:pStyle w:val="2"/>
              <w:jc w:val="left"/>
              <w:rPr>
                <w:rFonts w:ascii="Times New Roman" w:hAnsi="Times New Roman"/>
                <w:sz w:val="22"/>
                <w:szCs w:val="22"/>
              </w:rPr>
            </w:pPr>
            <w:r w:rsidRPr="00BF6E93">
              <w:rPr>
                <w:rFonts w:ascii="Times New Roman" w:hAnsi="Times New Roman" w:cs="Times New Roman"/>
                <w:sz w:val="22"/>
                <w:szCs w:val="22"/>
              </w:rPr>
              <w:t xml:space="preserve">4. </w:t>
            </w:r>
            <w:proofErr w:type="gramStart"/>
            <w:r w:rsidRPr="00BF6E93">
              <w:rPr>
                <w:rFonts w:ascii="Times New Roman" w:hAnsi="Times New Roman" w:cs="Times New Roman"/>
                <w:sz w:val="22"/>
                <w:szCs w:val="22"/>
              </w:rPr>
              <w:t>Постановление Правительства Ленинградская область № 401 от 14.12.2012 года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и в соответствии с областным законом от 14.10.08 года № 105-оз «О бесплатном</w:t>
            </w:r>
            <w:proofErr w:type="gramEnd"/>
            <w:r w:rsidRPr="00BF6E93">
              <w:rPr>
                <w:rFonts w:ascii="Times New Roman" w:hAnsi="Times New Roman" w:cs="Times New Roman"/>
                <w:sz w:val="22"/>
                <w:szCs w:val="22"/>
              </w:rPr>
              <w:t xml:space="preserve"> </w:t>
            </w:r>
            <w:proofErr w:type="gramStart"/>
            <w:r w:rsidRPr="00BF6E93">
              <w:rPr>
                <w:rFonts w:ascii="Times New Roman" w:hAnsi="Times New Roman" w:cs="Times New Roman"/>
                <w:sz w:val="22"/>
                <w:szCs w:val="22"/>
              </w:rPr>
              <w:t>предоставлении</w:t>
            </w:r>
            <w:proofErr w:type="gramEnd"/>
            <w:r w:rsidRPr="00BF6E93">
              <w:rPr>
                <w:rFonts w:ascii="Times New Roman" w:hAnsi="Times New Roman" w:cs="Times New Roman"/>
                <w:sz w:val="22"/>
                <w:szCs w:val="22"/>
              </w:rPr>
              <w:t xml:space="preserve"> отдельным категориям граждан земельных участков для индивидуального жилищного строительства на территории Ленинградской области».</w:t>
            </w:r>
          </w:p>
        </w:tc>
      </w:tr>
    </w:tbl>
    <w:p w:rsidR="006F73B6" w:rsidRPr="00BF6E93" w:rsidRDefault="006F73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C96D45" w:rsidRPr="00BF6E93" w:rsidRDefault="00C96D45"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E37D4" w:rsidRPr="00BF6E93" w:rsidRDefault="003E37D4"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F73B6" w:rsidRPr="00BF6E93" w:rsidRDefault="006F73B6"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lastRenderedPageBreak/>
        <w:t>Приложение № 2</w:t>
      </w:r>
    </w:p>
    <w:p w:rsidR="00571894" w:rsidRDefault="00571894" w:rsidP="005718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BF6E93">
        <w:rPr>
          <w:rFonts w:ascii="Times New Roman" w:hAnsi="Times New Roman"/>
          <w:spacing w:val="-4"/>
          <w:lang w:eastAsia="ar-SA"/>
        </w:rPr>
        <w:t xml:space="preserve">.04.2013г. № </w:t>
      </w:r>
      <w:r>
        <w:rPr>
          <w:rFonts w:ascii="Times New Roman" w:hAnsi="Times New Roman"/>
          <w:spacing w:val="-4"/>
          <w:lang w:eastAsia="ar-SA"/>
        </w:rPr>
        <w:t>158</w:t>
      </w:r>
    </w:p>
    <w:p w:rsidR="001F601D" w:rsidRPr="00BF6E93" w:rsidRDefault="001F601D" w:rsidP="006F73B6">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F73B6" w:rsidRPr="00BF6E93" w:rsidRDefault="006F73B6" w:rsidP="006F73B6">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Расходы </w:t>
      </w:r>
    </w:p>
    <w:p w:rsidR="006F73B6" w:rsidRPr="00BF6E93" w:rsidRDefault="006F73B6" w:rsidP="006F73B6">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реализацию муниципальной программы </w:t>
      </w:r>
    </w:p>
    <w:p w:rsidR="009F0A60" w:rsidRPr="00BF6E93" w:rsidRDefault="006F73B6" w:rsidP="006F73B6">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w:t>
      </w:r>
      <w:r w:rsidR="009F0A60" w:rsidRPr="00BF6E93">
        <w:rPr>
          <w:rFonts w:ascii="Times New Roman" w:hAnsi="Times New Roman"/>
          <w:b/>
          <w:sz w:val="24"/>
          <w:szCs w:val="24"/>
        </w:rPr>
        <w:t xml:space="preserve">Обеспечение качественным жильем граждан </w:t>
      </w:r>
    </w:p>
    <w:p w:rsidR="009F0A60" w:rsidRPr="00BF6E93" w:rsidRDefault="009F0A60" w:rsidP="006F73B6">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территории муниципального образования Сосновское сельское поселение </w:t>
      </w:r>
    </w:p>
    <w:p w:rsidR="006F73B6" w:rsidRPr="00BF6E93" w:rsidRDefault="009F0A60" w:rsidP="006F73B6">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МО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r w:rsidR="006F73B6" w:rsidRPr="00BF6E93">
        <w:rPr>
          <w:rFonts w:ascii="Times New Roman" w:hAnsi="Times New Roman"/>
          <w:b/>
          <w:sz w:val="24"/>
          <w:szCs w:val="24"/>
        </w:rPr>
        <w:t>».</w:t>
      </w:r>
      <w:r w:rsidR="006F73B6" w:rsidRPr="00BF6E93">
        <w:rPr>
          <w:rFonts w:ascii="Times New Roman" w:hAnsi="Times New Roman"/>
          <w:b/>
          <w:sz w:val="24"/>
          <w:szCs w:val="24"/>
          <w:lang w:eastAsia="ar-SA"/>
        </w:rPr>
        <w:t xml:space="preserve">  </w:t>
      </w:r>
    </w:p>
    <w:p w:rsidR="006F73B6" w:rsidRPr="00BF6E93" w:rsidRDefault="006F73B6" w:rsidP="006F73B6">
      <w:pPr>
        <w:widowControl w:val="0"/>
        <w:autoSpaceDE w:val="0"/>
        <w:autoSpaceDN w:val="0"/>
        <w:adjustRightInd w:val="0"/>
        <w:spacing w:after="0"/>
        <w:ind w:firstLine="540"/>
        <w:jc w:val="both"/>
        <w:rPr>
          <w:rFonts w:ascii="Times New Roman" w:hAnsi="Times New Roman"/>
          <w:b/>
          <w:sz w:val="24"/>
          <w:szCs w:val="24"/>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90"/>
        <w:gridCol w:w="4253"/>
        <w:gridCol w:w="1134"/>
        <w:gridCol w:w="992"/>
        <w:gridCol w:w="993"/>
        <w:gridCol w:w="992"/>
      </w:tblGrid>
      <w:tr w:rsidR="006F73B6" w:rsidRPr="00BF6E93" w:rsidTr="00DD7918">
        <w:tc>
          <w:tcPr>
            <w:tcW w:w="790" w:type="dxa"/>
            <w:vMerge w:val="restart"/>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строки</w:t>
            </w:r>
          </w:p>
        </w:tc>
        <w:tc>
          <w:tcPr>
            <w:tcW w:w="4253" w:type="dxa"/>
            <w:vMerge w:val="restart"/>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Источники финансирования</w:t>
            </w:r>
          </w:p>
        </w:tc>
        <w:tc>
          <w:tcPr>
            <w:tcW w:w="1134" w:type="dxa"/>
            <w:vMerge w:val="restart"/>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Всего</w:t>
            </w:r>
          </w:p>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(тыс. рублей)</w:t>
            </w:r>
          </w:p>
        </w:tc>
        <w:tc>
          <w:tcPr>
            <w:tcW w:w="2977" w:type="dxa"/>
            <w:gridSpan w:val="3"/>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 том числе</w:t>
            </w:r>
          </w:p>
        </w:tc>
      </w:tr>
      <w:tr w:rsidR="006F73B6" w:rsidRPr="00BF6E93" w:rsidTr="00DD7918">
        <w:trPr>
          <w:cantSplit/>
          <w:trHeight w:val="1391"/>
        </w:trPr>
        <w:tc>
          <w:tcPr>
            <w:tcW w:w="790" w:type="dxa"/>
            <w:vMerge/>
            <w:vAlign w:val="center"/>
            <w:hideMark/>
          </w:tcPr>
          <w:p w:rsidR="006F73B6" w:rsidRPr="00BF6E93" w:rsidRDefault="006F73B6" w:rsidP="00DD7918">
            <w:pPr>
              <w:jc w:val="center"/>
              <w:rPr>
                <w:lang w:eastAsia="en-US"/>
              </w:rPr>
            </w:pPr>
          </w:p>
        </w:tc>
        <w:tc>
          <w:tcPr>
            <w:tcW w:w="4253" w:type="dxa"/>
            <w:vMerge/>
            <w:vAlign w:val="center"/>
            <w:hideMark/>
          </w:tcPr>
          <w:p w:rsidR="006F73B6" w:rsidRPr="00BF6E93" w:rsidRDefault="006F73B6" w:rsidP="00DD7918">
            <w:pPr>
              <w:jc w:val="center"/>
              <w:rPr>
                <w:lang w:eastAsia="en-US"/>
              </w:rPr>
            </w:pPr>
          </w:p>
        </w:tc>
        <w:tc>
          <w:tcPr>
            <w:tcW w:w="1134" w:type="dxa"/>
            <w:vMerge/>
            <w:vAlign w:val="center"/>
            <w:hideMark/>
          </w:tcPr>
          <w:p w:rsidR="006F73B6" w:rsidRPr="00BF6E93" w:rsidRDefault="006F73B6" w:rsidP="00DD7918">
            <w:pPr>
              <w:jc w:val="center"/>
              <w:rPr>
                <w:lang w:eastAsia="en-US"/>
              </w:rPr>
            </w:pPr>
          </w:p>
        </w:tc>
        <w:tc>
          <w:tcPr>
            <w:tcW w:w="992" w:type="dxa"/>
            <w:textDirection w:val="btLr"/>
            <w:vAlign w:val="center"/>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2014 год</w:t>
            </w:r>
          </w:p>
        </w:tc>
        <w:tc>
          <w:tcPr>
            <w:tcW w:w="993" w:type="dxa"/>
            <w:textDirection w:val="btLr"/>
            <w:vAlign w:val="center"/>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второй год реализации</w:t>
            </w:r>
          </w:p>
        </w:tc>
        <w:tc>
          <w:tcPr>
            <w:tcW w:w="992" w:type="dxa"/>
            <w:textDirection w:val="btLr"/>
            <w:vAlign w:val="center"/>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третий год реализации</w:t>
            </w:r>
          </w:p>
        </w:tc>
      </w:tr>
      <w:tr w:rsidR="006F73B6" w:rsidRPr="00BF6E93" w:rsidTr="00DD7918">
        <w:tc>
          <w:tcPr>
            <w:tcW w:w="790" w:type="dxa"/>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w:t>
            </w:r>
          </w:p>
        </w:tc>
        <w:tc>
          <w:tcPr>
            <w:tcW w:w="4253" w:type="dxa"/>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2</w:t>
            </w:r>
          </w:p>
        </w:tc>
        <w:tc>
          <w:tcPr>
            <w:tcW w:w="1134" w:type="dxa"/>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3</w:t>
            </w:r>
          </w:p>
        </w:tc>
        <w:tc>
          <w:tcPr>
            <w:tcW w:w="992" w:type="dxa"/>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4</w:t>
            </w:r>
          </w:p>
        </w:tc>
        <w:tc>
          <w:tcPr>
            <w:tcW w:w="993" w:type="dxa"/>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5</w:t>
            </w:r>
          </w:p>
        </w:tc>
        <w:tc>
          <w:tcPr>
            <w:tcW w:w="992" w:type="dxa"/>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6</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8364" w:type="dxa"/>
            <w:gridSpan w:val="5"/>
            <w:hideMark/>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ОБЩИЕ РАСХОДЫ НА РЕАЛИЗАЦИЮ МУНИЦИПАЛЬНОЙ ПРОГРАММЫ</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 xml:space="preserve">Всего: </w:t>
            </w:r>
          </w:p>
        </w:tc>
        <w:tc>
          <w:tcPr>
            <w:tcW w:w="1134"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15417,0</w:t>
            </w:r>
          </w:p>
        </w:tc>
        <w:tc>
          <w:tcPr>
            <w:tcW w:w="992"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15417,0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 том числе за счет средств:</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федерального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областного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местного бюджета (плановый объем)</w:t>
            </w:r>
          </w:p>
        </w:tc>
        <w:tc>
          <w:tcPr>
            <w:tcW w:w="1134"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15417,0</w:t>
            </w:r>
          </w:p>
        </w:tc>
        <w:tc>
          <w:tcPr>
            <w:tcW w:w="992"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15417,0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Прочих источников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8364" w:type="dxa"/>
            <w:gridSpan w:val="5"/>
            <w:hideMark/>
          </w:tcPr>
          <w:p w:rsidR="009F0A60" w:rsidRPr="00BF6E93" w:rsidRDefault="006F73B6"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 xml:space="preserve">ПО ПОДПРОГРАММЕ </w:t>
            </w:r>
          </w:p>
          <w:p w:rsidR="006F73B6" w:rsidRPr="00BF6E93" w:rsidRDefault="006F73B6"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r w:rsidR="009F0A60" w:rsidRPr="00BF6E93">
              <w:rPr>
                <w:rFonts w:ascii="Times New Roman" w:hAnsi="Times New Roman" w:cs="Times New Roman"/>
                <w:b/>
                <w:sz w:val="22"/>
                <w:szCs w:val="22"/>
              </w:rPr>
              <w:t>Переселение граждан из аварийного жилищного фонда»</w:t>
            </w:r>
            <w:r w:rsidR="009F0A60" w:rsidRPr="00BF6E93">
              <w:rPr>
                <w:rFonts w:ascii="Times New Roman" w:hAnsi="Times New Roman" w:cs="Times New Roman"/>
                <w:sz w:val="22"/>
                <w:szCs w:val="22"/>
                <w:lang w:eastAsia="en-US"/>
              </w:rPr>
              <w:t xml:space="preserve"> </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Всего:</w:t>
            </w:r>
          </w:p>
        </w:tc>
        <w:tc>
          <w:tcPr>
            <w:tcW w:w="1134"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13572,0</w:t>
            </w:r>
          </w:p>
        </w:tc>
        <w:tc>
          <w:tcPr>
            <w:tcW w:w="992"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13572,0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 том числе за счет средств:</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федерального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областного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местного бюджета (плановый объем)</w:t>
            </w:r>
          </w:p>
        </w:tc>
        <w:tc>
          <w:tcPr>
            <w:tcW w:w="1134"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13572,0</w:t>
            </w:r>
          </w:p>
        </w:tc>
        <w:tc>
          <w:tcPr>
            <w:tcW w:w="992"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13572,0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Прочих источников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8364" w:type="dxa"/>
            <w:gridSpan w:val="5"/>
            <w:hideMark/>
          </w:tcPr>
          <w:p w:rsidR="009F0A60" w:rsidRPr="00BF6E93" w:rsidRDefault="006F73B6" w:rsidP="009F0A60">
            <w:pPr>
              <w:spacing w:after="0"/>
              <w:jc w:val="center"/>
              <w:rPr>
                <w:rFonts w:ascii="Times New Roman" w:hAnsi="Times New Roman"/>
                <w:lang w:eastAsia="en-US"/>
              </w:rPr>
            </w:pPr>
            <w:r w:rsidRPr="00BF6E93">
              <w:rPr>
                <w:rFonts w:ascii="Times New Roman" w:hAnsi="Times New Roman"/>
                <w:lang w:eastAsia="en-US"/>
              </w:rPr>
              <w:t xml:space="preserve">ПО ПОДПРОГРАММЕ </w:t>
            </w:r>
          </w:p>
          <w:p w:rsidR="009F0A60" w:rsidRPr="00BF6E93" w:rsidRDefault="006F73B6" w:rsidP="009F0A60">
            <w:pPr>
              <w:spacing w:after="0"/>
              <w:jc w:val="center"/>
              <w:rPr>
                <w:rFonts w:ascii="Times New Roman" w:hAnsi="Times New Roman"/>
                <w:b/>
              </w:rPr>
            </w:pPr>
            <w:r w:rsidRPr="00BF6E93">
              <w:rPr>
                <w:rFonts w:ascii="Times New Roman" w:hAnsi="Times New Roman"/>
                <w:lang w:eastAsia="en-US"/>
              </w:rPr>
              <w:t>«</w:t>
            </w:r>
            <w:r w:rsidR="009F0A60" w:rsidRPr="00BF6E93">
              <w:rPr>
                <w:rFonts w:ascii="Times New Roman" w:hAnsi="Times New Roman"/>
                <w:b/>
              </w:rPr>
              <w:t xml:space="preserve">Развитие инженерной и социальной инфраструктуры </w:t>
            </w:r>
          </w:p>
          <w:p w:rsidR="006F73B6" w:rsidRPr="00BF6E93" w:rsidRDefault="009F0A60" w:rsidP="009F0A60">
            <w:pPr>
              <w:spacing w:after="0"/>
              <w:jc w:val="center"/>
              <w:rPr>
                <w:rFonts w:ascii="Times New Roman" w:hAnsi="Times New Roman"/>
                <w:lang w:eastAsia="en-US"/>
              </w:rPr>
            </w:pPr>
            <w:r w:rsidRPr="00BF6E93">
              <w:rPr>
                <w:rFonts w:ascii="Times New Roman" w:hAnsi="Times New Roman"/>
                <w:b/>
              </w:rPr>
              <w:t>в районах массовой жилой застройки</w:t>
            </w:r>
            <w:r w:rsidR="006F73B6" w:rsidRPr="00BF6E93">
              <w:rPr>
                <w:rFonts w:ascii="Times New Roman" w:hAnsi="Times New Roman"/>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Всего:</w:t>
            </w:r>
          </w:p>
        </w:tc>
        <w:tc>
          <w:tcPr>
            <w:tcW w:w="1134"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420,0</w:t>
            </w:r>
          </w:p>
        </w:tc>
        <w:tc>
          <w:tcPr>
            <w:tcW w:w="992"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420,0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 том числе за счет средств:</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федерального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областного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местного бюджета (плановый объем)</w:t>
            </w:r>
          </w:p>
        </w:tc>
        <w:tc>
          <w:tcPr>
            <w:tcW w:w="1134"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420,0</w:t>
            </w:r>
          </w:p>
        </w:tc>
        <w:tc>
          <w:tcPr>
            <w:tcW w:w="992" w:type="dxa"/>
          </w:tcPr>
          <w:p w:rsidR="006F73B6" w:rsidRPr="00BF6E93" w:rsidRDefault="009F0A60"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420,0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hideMark/>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прочих источников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8364" w:type="dxa"/>
            <w:gridSpan w:val="5"/>
            <w:hideMark/>
          </w:tcPr>
          <w:p w:rsidR="009F0A60" w:rsidRPr="00BF6E93" w:rsidRDefault="006F73B6"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 xml:space="preserve">ПО ПОДПРОГРАММЕ </w:t>
            </w:r>
          </w:p>
          <w:p w:rsidR="006F73B6" w:rsidRPr="00BF6E93" w:rsidRDefault="006F73B6"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r w:rsidR="009F0A60" w:rsidRPr="00BF6E93">
              <w:rPr>
                <w:rFonts w:ascii="Times New Roman" w:hAnsi="Times New Roman" w:cs="Times New Roman"/>
                <w:b/>
                <w:sz w:val="22"/>
                <w:szCs w:val="22"/>
              </w:rPr>
              <w:t>Капитальный ремонт многоквартирных домов</w:t>
            </w: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Всего:</w:t>
            </w:r>
          </w:p>
        </w:tc>
        <w:tc>
          <w:tcPr>
            <w:tcW w:w="1134" w:type="dxa"/>
          </w:tcPr>
          <w:p w:rsidR="006F73B6" w:rsidRPr="00BF6E93" w:rsidRDefault="009F0A60"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1425,0</w:t>
            </w:r>
          </w:p>
        </w:tc>
        <w:tc>
          <w:tcPr>
            <w:tcW w:w="992" w:type="dxa"/>
          </w:tcPr>
          <w:p w:rsidR="006F73B6" w:rsidRPr="00BF6E93" w:rsidRDefault="009F0A60"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1425,0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 том числе за счет средств:</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федерального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областного бюджета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местного бюджета (плановый объем)</w:t>
            </w:r>
          </w:p>
        </w:tc>
        <w:tc>
          <w:tcPr>
            <w:tcW w:w="1134" w:type="dxa"/>
          </w:tcPr>
          <w:p w:rsidR="006F73B6" w:rsidRPr="00BF6E93" w:rsidRDefault="009F0A60"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1425,0</w:t>
            </w:r>
          </w:p>
        </w:tc>
        <w:tc>
          <w:tcPr>
            <w:tcW w:w="992" w:type="dxa"/>
          </w:tcPr>
          <w:p w:rsidR="006F73B6" w:rsidRPr="00BF6E93" w:rsidRDefault="009F0A60" w:rsidP="009F0A60">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1425,0</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r w:rsidR="006F73B6" w:rsidRPr="00BF6E93" w:rsidTr="00DD7918">
        <w:tc>
          <w:tcPr>
            <w:tcW w:w="790" w:type="dxa"/>
          </w:tcPr>
          <w:p w:rsidR="006F73B6" w:rsidRPr="00BF6E93" w:rsidRDefault="006F73B6" w:rsidP="00DD7918">
            <w:pPr>
              <w:pStyle w:val="ConsPlusCell"/>
              <w:jc w:val="center"/>
              <w:rPr>
                <w:rFonts w:ascii="Times New Roman" w:hAnsi="Times New Roman" w:cs="Times New Roman"/>
                <w:sz w:val="22"/>
                <w:szCs w:val="22"/>
                <w:lang w:eastAsia="en-US"/>
              </w:rPr>
            </w:pPr>
          </w:p>
        </w:tc>
        <w:tc>
          <w:tcPr>
            <w:tcW w:w="4253" w:type="dxa"/>
          </w:tcPr>
          <w:p w:rsidR="006F73B6" w:rsidRPr="00BF6E93" w:rsidRDefault="006F73B6" w:rsidP="00DD7918">
            <w:pPr>
              <w:pStyle w:val="ConsPlusCell"/>
              <w:jc w:val="both"/>
              <w:rPr>
                <w:rFonts w:ascii="Times New Roman" w:hAnsi="Times New Roman" w:cs="Times New Roman"/>
                <w:sz w:val="22"/>
                <w:szCs w:val="22"/>
                <w:lang w:eastAsia="en-US"/>
              </w:rPr>
            </w:pPr>
            <w:r w:rsidRPr="00BF6E93">
              <w:rPr>
                <w:rFonts w:ascii="Times New Roman" w:hAnsi="Times New Roman" w:cs="Times New Roman"/>
                <w:sz w:val="22"/>
                <w:szCs w:val="22"/>
                <w:lang w:eastAsia="en-US"/>
              </w:rPr>
              <w:t>Прочих источников (плановый объем)</w:t>
            </w:r>
          </w:p>
        </w:tc>
        <w:tc>
          <w:tcPr>
            <w:tcW w:w="1134"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3"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c>
          <w:tcPr>
            <w:tcW w:w="992" w:type="dxa"/>
          </w:tcPr>
          <w:p w:rsidR="006F73B6" w:rsidRPr="00BF6E93" w:rsidRDefault="006F73B6"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w:t>
            </w:r>
          </w:p>
        </w:tc>
      </w:tr>
    </w:tbl>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sectPr w:rsidR="00DD7918" w:rsidRPr="00BF6E93" w:rsidSect="00DD7918">
          <w:pgSz w:w="11906" w:h="16838"/>
          <w:pgMar w:top="425" w:right="567" w:bottom="284" w:left="1418" w:header="709" w:footer="709" w:gutter="0"/>
          <w:cols w:space="708"/>
          <w:docGrid w:linePitch="360"/>
        </w:sect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lastRenderedPageBreak/>
        <w:t xml:space="preserve">Приложение № </w:t>
      </w:r>
      <w:r w:rsidR="00C96D45" w:rsidRPr="00BF6E93">
        <w:rPr>
          <w:rFonts w:ascii="Times New Roman" w:hAnsi="Times New Roman"/>
          <w:spacing w:val="-4"/>
          <w:lang w:eastAsia="ar-SA"/>
        </w:rPr>
        <w:t>3</w:t>
      </w:r>
    </w:p>
    <w:p w:rsidR="00571894" w:rsidRDefault="00571894" w:rsidP="005718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BF6E93">
        <w:rPr>
          <w:rFonts w:ascii="Times New Roman" w:hAnsi="Times New Roman"/>
          <w:spacing w:val="-4"/>
          <w:lang w:eastAsia="ar-SA"/>
        </w:rPr>
        <w:t xml:space="preserve">.04.2013г. № </w:t>
      </w:r>
      <w:r>
        <w:rPr>
          <w:rFonts w:ascii="Times New Roman" w:hAnsi="Times New Roman"/>
          <w:spacing w:val="-4"/>
          <w:lang w:eastAsia="ar-SA"/>
        </w:rPr>
        <w:t>158</w:t>
      </w: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План реализации </w:t>
      </w: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муниципальной программы</w:t>
      </w: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«Обеспечение качественным жильем граждан </w:t>
      </w: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территории муниципального образования Сосновское сельское поселение </w:t>
      </w:r>
    </w:p>
    <w:p w:rsidR="00DD7918" w:rsidRPr="00BF6E93" w:rsidRDefault="00DD7918" w:rsidP="00DD7918">
      <w:pPr>
        <w:widowControl w:val="0"/>
        <w:autoSpaceDE w:val="0"/>
        <w:autoSpaceDN w:val="0"/>
        <w:adjustRightInd w:val="0"/>
        <w:spacing w:after="0"/>
        <w:jc w:val="center"/>
        <w:rPr>
          <w:rFonts w:ascii="Times New Roman" w:hAnsi="Times New Roman"/>
          <w:b/>
          <w:sz w:val="24"/>
          <w:szCs w:val="24"/>
          <w:lang w:eastAsia="ar-SA"/>
        </w:rPr>
      </w:pPr>
      <w:r w:rsidRPr="00BF6E93">
        <w:rPr>
          <w:rFonts w:ascii="Times New Roman" w:hAnsi="Times New Roman"/>
          <w:b/>
          <w:sz w:val="24"/>
          <w:szCs w:val="24"/>
        </w:rPr>
        <w:t xml:space="preserve">МО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r w:rsidRPr="00BF6E93">
        <w:rPr>
          <w:rFonts w:ascii="Times New Roman" w:hAnsi="Times New Roman"/>
          <w:b/>
          <w:sz w:val="24"/>
          <w:szCs w:val="24"/>
          <w:lang w:eastAsia="ar-SA"/>
        </w:rPr>
        <w:t xml:space="preserve">  </w:t>
      </w:r>
    </w:p>
    <w:p w:rsidR="00DD7918" w:rsidRPr="00BF6E93" w:rsidRDefault="00DD7918" w:rsidP="00DD7918">
      <w:pPr>
        <w:widowControl w:val="0"/>
        <w:autoSpaceDE w:val="0"/>
        <w:autoSpaceDN w:val="0"/>
        <w:adjustRightInd w:val="0"/>
        <w:spacing w:after="0"/>
        <w:jc w:val="center"/>
        <w:rPr>
          <w:rFonts w:ascii="Times New Roman" w:hAnsi="Times New Roman"/>
          <w:b/>
          <w:sz w:val="24"/>
          <w:szCs w:val="24"/>
        </w:rPr>
      </w:pPr>
    </w:p>
    <w:tbl>
      <w:tblPr>
        <w:tblW w:w="15816"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043"/>
        <w:gridCol w:w="2409"/>
        <w:gridCol w:w="1357"/>
        <w:gridCol w:w="1418"/>
        <w:gridCol w:w="2186"/>
        <w:gridCol w:w="1418"/>
        <w:gridCol w:w="1073"/>
        <w:gridCol w:w="912"/>
      </w:tblGrid>
      <w:tr w:rsidR="00DD7918" w:rsidRPr="00BF6E93" w:rsidTr="00D36444">
        <w:trPr>
          <w:trHeight w:val="70"/>
        </w:trPr>
        <w:tc>
          <w:tcPr>
            <w:tcW w:w="5043" w:type="dxa"/>
            <w:vMerge w:val="restart"/>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Наименование подпрограммы, основного мероприятия, мероприятий, реализуемых в рамках основного мероприятия</w:t>
            </w:r>
          </w:p>
        </w:tc>
        <w:tc>
          <w:tcPr>
            <w:tcW w:w="2409" w:type="dxa"/>
            <w:vMerge w:val="restart"/>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Ответственный исполнитель (Ф.И.О., должность)</w:t>
            </w:r>
          </w:p>
        </w:tc>
        <w:tc>
          <w:tcPr>
            <w:tcW w:w="2775" w:type="dxa"/>
            <w:gridSpan w:val="2"/>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Срок</w:t>
            </w:r>
          </w:p>
        </w:tc>
        <w:tc>
          <w:tcPr>
            <w:tcW w:w="2186" w:type="dxa"/>
            <w:vMerge w:val="restart"/>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Финансирование (тыс</w:t>
            </w:r>
            <w:proofErr w:type="gramStart"/>
            <w:r w:rsidRPr="00BF6E93">
              <w:rPr>
                <w:rFonts w:ascii="Times New Roman" w:hAnsi="Times New Roman" w:cs="Times New Roman"/>
                <w:sz w:val="22"/>
                <w:szCs w:val="22"/>
                <w:lang w:eastAsia="en-US"/>
              </w:rPr>
              <w:t>.р</w:t>
            </w:r>
            <w:proofErr w:type="gramEnd"/>
            <w:r w:rsidRPr="00BF6E93">
              <w:rPr>
                <w:rFonts w:ascii="Times New Roman" w:hAnsi="Times New Roman" w:cs="Times New Roman"/>
                <w:sz w:val="22"/>
                <w:szCs w:val="22"/>
                <w:lang w:eastAsia="en-US"/>
              </w:rPr>
              <w:t>уб.)</w:t>
            </w:r>
          </w:p>
        </w:tc>
        <w:tc>
          <w:tcPr>
            <w:tcW w:w="3403" w:type="dxa"/>
            <w:gridSpan w:val="3"/>
            <w:vMerge w:val="restart"/>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 том числе:</w:t>
            </w:r>
          </w:p>
        </w:tc>
      </w:tr>
      <w:tr w:rsidR="00DD7918" w:rsidRPr="00BF6E93" w:rsidTr="00D36444">
        <w:trPr>
          <w:trHeight w:val="509"/>
        </w:trPr>
        <w:tc>
          <w:tcPr>
            <w:tcW w:w="5043" w:type="dxa"/>
            <w:vMerge/>
            <w:vAlign w:val="center"/>
            <w:hideMark/>
          </w:tcPr>
          <w:p w:rsidR="00DD7918" w:rsidRPr="00BF6E93" w:rsidRDefault="00DD7918" w:rsidP="00DD7918">
            <w:pPr>
              <w:jc w:val="both"/>
              <w:rPr>
                <w:rFonts w:ascii="Times New Roman" w:hAnsi="Times New Roman"/>
                <w:lang w:eastAsia="en-US"/>
              </w:rPr>
            </w:pPr>
          </w:p>
        </w:tc>
        <w:tc>
          <w:tcPr>
            <w:tcW w:w="2409" w:type="dxa"/>
            <w:vMerge/>
            <w:vAlign w:val="center"/>
            <w:hideMark/>
          </w:tcPr>
          <w:p w:rsidR="00DD7918" w:rsidRPr="00BF6E93" w:rsidRDefault="00DD7918" w:rsidP="00DD7918">
            <w:pPr>
              <w:jc w:val="center"/>
              <w:rPr>
                <w:rFonts w:ascii="Times New Roman" w:hAnsi="Times New Roman"/>
                <w:lang w:eastAsia="en-US"/>
              </w:rPr>
            </w:pPr>
          </w:p>
        </w:tc>
        <w:tc>
          <w:tcPr>
            <w:tcW w:w="1357" w:type="dxa"/>
            <w:vMerge w:val="restart"/>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начала реализации</w:t>
            </w:r>
          </w:p>
        </w:tc>
        <w:tc>
          <w:tcPr>
            <w:tcW w:w="1418" w:type="dxa"/>
            <w:vMerge w:val="restart"/>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окончания реализации</w:t>
            </w:r>
          </w:p>
        </w:tc>
        <w:tc>
          <w:tcPr>
            <w:tcW w:w="2186" w:type="dxa"/>
            <w:vMerge/>
            <w:vAlign w:val="center"/>
            <w:hideMark/>
          </w:tcPr>
          <w:p w:rsidR="00DD7918" w:rsidRPr="00BF6E93" w:rsidRDefault="00DD7918" w:rsidP="00DD7918">
            <w:pPr>
              <w:jc w:val="both"/>
              <w:rPr>
                <w:rFonts w:ascii="Times New Roman" w:hAnsi="Times New Roman"/>
                <w:lang w:eastAsia="en-US"/>
              </w:rPr>
            </w:pPr>
          </w:p>
        </w:tc>
        <w:tc>
          <w:tcPr>
            <w:tcW w:w="3403" w:type="dxa"/>
            <w:gridSpan w:val="3"/>
            <w:vMerge/>
            <w:hideMark/>
          </w:tcPr>
          <w:p w:rsidR="00DD7918" w:rsidRPr="00BF6E93" w:rsidRDefault="00DD7918" w:rsidP="00DD7918">
            <w:pPr>
              <w:pStyle w:val="ConsPlusCell"/>
              <w:jc w:val="center"/>
              <w:rPr>
                <w:rFonts w:ascii="Times New Roman" w:hAnsi="Times New Roman" w:cs="Times New Roman"/>
                <w:sz w:val="22"/>
                <w:szCs w:val="22"/>
                <w:lang w:eastAsia="en-US"/>
              </w:rPr>
            </w:pPr>
          </w:p>
        </w:tc>
      </w:tr>
      <w:tr w:rsidR="00DD7918" w:rsidRPr="00BF6E93" w:rsidTr="00D36444">
        <w:tc>
          <w:tcPr>
            <w:tcW w:w="5043" w:type="dxa"/>
            <w:vMerge/>
            <w:vAlign w:val="center"/>
            <w:hideMark/>
          </w:tcPr>
          <w:p w:rsidR="00DD7918" w:rsidRPr="00BF6E93" w:rsidRDefault="00DD7918" w:rsidP="00DD7918">
            <w:pPr>
              <w:jc w:val="both"/>
              <w:rPr>
                <w:rFonts w:ascii="Times New Roman" w:hAnsi="Times New Roman"/>
                <w:lang w:eastAsia="en-US"/>
              </w:rPr>
            </w:pPr>
          </w:p>
        </w:tc>
        <w:tc>
          <w:tcPr>
            <w:tcW w:w="2409" w:type="dxa"/>
            <w:vMerge/>
            <w:vAlign w:val="center"/>
            <w:hideMark/>
          </w:tcPr>
          <w:p w:rsidR="00DD7918" w:rsidRPr="00BF6E93" w:rsidRDefault="00DD7918" w:rsidP="00DD7918">
            <w:pPr>
              <w:jc w:val="center"/>
              <w:rPr>
                <w:rFonts w:ascii="Times New Roman" w:hAnsi="Times New Roman"/>
                <w:lang w:eastAsia="en-US"/>
              </w:rPr>
            </w:pPr>
          </w:p>
        </w:tc>
        <w:tc>
          <w:tcPr>
            <w:tcW w:w="1357" w:type="dxa"/>
            <w:vMerge/>
            <w:vAlign w:val="center"/>
            <w:hideMark/>
          </w:tcPr>
          <w:p w:rsidR="00DD7918" w:rsidRPr="00BF6E93" w:rsidRDefault="00DD7918" w:rsidP="00DD7918">
            <w:pPr>
              <w:jc w:val="center"/>
              <w:rPr>
                <w:rFonts w:ascii="Times New Roman" w:hAnsi="Times New Roman"/>
                <w:lang w:eastAsia="en-US"/>
              </w:rPr>
            </w:pPr>
          </w:p>
        </w:tc>
        <w:tc>
          <w:tcPr>
            <w:tcW w:w="1418" w:type="dxa"/>
            <w:vMerge/>
            <w:vAlign w:val="center"/>
            <w:hideMark/>
          </w:tcPr>
          <w:p w:rsidR="00DD7918" w:rsidRPr="00BF6E93" w:rsidRDefault="00DD7918" w:rsidP="00DD7918">
            <w:pPr>
              <w:jc w:val="center"/>
              <w:rPr>
                <w:rFonts w:ascii="Times New Roman" w:hAnsi="Times New Roman"/>
                <w:lang w:eastAsia="en-US"/>
              </w:rPr>
            </w:pPr>
          </w:p>
        </w:tc>
        <w:tc>
          <w:tcPr>
            <w:tcW w:w="2186" w:type="dxa"/>
            <w:vMerge/>
            <w:vAlign w:val="center"/>
            <w:hideMark/>
          </w:tcPr>
          <w:p w:rsidR="00DD7918" w:rsidRPr="00BF6E93" w:rsidRDefault="00DD7918" w:rsidP="00DD7918">
            <w:pPr>
              <w:jc w:val="both"/>
              <w:rPr>
                <w:rFonts w:ascii="Times New Roman" w:hAnsi="Times New Roman"/>
                <w:lang w:eastAsia="en-US"/>
              </w:rPr>
            </w:pPr>
          </w:p>
        </w:tc>
        <w:tc>
          <w:tcPr>
            <w:tcW w:w="1418"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2014 год</w:t>
            </w:r>
          </w:p>
        </w:tc>
        <w:tc>
          <w:tcPr>
            <w:tcW w:w="1073" w:type="dxa"/>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Второй</w:t>
            </w:r>
          </w:p>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год реализации</w:t>
            </w:r>
          </w:p>
        </w:tc>
        <w:tc>
          <w:tcPr>
            <w:tcW w:w="912" w:type="dxa"/>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Третий</w:t>
            </w:r>
          </w:p>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год реализации</w:t>
            </w:r>
          </w:p>
        </w:tc>
      </w:tr>
      <w:tr w:rsidR="00DD7918" w:rsidRPr="00BF6E93" w:rsidTr="00D36444">
        <w:tc>
          <w:tcPr>
            <w:tcW w:w="5043"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1</w:t>
            </w:r>
          </w:p>
        </w:tc>
        <w:tc>
          <w:tcPr>
            <w:tcW w:w="2409"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2</w:t>
            </w:r>
          </w:p>
        </w:tc>
        <w:tc>
          <w:tcPr>
            <w:tcW w:w="1357"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3</w:t>
            </w:r>
          </w:p>
        </w:tc>
        <w:tc>
          <w:tcPr>
            <w:tcW w:w="1418"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4</w:t>
            </w:r>
          </w:p>
        </w:tc>
        <w:tc>
          <w:tcPr>
            <w:tcW w:w="2186"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5</w:t>
            </w:r>
          </w:p>
        </w:tc>
        <w:tc>
          <w:tcPr>
            <w:tcW w:w="1418"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6</w:t>
            </w:r>
          </w:p>
        </w:tc>
        <w:tc>
          <w:tcPr>
            <w:tcW w:w="1073"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7</w:t>
            </w:r>
          </w:p>
        </w:tc>
        <w:tc>
          <w:tcPr>
            <w:tcW w:w="912" w:type="dxa"/>
            <w:hideMark/>
          </w:tcPr>
          <w:p w:rsidR="00DD7918" w:rsidRPr="00BF6E93" w:rsidRDefault="00DD7918" w:rsidP="00DD7918">
            <w:pPr>
              <w:pStyle w:val="ConsPlusCell"/>
              <w:jc w:val="center"/>
              <w:rPr>
                <w:rFonts w:ascii="Times New Roman" w:hAnsi="Times New Roman" w:cs="Times New Roman"/>
                <w:sz w:val="22"/>
                <w:szCs w:val="22"/>
                <w:lang w:eastAsia="en-US"/>
              </w:rPr>
            </w:pPr>
            <w:r w:rsidRPr="00BF6E93">
              <w:rPr>
                <w:rFonts w:ascii="Times New Roman" w:hAnsi="Times New Roman" w:cs="Times New Roman"/>
                <w:sz w:val="22"/>
                <w:szCs w:val="22"/>
                <w:lang w:eastAsia="en-US"/>
              </w:rPr>
              <w:t>8</w:t>
            </w:r>
          </w:p>
        </w:tc>
      </w:tr>
      <w:tr w:rsidR="00DD7918" w:rsidRPr="00BF6E93" w:rsidTr="00D36444">
        <w:tc>
          <w:tcPr>
            <w:tcW w:w="5043" w:type="dxa"/>
            <w:hideMark/>
          </w:tcPr>
          <w:p w:rsidR="00DD7918" w:rsidRPr="00BF6E93" w:rsidRDefault="00DD7918" w:rsidP="001F601D">
            <w:pPr>
              <w:pStyle w:val="ConsPlusCell"/>
              <w:jc w:val="both"/>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 xml:space="preserve">Подпрограмма 1 </w:t>
            </w:r>
            <w:r w:rsidRPr="00BF6E93">
              <w:rPr>
                <w:rFonts w:ascii="Times New Roman" w:hAnsi="Times New Roman"/>
                <w:b/>
                <w:sz w:val="22"/>
                <w:szCs w:val="22"/>
              </w:rPr>
              <w:t>«Переселение граждан из аварийного жилищного фонда</w:t>
            </w:r>
            <w:r w:rsidR="001F601D" w:rsidRPr="00BF6E93">
              <w:rPr>
                <w:rFonts w:ascii="Times New Roman" w:hAnsi="Times New Roman"/>
                <w:b/>
                <w:sz w:val="22"/>
                <w:szCs w:val="22"/>
              </w:rPr>
              <w:t xml:space="preserve"> муниципального образования Сосновское сельское поселение»</w:t>
            </w:r>
          </w:p>
        </w:tc>
        <w:tc>
          <w:tcPr>
            <w:tcW w:w="2409" w:type="dxa"/>
          </w:tcPr>
          <w:p w:rsidR="00DD7918" w:rsidRPr="00BF6E93" w:rsidRDefault="00DD7918" w:rsidP="00DD7918">
            <w:pPr>
              <w:pStyle w:val="ConsPlusCell"/>
              <w:jc w:val="center"/>
              <w:rPr>
                <w:rFonts w:ascii="Times New Roman" w:hAnsi="Times New Roman" w:cs="Times New Roman"/>
                <w:b/>
                <w:sz w:val="22"/>
                <w:szCs w:val="22"/>
                <w:lang w:eastAsia="en-US"/>
              </w:rPr>
            </w:pPr>
          </w:p>
        </w:tc>
        <w:tc>
          <w:tcPr>
            <w:tcW w:w="1357" w:type="dxa"/>
          </w:tcPr>
          <w:p w:rsidR="00DD7918" w:rsidRPr="00BF6E93" w:rsidRDefault="00DD7918" w:rsidP="00DD7918">
            <w:pPr>
              <w:pStyle w:val="ConsPlusCell"/>
              <w:jc w:val="center"/>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01.01.2014</w:t>
            </w:r>
          </w:p>
        </w:tc>
        <w:tc>
          <w:tcPr>
            <w:tcW w:w="1418" w:type="dxa"/>
          </w:tcPr>
          <w:p w:rsidR="00DD7918" w:rsidRPr="00BF6E93" w:rsidRDefault="00DD7918" w:rsidP="00DD7918">
            <w:pPr>
              <w:pStyle w:val="ConsPlusCell"/>
              <w:jc w:val="center"/>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31.12.2014</w:t>
            </w:r>
          </w:p>
        </w:tc>
        <w:tc>
          <w:tcPr>
            <w:tcW w:w="2186" w:type="dxa"/>
          </w:tcPr>
          <w:p w:rsidR="00DD7918" w:rsidRPr="00BF6E93" w:rsidRDefault="00DD7918" w:rsidP="00DD7918">
            <w:pPr>
              <w:pStyle w:val="ConsPlusCell"/>
              <w:jc w:val="both"/>
              <w:rPr>
                <w:rFonts w:ascii="Times New Roman" w:hAnsi="Times New Roman" w:cs="Times New Roman"/>
                <w:b/>
                <w:sz w:val="22"/>
                <w:szCs w:val="22"/>
                <w:lang w:eastAsia="en-US"/>
              </w:rPr>
            </w:pPr>
          </w:p>
        </w:tc>
        <w:tc>
          <w:tcPr>
            <w:tcW w:w="1418" w:type="dxa"/>
          </w:tcPr>
          <w:p w:rsidR="00DD7918" w:rsidRPr="00BF6E93" w:rsidRDefault="00DD7918" w:rsidP="00DD7918">
            <w:pPr>
              <w:pStyle w:val="ConsPlusCell"/>
              <w:jc w:val="center"/>
              <w:rPr>
                <w:rFonts w:ascii="Times New Roman" w:hAnsi="Times New Roman" w:cs="Times New Roman"/>
                <w:b/>
                <w:sz w:val="22"/>
                <w:szCs w:val="22"/>
                <w:lang w:eastAsia="en-US"/>
              </w:rPr>
            </w:pPr>
          </w:p>
        </w:tc>
        <w:tc>
          <w:tcPr>
            <w:tcW w:w="1073" w:type="dxa"/>
          </w:tcPr>
          <w:p w:rsidR="00DD7918" w:rsidRPr="00BF6E93" w:rsidRDefault="00DD7918" w:rsidP="00DD7918">
            <w:pPr>
              <w:pStyle w:val="ConsPlusCell"/>
              <w:jc w:val="center"/>
              <w:rPr>
                <w:rFonts w:ascii="Times New Roman" w:hAnsi="Times New Roman" w:cs="Times New Roman"/>
                <w:b/>
                <w:sz w:val="22"/>
                <w:szCs w:val="22"/>
                <w:lang w:eastAsia="en-US"/>
              </w:rPr>
            </w:pPr>
          </w:p>
        </w:tc>
        <w:tc>
          <w:tcPr>
            <w:tcW w:w="912" w:type="dxa"/>
          </w:tcPr>
          <w:p w:rsidR="00DD7918" w:rsidRPr="00BF6E93" w:rsidRDefault="00DD7918" w:rsidP="00DD7918">
            <w:pPr>
              <w:pStyle w:val="ConsPlusCell"/>
              <w:jc w:val="center"/>
              <w:rPr>
                <w:rFonts w:ascii="Times New Roman" w:hAnsi="Times New Roman" w:cs="Times New Roman"/>
                <w:b/>
                <w:sz w:val="22"/>
                <w:szCs w:val="22"/>
                <w:lang w:eastAsia="en-US"/>
              </w:rPr>
            </w:pPr>
          </w:p>
        </w:tc>
      </w:tr>
      <w:tr w:rsidR="00DD7918" w:rsidRPr="00BF6E93" w:rsidTr="00D36444">
        <w:tc>
          <w:tcPr>
            <w:tcW w:w="5043" w:type="dxa"/>
          </w:tcPr>
          <w:p w:rsidR="00DD7918" w:rsidRPr="00BF6E93" w:rsidRDefault="00DD7918" w:rsidP="00DD7918">
            <w:pPr>
              <w:spacing w:after="0"/>
              <w:rPr>
                <w:rFonts w:ascii="Times New Roman" w:hAnsi="Times New Roman"/>
                <w:sz w:val="21"/>
                <w:szCs w:val="21"/>
              </w:rPr>
            </w:pP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Федеральный бюджет-</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DD7918" w:rsidRPr="00BF6E93" w:rsidTr="00D36444">
        <w:tc>
          <w:tcPr>
            <w:tcW w:w="5043" w:type="dxa"/>
          </w:tcPr>
          <w:p w:rsidR="00DD7918" w:rsidRPr="00BF6E93" w:rsidRDefault="00DD7918" w:rsidP="00DD7918">
            <w:pPr>
              <w:pStyle w:val="ConsPlusCell"/>
              <w:jc w:val="both"/>
              <w:rPr>
                <w:rFonts w:ascii="Times New Roman" w:hAnsi="Times New Roman" w:cs="Times New Roman"/>
                <w:sz w:val="21"/>
                <w:szCs w:val="21"/>
                <w:lang w:eastAsia="en-US"/>
              </w:rPr>
            </w:pP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Областной бюджет-</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DD7918" w:rsidRPr="00BF6E93" w:rsidTr="00D36444">
        <w:tc>
          <w:tcPr>
            <w:tcW w:w="5043" w:type="dxa"/>
          </w:tcPr>
          <w:p w:rsidR="00DD7918" w:rsidRPr="00BF6E93" w:rsidRDefault="00DD7918" w:rsidP="00DD7918">
            <w:pPr>
              <w:pStyle w:val="ConsPlusCell"/>
              <w:jc w:val="both"/>
              <w:rPr>
                <w:rFonts w:ascii="Times New Roman" w:hAnsi="Times New Roman" w:cs="Times New Roman"/>
                <w:sz w:val="21"/>
                <w:szCs w:val="21"/>
                <w:lang w:eastAsia="en-US"/>
              </w:rPr>
            </w:pP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Местный бюджет-</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13572,0</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DD7918" w:rsidRPr="00BF6E93" w:rsidTr="00D36444">
        <w:tc>
          <w:tcPr>
            <w:tcW w:w="5043" w:type="dxa"/>
          </w:tcPr>
          <w:p w:rsidR="00DD7918" w:rsidRPr="00BF6E93" w:rsidRDefault="00DD7918" w:rsidP="00DD7918">
            <w:pPr>
              <w:pStyle w:val="ConsPlusCell"/>
              <w:jc w:val="both"/>
              <w:rPr>
                <w:rFonts w:ascii="Times New Roman" w:hAnsi="Times New Roman" w:cs="Times New Roman"/>
                <w:sz w:val="21"/>
                <w:szCs w:val="21"/>
                <w:lang w:eastAsia="en-US"/>
              </w:rPr>
            </w:pP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Прочие источники</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DD7918" w:rsidRPr="00BF6E93" w:rsidTr="00D36444">
        <w:tc>
          <w:tcPr>
            <w:tcW w:w="5043"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Мероприятие 1.1.</w:t>
            </w: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tcPr>
          <w:p w:rsidR="00DD7918" w:rsidRPr="00BF6E93" w:rsidRDefault="00DD7918" w:rsidP="00DD7918">
            <w:pPr>
              <w:pStyle w:val="ConsPlusCell"/>
              <w:jc w:val="both"/>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p>
        </w:tc>
      </w:tr>
      <w:tr w:rsidR="00DD7918" w:rsidRPr="00BF6E93" w:rsidTr="00D36444">
        <w:tc>
          <w:tcPr>
            <w:tcW w:w="5043" w:type="dxa"/>
          </w:tcPr>
          <w:p w:rsidR="00DD7918" w:rsidRPr="00BF6E93" w:rsidRDefault="00DD7918" w:rsidP="00DD7918">
            <w:pPr>
              <w:spacing w:after="0"/>
              <w:rPr>
                <w:rFonts w:ascii="Times New Roman" w:hAnsi="Times New Roman"/>
                <w:sz w:val="21"/>
                <w:szCs w:val="21"/>
              </w:rPr>
            </w:pPr>
            <w:r w:rsidRPr="00BF6E93">
              <w:rPr>
                <w:rFonts w:ascii="Times New Roman" w:hAnsi="Times New Roman"/>
                <w:sz w:val="21"/>
                <w:szCs w:val="21"/>
              </w:rPr>
              <w:t xml:space="preserve">Приобретение жилья для переселения граждан из аварийного фонда </w:t>
            </w: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01.01.2014</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31.12.2014</w:t>
            </w: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Федеральный бюджет-</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DD7918" w:rsidRPr="00BF6E93" w:rsidTr="00D36444">
        <w:tc>
          <w:tcPr>
            <w:tcW w:w="5043" w:type="dxa"/>
          </w:tcPr>
          <w:p w:rsidR="00DD7918" w:rsidRPr="00BF6E93" w:rsidRDefault="00DD7918" w:rsidP="00DD7918">
            <w:pPr>
              <w:pStyle w:val="ConsPlusCell"/>
              <w:jc w:val="both"/>
              <w:rPr>
                <w:rFonts w:ascii="Times New Roman" w:hAnsi="Times New Roman" w:cs="Times New Roman"/>
                <w:sz w:val="21"/>
                <w:szCs w:val="21"/>
                <w:lang w:eastAsia="en-US"/>
              </w:rPr>
            </w:pP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Областной бюджет-</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DD7918" w:rsidRPr="00BF6E93" w:rsidTr="00D36444">
        <w:tc>
          <w:tcPr>
            <w:tcW w:w="5043" w:type="dxa"/>
          </w:tcPr>
          <w:p w:rsidR="00DD7918" w:rsidRPr="00BF6E93" w:rsidRDefault="00DD7918" w:rsidP="00DD7918">
            <w:pPr>
              <w:pStyle w:val="ConsPlusCell"/>
              <w:jc w:val="both"/>
              <w:rPr>
                <w:rFonts w:ascii="Times New Roman" w:hAnsi="Times New Roman" w:cs="Times New Roman"/>
                <w:sz w:val="21"/>
                <w:szCs w:val="21"/>
                <w:lang w:eastAsia="en-US"/>
              </w:rPr>
            </w:pP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Местный бюджет-</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13572,0</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DD7918" w:rsidRPr="00BF6E93" w:rsidTr="00D36444">
        <w:tc>
          <w:tcPr>
            <w:tcW w:w="5043" w:type="dxa"/>
          </w:tcPr>
          <w:p w:rsidR="00DD7918" w:rsidRPr="00BF6E93" w:rsidRDefault="00DD7918" w:rsidP="00DD7918">
            <w:pPr>
              <w:pStyle w:val="ConsPlusCell"/>
              <w:jc w:val="both"/>
              <w:rPr>
                <w:rFonts w:ascii="Times New Roman" w:hAnsi="Times New Roman" w:cs="Times New Roman"/>
                <w:sz w:val="21"/>
                <w:szCs w:val="21"/>
                <w:lang w:eastAsia="en-US"/>
              </w:rPr>
            </w:pPr>
          </w:p>
        </w:tc>
        <w:tc>
          <w:tcPr>
            <w:tcW w:w="2409"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357"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p>
        </w:tc>
        <w:tc>
          <w:tcPr>
            <w:tcW w:w="2186" w:type="dxa"/>
            <w:hideMark/>
          </w:tcPr>
          <w:p w:rsidR="00DD7918" w:rsidRPr="00BF6E93" w:rsidRDefault="00DD7918"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Прочие источники</w:t>
            </w:r>
          </w:p>
        </w:tc>
        <w:tc>
          <w:tcPr>
            <w:tcW w:w="1418"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DD7918" w:rsidRPr="00BF6E93" w:rsidRDefault="00DD7918"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hideMark/>
          </w:tcPr>
          <w:p w:rsidR="00910439" w:rsidRPr="00BF6E93" w:rsidRDefault="00910439" w:rsidP="001F601D">
            <w:pPr>
              <w:spacing w:after="0"/>
              <w:jc w:val="both"/>
              <w:rPr>
                <w:rFonts w:ascii="Times New Roman" w:hAnsi="Times New Roman"/>
                <w:b/>
                <w:lang w:eastAsia="en-US"/>
              </w:rPr>
            </w:pPr>
            <w:r w:rsidRPr="00BF6E93">
              <w:rPr>
                <w:rFonts w:ascii="Times New Roman" w:hAnsi="Times New Roman"/>
                <w:b/>
                <w:lang w:eastAsia="en-US"/>
              </w:rPr>
              <w:t>Подпрограмма 2 «</w:t>
            </w:r>
            <w:r w:rsidRPr="00BF6E93">
              <w:rPr>
                <w:rFonts w:ascii="Times New Roman" w:hAnsi="Times New Roman"/>
                <w:b/>
              </w:rPr>
              <w:t>Развитие инженерной и социальной инфраструктуры в районах массовой жилой застройки</w:t>
            </w:r>
            <w:r w:rsidR="001F601D" w:rsidRPr="00BF6E93">
              <w:rPr>
                <w:rFonts w:ascii="Times New Roman" w:hAnsi="Times New Roman"/>
                <w:b/>
              </w:rPr>
              <w:t xml:space="preserve"> муниципального образования Сосновское сельское поселение»</w:t>
            </w:r>
          </w:p>
        </w:tc>
        <w:tc>
          <w:tcPr>
            <w:tcW w:w="2409" w:type="dxa"/>
          </w:tcPr>
          <w:p w:rsidR="00910439" w:rsidRPr="00BF6E93" w:rsidRDefault="00910439" w:rsidP="00DD7918">
            <w:pPr>
              <w:pStyle w:val="ConsPlusCell"/>
              <w:jc w:val="center"/>
              <w:rPr>
                <w:rFonts w:ascii="Times New Roman" w:hAnsi="Times New Roman" w:cs="Times New Roman"/>
                <w:b/>
                <w:sz w:val="22"/>
                <w:szCs w:val="22"/>
                <w:lang w:eastAsia="en-US"/>
              </w:rPr>
            </w:pPr>
          </w:p>
        </w:tc>
        <w:tc>
          <w:tcPr>
            <w:tcW w:w="1357" w:type="dxa"/>
          </w:tcPr>
          <w:p w:rsidR="00910439" w:rsidRPr="00BF6E93" w:rsidRDefault="00910439" w:rsidP="00636AF5">
            <w:pPr>
              <w:pStyle w:val="ConsPlusCell"/>
              <w:jc w:val="center"/>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01.01.2014</w:t>
            </w:r>
          </w:p>
        </w:tc>
        <w:tc>
          <w:tcPr>
            <w:tcW w:w="1418" w:type="dxa"/>
          </w:tcPr>
          <w:p w:rsidR="00910439" w:rsidRPr="00BF6E93" w:rsidRDefault="00910439" w:rsidP="00636AF5">
            <w:pPr>
              <w:pStyle w:val="ConsPlusCell"/>
              <w:jc w:val="center"/>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31.12.2014</w:t>
            </w:r>
          </w:p>
        </w:tc>
        <w:tc>
          <w:tcPr>
            <w:tcW w:w="2186" w:type="dxa"/>
            <w:hideMark/>
          </w:tcPr>
          <w:p w:rsidR="00910439" w:rsidRPr="00BF6E93" w:rsidRDefault="00910439" w:rsidP="00DD7918">
            <w:pPr>
              <w:pStyle w:val="ConsPlusCell"/>
              <w:jc w:val="both"/>
              <w:rPr>
                <w:rFonts w:ascii="Times New Roman" w:hAnsi="Times New Roman" w:cs="Times New Roman"/>
                <w:b/>
                <w:sz w:val="22"/>
                <w:szCs w:val="22"/>
                <w:lang w:eastAsia="en-US"/>
              </w:rPr>
            </w:pPr>
          </w:p>
        </w:tc>
        <w:tc>
          <w:tcPr>
            <w:tcW w:w="1418" w:type="dxa"/>
          </w:tcPr>
          <w:p w:rsidR="00910439" w:rsidRPr="00BF6E93" w:rsidRDefault="00910439" w:rsidP="00DD7918">
            <w:pPr>
              <w:pStyle w:val="ConsPlusCell"/>
              <w:jc w:val="center"/>
              <w:rPr>
                <w:rFonts w:ascii="Times New Roman" w:hAnsi="Times New Roman" w:cs="Times New Roman"/>
                <w:b/>
                <w:sz w:val="22"/>
                <w:szCs w:val="22"/>
                <w:lang w:eastAsia="en-US"/>
              </w:rPr>
            </w:pPr>
          </w:p>
        </w:tc>
        <w:tc>
          <w:tcPr>
            <w:tcW w:w="1073" w:type="dxa"/>
          </w:tcPr>
          <w:p w:rsidR="00910439" w:rsidRPr="00BF6E93" w:rsidRDefault="00910439" w:rsidP="00DD7918">
            <w:pPr>
              <w:pStyle w:val="ConsPlusCell"/>
              <w:jc w:val="center"/>
              <w:rPr>
                <w:rFonts w:ascii="Times New Roman" w:hAnsi="Times New Roman" w:cs="Times New Roman"/>
                <w:b/>
                <w:sz w:val="22"/>
                <w:szCs w:val="22"/>
                <w:lang w:eastAsia="en-US"/>
              </w:rPr>
            </w:pPr>
          </w:p>
        </w:tc>
        <w:tc>
          <w:tcPr>
            <w:tcW w:w="912" w:type="dxa"/>
          </w:tcPr>
          <w:p w:rsidR="00910439" w:rsidRPr="00BF6E93" w:rsidRDefault="00910439" w:rsidP="00DD7918">
            <w:pPr>
              <w:pStyle w:val="ConsPlusCell"/>
              <w:jc w:val="center"/>
              <w:rPr>
                <w:rFonts w:ascii="Times New Roman" w:hAnsi="Times New Roman" w:cs="Times New Roman"/>
                <w:b/>
                <w:sz w:val="22"/>
                <w:szCs w:val="22"/>
                <w:lang w:eastAsia="en-US"/>
              </w:rPr>
            </w:pPr>
          </w:p>
        </w:tc>
      </w:tr>
      <w:tr w:rsidR="00910439" w:rsidRPr="00BF6E93" w:rsidTr="00D36444">
        <w:tc>
          <w:tcPr>
            <w:tcW w:w="5043" w:type="dxa"/>
          </w:tcPr>
          <w:p w:rsidR="00910439" w:rsidRPr="00BF6E93" w:rsidRDefault="00910439" w:rsidP="00DD7918">
            <w:pPr>
              <w:spacing w:after="0"/>
              <w:rPr>
                <w:rFonts w:ascii="Times New Roman" w:hAnsi="Times New Roman"/>
                <w:sz w:val="21"/>
                <w:szCs w:val="21"/>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Федеральный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Областной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Местный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420,0</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Прочие источники</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Мероприятие 2.1.</w:t>
            </w: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p>
        </w:tc>
      </w:tr>
      <w:tr w:rsidR="00910439" w:rsidRPr="00BF6E93" w:rsidTr="00D36444">
        <w:tc>
          <w:tcPr>
            <w:tcW w:w="5043" w:type="dxa"/>
          </w:tcPr>
          <w:p w:rsidR="00910439" w:rsidRPr="00BF6E93" w:rsidRDefault="00910439" w:rsidP="00DD7918">
            <w:pPr>
              <w:spacing w:after="0"/>
              <w:rPr>
                <w:rFonts w:ascii="Times New Roman" w:hAnsi="Times New Roman"/>
                <w:sz w:val="21"/>
                <w:szCs w:val="21"/>
              </w:rPr>
            </w:pPr>
            <w:r w:rsidRPr="00BF6E93">
              <w:rPr>
                <w:rFonts w:ascii="Times New Roman" w:hAnsi="Times New Roman"/>
                <w:sz w:val="21"/>
                <w:szCs w:val="21"/>
              </w:rPr>
              <w:t>Подготовка проектно-сметной документации строительства объектов  инженерной, транспортной инфраструктуры</w:t>
            </w: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01.01.2014</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31.12.2014</w:t>
            </w: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Федеральный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Областной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Местный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100,0</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Прочие источники</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Мероприятие 2.2.</w:t>
            </w: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p>
        </w:tc>
      </w:tr>
      <w:tr w:rsidR="00910439" w:rsidRPr="00BF6E93" w:rsidTr="00D36444">
        <w:tc>
          <w:tcPr>
            <w:tcW w:w="5043" w:type="dxa"/>
          </w:tcPr>
          <w:p w:rsidR="00910439" w:rsidRPr="00BF6E93" w:rsidRDefault="00910439" w:rsidP="00DD7918">
            <w:pPr>
              <w:spacing w:after="0"/>
              <w:rPr>
                <w:rFonts w:ascii="Times New Roman" w:hAnsi="Times New Roman"/>
                <w:sz w:val="21"/>
                <w:szCs w:val="21"/>
              </w:rPr>
            </w:pPr>
            <w:r w:rsidRPr="00BF6E93">
              <w:rPr>
                <w:rFonts w:ascii="Times New Roman" w:hAnsi="Times New Roman"/>
                <w:sz w:val="21"/>
                <w:szCs w:val="21"/>
              </w:rPr>
              <w:t>Строительство объектов  инженерной, транспортной инфраструктуры</w:t>
            </w: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01.01.2014</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31.12.2014</w:t>
            </w: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Федеральный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Областной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Местный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320,0</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Прочие источники</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910439">
            <w:pPr>
              <w:pStyle w:val="ConsPlusCell"/>
              <w:jc w:val="both"/>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Подпрограмма 3 «</w:t>
            </w:r>
            <w:r w:rsidRPr="00BF6E93">
              <w:rPr>
                <w:rFonts w:ascii="Times New Roman" w:hAnsi="Times New Roman"/>
                <w:b/>
                <w:sz w:val="22"/>
                <w:szCs w:val="22"/>
              </w:rPr>
              <w:t>Капитальный ремонт многоквартирных домов</w:t>
            </w:r>
            <w:r w:rsidR="001F601D" w:rsidRPr="00BF6E93">
              <w:rPr>
                <w:rFonts w:ascii="Times New Roman" w:hAnsi="Times New Roman"/>
                <w:b/>
                <w:sz w:val="22"/>
                <w:szCs w:val="22"/>
              </w:rPr>
              <w:t xml:space="preserve"> муниципального образования Сосновское сельское поселение</w:t>
            </w:r>
            <w:r w:rsidRPr="00BF6E93">
              <w:rPr>
                <w:rFonts w:ascii="Times New Roman" w:hAnsi="Times New Roman"/>
                <w:b/>
                <w:sz w:val="22"/>
                <w:szCs w:val="22"/>
              </w:rPr>
              <w:t>»</w:t>
            </w:r>
          </w:p>
        </w:tc>
        <w:tc>
          <w:tcPr>
            <w:tcW w:w="2409" w:type="dxa"/>
          </w:tcPr>
          <w:p w:rsidR="00910439" w:rsidRPr="00BF6E93" w:rsidRDefault="00910439" w:rsidP="00DD7918">
            <w:pPr>
              <w:pStyle w:val="ConsPlusCell"/>
              <w:jc w:val="center"/>
              <w:rPr>
                <w:rFonts w:ascii="Times New Roman" w:hAnsi="Times New Roman" w:cs="Times New Roman"/>
                <w:b/>
                <w:sz w:val="22"/>
                <w:szCs w:val="22"/>
                <w:lang w:eastAsia="en-US"/>
              </w:rPr>
            </w:pPr>
          </w:p>
        </w:tc>
        <w:tc>
          <w:tcPr>
            <w:tcW w:w="1357" w:type="dxa"/>
          </w:tcPr>
          <w:p w:rsidR="00910439" w:rsidRPr="00BF6E93" w:rsidRDefault="00910439" w:rsidP="00636AF5">
            <w:pPr>
              <w:pStyle w:val="ConsPlusCell"/>
              <w:jc w:val="center"/>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01.01.2014</w:t>
            </w:r>
          </w:p>
        </w:tc>
        <w:tc>
          <w:tcPr>
            <w:tcW w:w="1418" w:type="dxa"/>
          </w:tcPr>
          <w:p w:rsidR="00910439" w:rsidRPr="00BF6E93" w:rsidRDefault="00910439" w:rsidP="00636AF5">
            <w:pPr>
              <w:pStyle w:val="ConsPlusCell"/>
              <w:jc w:val="center"/>
              <w:rPr>
                <w:rFonts w:ascii="Times New Roman" w:hAnsi="Times New Roman" w:cs="Times New Roman"/>
                <w:b/>
                <w:sz w:val="22"/>
                <w:szCs w:val="22"/>
                <w:lang w:eastAsia="en-US"/>
              </w:rPr>
            </w:pPr>
            <w:r w:rsidRPr="00BF6E93">
              <w:rPr>
                <w:rFonts w:ascii="Times New Roman" w:hAnsi="Times New Roman" w:cs="Times New Roman"/>
                <w:b/>
                <w:sz w:val="22"/>
                <w:szCs w:val="22"/>
                <w:lang w:eastAsia="en-US"/>
              </w:rPr>
              <w:t>31.12.2014</w:t>
            </w:r>
          </w:p>
        </w:tc>
        <w:tc>
          <w:tcPr>
            <w:tcW w:w="2186" w:type="dxa"/>
          </w:tcPr>
          <w:p w:rsidR="00910439" w:rsidRPr="00BF6E93" w:rsidRDefault="00910439" w:rsidP="00DD7918">
            <w:pPr>
              <w:pStyle w:val="ConsPlusCell"/>
              <w:jc w:val="both"/>
              <w:rPr>
                <w:rFonts w:ascii="Times New Roman" w:hAnsi="Times New Roman" w:cs="Times New Roman"/>
                <w:b/>
                <w:sz w:val="22"/>
                <w:szCs w:val="22"/>
                <w:lang w:eastAsia="en-US"/>
              </w:rPr>
            </w:pPr>
          </w:p>
        </w:tc>
        <w:tc>
          <w:tcPr>
            <w:tcW w:w="1418" w:type="dxa"/>
          </w:tcPr>
          <w:p w:rsidR="00910439" w:rsidRPr="00BF6E93" w:rsidRDefault="00910439" w:rsidP="00DD7918">
            <w:pPr>
              <w:pStyle w:val="ConsPlusCell"/>
              <w:jc w:val="center"/>
              <w:rPr>
                <w:rFonts w:ascii="Times New Roman" w:hAnsi="Times New Roman" w:cs="Times New Roman"/>
                <w:b/>
                <w:sz w:val="22"/>
                <w:szCs w:val="22"/>
                <w:lang w:eastAsia="en-US"/>
              </w:rPr>
            </w:pPr>
          </w:p>
        </w:tc>
        <w:tc>
          <w:tcPr>
            <w:tcW w:w="1073" w:type="dxa"/>
          </w:tcPr>
          <w:p w:rsidR="00910439" w:rsidRPr="00BF6E93" w:rsidRDefault="00910439" w:rsidP="00DD7918">
            <w:pPr>
              <w:pStyle w:val="ConsPlusCell"/>
              <w:jc w:val="center"/>
              <w:rPr>
                <w:rFonts w:ascii="Times New Roman" w:hAnsi="Times New Roman" w:cs="Times New Roman"/>
                <w:b/>
                <w:sz w:val="22"/>
                <w:szCs w:val="22"/>
                <w:lang w:eastAsia="en-US"/>
              </w:rPr>
            </w:pPr>
          </w:p>
        </w:tc>
        <w:tc>
          <w:tcPr>
            <w:tcW w:w="912" w:type="dxa"/>
          </w:tcPr>
          <w:p w:rsidR="00910439" w:rsidRPr="00BF6E93" w:rsidRDefault="00910439" w:rsidP="00DD7918">
            <w:pPr>
              <w:pStyle w:val="ConsPlusCell"/>
              <w:jc w:val="center"/>
              <w:rPr>
                <w:rFonts w:ascii="Times New Roman" w:hAnsi="Times New Roman" w:cs="Times New Roman"/>
                <w:b/>
                <w:sz w:val="22"/>
                <w:szCs w:val="22"/>
                <w:lang w:eastAsia="en-US"/>
              </w:rPr>
            </w:pPr>
          </w:p>
        </w:tc>
      </w:tr>
      <w:tr w:rsidR="00910439" w:rsidRPr="00BF6E93" w:rsidTr="00D36444">
        <w:tc>
          <w:tcPr>
            <w:tcW w:w="5043" w:type="dxa"/>
          </w:tcPr>
          <w:p w:rsidR="00910439" w:rsidRPr="00BF6E93" w:rsidRDefault="00910439" w:rsidP="00DD7918">
            <w:pPr>
              <w:spacing w:after="0"/>
              <w:rPr>
                <w:rFonts w:ascii="Times New Roman" w:hAnsi="Times New Roman"/>
                <w:sz w:val="21"/>
                <w:szCs w:val="21"/>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Федеральный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Областной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Местный бюджет-</w:t>
            </w:r>
          </w:p>
        </w:tc>
        <w:tc>
          <w:tcPr>
            <w:tcW w:w="1418" w:type="dxa"/>
          </w:tcPr>
          <w:p w:rsidR="00910439" w:rsidRPr="00BF6E93" w:rsidRDefault="00910439" w:rsidP="00910439">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1425,0</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Прочие источники</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Мероприятие 3.1.</w:t>
            </w: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p>
        </w:tc>
      </w:tr>
      <w:tr w:rsidR="00910439" w:rsidRPr="00BF6E93" w:rsidTr="00D36444">
        <w:tc>
          <w:tcPr>
            <w:tcW w:w="5043" w:type="dxa"/>
          </w:tcPr>
          <w:p w:rsidR="00910439" w:rsidRPr="00BF6E93" w:rsidRDefault="00910439" w:rsidP="00910439">
            <w:pPr>
              <w:spacing w:after="0"/>
              <w:rPr>
                <w:rFonts w:ascii="Times New Roman" w:hAnsi="Times New Roman"/>
                <w:sz w:val="21"/>
                <w:szCs w:val="21"/>
              </w:rPr>
            </w:pPr>
            <w:r w:rsidRPr="00BF6E93">
              <w:rPr>
                <w:rFonts w:ascii="Times New Roman" w:hAnsi="Times New Roman"/>
                <w:sz w:val="21"/>
                <w:szCs w:val="21"/>
              </w:rPr>
              <w:t xml:space="preserve">Капитальный ремонт многоквартирных домов </w:t>
            </w: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01.01.2014</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31.12.2014</w:t>
            </w: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Федеральный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Областной бюджет-</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Местный бюджет-</w:t>
            </w:r>
          </w:p>
        </w:tc>
        <w:tc>
          <w:tcPr>
            <w:tcW w:w="1418" w:type="dxa"/>
          </w:tcPr>
          <w:p w:rsidR="00910439" w:rsidRPr="00BF6E93" w:rsidRDefault="00910439" w:rsidP="00910439">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1425,0</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r w:rsidR="00910439" w:rsidRPr="00BF6E93" w:rsidTr="00D36444">
        <w:tc>
          <w:tcPr>
            <w:tcW w:w="5043" w:type="dxa"/>
          </w:tcPr>
          <w:p w:rsidR="00910439" w:rsidRPr="00BF6E93" w:rsidRDefault="00910439" w:rsidP="00DD7918">
            <w:pPr>
              <w:pStyle w:val="ConsPlusCell"/>
              <w:jc w:val="both"/>
              <w:rPr>
                <w:rFonts w:ascii="Times New Roman" w:hAnsi="Times New Roman" w:cs="Times New Roman"/>
                <w:sz w:val="21"/>
                <w:szCs w:val="21"/>
                <w:lang w:eastAsia="en-US"/>
              </w:rPr>
            </w:pPr>
          </w:p>
        </w:tc>
        <w:tc>
          <w:tcPr>
            <w:tcW w:w="2409"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357"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p>
        </w:tc>
        <w:tc>
          <w:tcPr>
            <w:tcW w:w="2186" w:type="dxa"/>
          </w:tcPr>
          <w:p w:rsidR="00910439" w:rsidRPr="00BF6E93" w:rsidRDefault="00910439" w:rsidP="00DD7918">
            <w:pPr>
              <w:pStyle w:val="ConsPlusCell"/>
              <w:jc w:val="both"/>
              <w:rPr>
                <w:rFonts w:ascii="Times New Roman" w:hAnsi="Times New Roman" w:cs="Times New Roman"/>
                <w:sz w:val="21"/>
                <w:szCs w:val="21"/>
                <w:lang w:eastAsia="en-US"/>
              </w:rPr>
            </w:pPr>
            <w:r w:rsidRPr="00BF6E93">
              <w:rPr>
                <w:rFonts w:ascii="Times New Roman" w:hAnsi="Times New Roman" w:cs="Times New Roman"/>
                <w:sz w:val="21"/>
                <w:szCs w:val="21"/>
                <w:lang w:eastAsia="en-US"/>
              </w:rPr>
              <w:t>Прочие источники</w:t>
            </w:r>
          </w:p>
        </w:tc>
        <w:tc>
          <w:tcPr>
            <w:tcW w:w="1418"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1073"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c>
          <w:tcPr>
            <w:tcW w:w="912" w:type="dxa"/>
          </w:tcPr>
          <w:p w:rsidR="00910439" w:rsidRPr="00BF6E93" w:rsidRDefault="00910439" w:rsidP="00DD791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w:t>
            </w:r>
          </w:p>
        </w:tc>
      </w:tr>
    </w:tbl>
    <w:p w:rsidR="00DD7918" w:rsidRPr="00BF6E93" w:rsidRDefault="00DD7918" w:rsidP="00DD7918">
      <w:pPr>
        <w:widowControl w:val="0"/>
        <w:autoSpaceDE w:val="0"/>
        <w:autoSpaceDN w:val="0"/>
        <w:adjustRightInd w:val="0"/>
        <w:jc w:val="center"/>
        <w:rPr>
          <w:sz w:val="21"/>
          <w:szCs w:val="21"/>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sz w:val="21"/>
          <w:szCs w:val="21"/>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10439" w:rsidRPr="00BF6E93" w:rsidRDefault="00910439"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36AF5" w:rsidRPr="00BF6E93" w:rsidRDefault="00636AF5" w:rsidP="00910439">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sectPr w:rsidR="00636AF5" w:rsidRPr="00BF6E93" w:rsidSect="00DD7918">
          <w:pgSz w:w="16838" w:h="11906" w:orient="landscape"/>
          <w:pgMar w:top="567" w:right="284" w:bottom="1418" w:left="425" w:header="709" w:footer="709" w:gutter="0"/>
          <w:cols w:space="708"/>
          <w:docGrid w:linePitch="360"/>
        </w:sectPr>
      </w:pPr>
    </w:p>
    <w:p w:rsidR="00636AF5" w:rsidRPr="00BF6E93" w:rsidRDefault="00636AF5" w:rsidP="00636AF5">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lastRenderedPageBreak/>
        <w:t>Приложение № 4</w:t>
      </w:r>
    </w:p>
    <w:p w:rsidR="00571894" w:rsidRDefault="00571894" w:rsidP="005718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BF6E93">
        <w:rPr>
          <w:rFonts w:ascii="Times New Roman" w:hAnsi="Times New Roman"/>
          <w:spacing w:val="-4"/>
          <w:lang w:eastAsia="ar-SA"/>
        </w:rPr>
        <w:t xml:space="preserve">.04.2013г. № </w:t>
      </w:r>
      <w:r>
        <w:rPr>
          <w:rFonts w:ascii="Times New Roman" w:hAnsi="Times New Roman"/>
          <w:spacing w:val="-4"/>
          <w:lang w:eastAsia="ar-SA"/>
        </w:rPr>
        <w:t>158</w:t>
      </w:r>
    </w:p>
    <w:p w:rsidR="00636AF5" w:rsidRDefault="00636AF5" w:rsidP="00636AF5">
      <w:pPr>
        <w:spacing w:line="240" w:lineRule="auto"/>
        <w:contextualSpacing/>
        <w:jc w:val="center"/>
        <w:rPr>
          <w:rFonts w:ascii="Times New Roman" w:hAnsi="Times New Roman"/>
          <w:b/>
          <w:sz w:val="24"/>
          <w:szCs w:val="24"/>
        </w:rPr>
      </w:pPr>
    </w:p>
    <w:p w:rsidR="00571894" w:rsidRPr="00BF6E93" w:rsidRDefault="00571894" w:rsidP="00636AF5">
      <w:pPr>
        <w:spacing w:line="240" w:lineRule="auto"/>
        <w:contextualSpacing/>
        <w:jc w:val="center"/>
        <w:rPr>
          <w:rFonts w:ascii="Times New Roman" w:hAnsi="Times New Roman"/>
          <w:b/>
          <w:sz w:val="24"/>
          <w:szCs w:val="24"/>
        </w:rPr>
      </w:pPr>
    </w:p>
    <w:p w:rsidR="00636AF5" w:rsidRPr="00BF6E93" w:rsidRDefault="00636AF5" w:rsidP="00636AF5">
      <w:pPr>
        <w:spacing w:line="240" w:lineRule="auto"/>
        <w:contextualSpacing/>
        <w:jc w:val="center"/>
        <w:rPr>
          <w:rFonts w:ascii="Times New Roman" w:hAnsi="Times New Roman"/>
          <w:b/>
          <w:sz w:val="23"/>
          <w:szCs w:val="23"/>
        </w:rPr>
      </w:pPr>
      <w:proofErr w:type="gramStart"/>
      <w:r w:rsidRPr="00BF6E93">
        <w:rPr>
          <w:rFonts w:ascii="Times New Roman" w:hAnsi="Times New Roman"/>
          <w:b/>
          <w:sz w:val="23"/>
          <w:szCs w:val="23"/>
        </w:rPr>
        <w:t>П</w:t>
      </w:r>
      <w:proofErr w:type="gramEnd"/>
      <w:r w:rsidRPr="00BF6E93">
        <w:rPr>
          <w:rFonts w:ascii="Times New Roman" w:hAnsi="Times New Roman"/>
          <w:b/>
          <w:sz w:val="23"/>
          <w:szCs w:val="23"/>
        </w:rPr>
        <w:t xml:space="preserve"> А С П О Р Т</w:t>
      </w:r>
    </w:p>
    <w:p w:rsidR="00636AF5" w:rsidRPr="00BF6E93" w:rsidRDefault="00636AF5" w:rsidP="00636AF5">
      <w:pPr>
        <w:widowControl w:val="0"/>
        <w:autoSpaceDE w:val="0"/>
        <w:autoSpaceDN w:val="0"/>
        <w:adjustRightInd w:val="0"/>
        <w:spacing w:after="0"/>
        <w:jc w:val="center"/>
        <w:rPr>
          <w:rFonts w:ascii="Times New Roman" w:hAnsi="Times New Roman"/>
          <w:b/>
          <w:sz w:val="23"/>
          <w:szCs w:val="23"/>
        </w:rPr>
      </w:pPr>
      <w:r w:rsidRPr="00BF6E93">
        <w:rPr>
          <w:rFonts w:ascii="Times New Roman" w:hAnsi="Times New Roman"/>
          <w:b/>
          <w:sz w:val="23"/>
          <w:szCs w:val="23"/>
        </w:rPr>
        <w:t xml:space="preserve">муниципальной подпрограммы </w:t>
      </w:r>
    </w:p>
    <w:p w:rsidR="00636AF5" w:rsidRPr="00BF6E93" w:rsidRDefault="00636AF5" w:rsidP="00636AF5">
      <w:pPr>
        <w:widowControl w:val="0"/>
        <w:autoSpaceDE w:val="0"/>
        <w:autoSpaceDN w:val="0"/>
        <w:adjustRightInd w:val="0"/>
        <w:spacing w:after="0"/>
        <w:jc w:val="center"/>
        <w:rPr>
          <w:rFonts w:ascii="Times New Roman" w:hAnsi="Times New Roman"/>
          <w:b/>
          <w:sz w:val="23"/>
          <w:szCs w:val="23"/>
        </w:rPr>
      </w:pPr>
      <w:r w:rsidRPr="00BF6E93">
        <w:rPr>
          <w:rFonts w:ascii="Times New Roman" w:hAnsi="Times New Roman"/>
          <w:sz w:val="23"/>
          <w:szCs w:val="23"/>
        </w:rPr>
        <w:t>«</w:t>
      </w:r>
      <w:r w:rsidRPr="00BF6E93">
        <w:rPr>
          <w:rFonts w:ascii="Times New Roman" w:hAnsi="Times New Roman"/>
          <w:b/>
          <w:sz w:val="23"/>
          <w:szCs w:val="23"/>
        </w:rPr>
        <w:t xml:space="preserve">Переселение граждан из аварийного жилищного фонда </w:t>
      </w:r>
    </w:p>
    <w:p w:rsidR="00636AF5" w:rsidRPr="00BF6E93" w:rsidRDefault="00636AF5" w:rsidP="00636AF5">
      <w:pPr>
        <w:widowControl w:val="0"/>
        <w:autoSpaceDE w:val="0"/>
        <w:autoSpaceDN w:val="0"/>
        <w:adjustRightInd w:val="0"/>
        <w:spacing w:after="0"/>
        <w:jc w:val="center"/>
        <w:rPr>
          <w:rFonts w:ascii="Times New Roman" w:hAnsi="Times New Roman"/>
          <w:b/>
          <w:sz w:val="23"/>
          <w:szCs w:val="23"/>
        </w:rPr>
      </w:pPr>
      <w:r w:rsidRPr="00BF6E93">
        <w:rPr>
          <w:rFonts w:ascii="Times New Roman" w:hAnsi="Times New Roman"/>
          <w:b/>
          <w:sz w:val="23"/>
          <w:szCs w:val="23"/>
        </w:rPr>
        <w:t xml:space="preserve">на территории муниципального образования Сосновское сельское поселение </w:t>
      </w:r>
    </w:p>
    <w:p w:rsidR="00636AF5" w:rsidRPr="00BF6E93" w:rsidRDefault="00636AF5" w:rsidP="00636AF5">
      <w:pPr>
        <w:widowControl w:val="0"/>
        <w:autoSpaceDE w:val="0"/>
        <w:autoSpaceDN w:val="0"/>
        <w:adjustRightInd w:val="0"/>
        <w:spacing w:after="0"/>
        <w:jc w:val="center"/>
        <w:rPr>
          <w:rFonts w:ascii="Times New Roman" w:hAnsi="Times New Roman"/>
          <w:b/>
          <w:sz w:val="23"/>
          <w:szCs w:val="23"/>
        </w:rPr>
      </w:pPr>
      <w:r w:rsidRPr="00BF6E93">
        <w:rPr>
          <w:rFonts w:ascii="Times New Roman" w:hAnsi="Times New Roman"/>
          <w:b/>
          <w:sz w:val="23"/>
          <w:szCs w:val="23"/>
        </w:rPr>
        <w:t xml:space="preserve">муниципального образования </w:t>
      </w:r>
      <w:proofErr w:type="spellStart"/>
      <w:r w:rsidRPr="00BF6E93">
        <w:rPr>
          <w:rFonts w:ascii="Times New Roman" w:hAnsi="Times New Roman"/>
          <w:b/>
          <w:sz w:val="23"/>
          <w:szCs w:val="23"/>
        </w:rPr>
        <w:t>Приозерский</w:t>
      </w:r>
      <w:proofErr w:type="spellEnd"/>
      <w:r w:rsidRPr="00BF6E93">
        <w:rPr>
          <w:rFonts w:ascii="Times New Roman" w:hAnsi="Times New Roman"/>
          <w:b/>
          <w:sz w:val="23"/>
          <w:szCs w:val="23"/>
        </w:rPr>
        <w:t xml:space="preserve"> муниципальный район </w:t>
      </w:r>
    </w:p>
    <w:p w:rsidR="00636AF5" w:rsidRPr="00BF6E93" w:rsidRDefault="00636AF5" w:rsidP="00636AF5">
      <w:pPr>
        <w:widowControl w:val="0"/>
        <w:autoSpaceDE w:val="0"/>
        <w:autoSpaceDN w:val="0"/>
        <w:adjustRightInd w:val="0"/>
        <w:spacing w:after="0"/>
        <w:jc w:val="center"/>
        <w:rPr>
          <w:rFonts w:ascii="Times New Roman" w:hAnsi="Times New Roman"/>
          <w:b/>
          <w:sz w:val="23"/>
          <w:szCs w:val="23"/>
        </w:rPr>
      </w:pPr>
      <w:r w:rsidRPr="00BF6E93">
        <w:rPr>
          <w:rFonts w:ascii="Times New Roman" w:hAnsi="Times New Roman"/>
          <w:b/>
          <w:sz w:val="23"/>
          <w:szCs w:val="23"/>
        </w:rPr>
        <w:t>Ленинградской области в 2014 год».</w:t>
      </w:r>
      <w:r w:rsidRPr="00BF6E93">
        <w:rPr>
          <w:rFonts w:ascii="Times New Roman" w:hAnsi="Times New Roman"/>
          <w:b/>
          <w:sz w:val="23"/>
          <w:szCs w:val="23"/>
          <w:lang w:eastAsia="ar-SA"/>
        </w:rPr>
        <w:t xml:space="preserve">  </w:t>
      </w:r>
    </w:p>
    <w:p w:rsidR="00636AF5" w:rsidRPr="00BF6E93" w:rsidRDefault="00636AF5" w:rsidP="00636AF5">
      <w:pPr>
        <w:spacing w:line="240" w:lineRule="auto"/>
        <w:contextualSpacing/>
        <w:jc w:val="center"/>
        <w:rPr>
          <w:rFonts w:ascii="Times New Roman" w:hAnsi="Times New Roman"/>
          <w:sz w:val="23"/>
          <w:szCs w:val="23"/>
        </w:rPr>
      </w:pPr>
    </w:p>
    <w:tbl>
      <w:tblPr>
        <w:tblW w:w="4939" w:type="pct"/>
        <w:jc w:val="center"/>
        <w:tblInd w:w="-392" w:type="dxa"/>
        <w:tblCellMar>
          <w:top w:w="105" w:type="dxa"/>
          <w:left w:w="105" w:type="dxa"/>
          <w:bottom w:w="105" w:type="dxa"/>
          <w:right w:w="105" w:type="dxa"/>
        </w:tblCellMar>
        <w:tblLook w:val="04A0"/>
      </w:tblPr>
      <w:tblGrid>
        <w:gridCol w:w="3478"/>
        <w:gridCol w:w="6529"/>
      </w:tblGrid>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widowControl w:val="0"/>
              <w:autoSpaceDE w:val="0"/>
              <w:autoSpaceDN w:val="0"/>
              <w:adjustRightInd w:val="0"/>
              <w:spacing w:after="0" w:line="240" w:lineRule="auto"/>
              <w:rPr>
                <w:rFonts w:ascii="Times New Roman" w:hAnsi="Times New Roman"/>
                <w:sz w:val="23"/>
                <w:szCs w:val="23"/>
              </w:rPr>
            </w:pPr>
            <w:r w:rsidRPr="00BF6E93">
              <w:rPr>
                <w:rFonts w:ascii="Times New Roman" w:hAnsi="Times New Roman"/>
                <w:sz w:val="23"/>
                <w:szCs w:val="23"/>
              </w:rPr>
              <w:t>Полное наименование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widowControl w:val="0"/>
              <w:autoSpaceDE w:val="0"/>
              <w:autoSpaceDN w:val="0"/>
              <w:adjustRightInd w:val="0"/>
              <w:spacing w:after="0" w:line="240" w:lineRule="auto"/>
              <w:jc w:val="both"/>
              <w:rPr>
                <w:rFonts w:ascii="Times New Roman" w:hAnsi="Times New Roman"/>
                <w:b/>
                <w:sz w:val="23"/>
                <w:szCs w:val="23"/>
              </w:rPr>
            </w:pPr>
            <w:r w:rsidRPr="00BF6E93">
              <w:rPr>
                <w:rFonts w:ascii="Times New Roman" w:hAnsi="Times New Roman"/>
                <w:sz w:val="23"/>
                <w:szCs w:val="23"/>
              </w:rPr>
              <w:t xml:space="preserve">«Переселение граждан из аварийного жилищного фонда на территории муниципального образования Сосновское сельское поселение муниципального образования </w:t>
            </w:r>
            <w:proofErr w:type="spellStart"/>
            <w:r w:rsidRPr="00BF6E93">
              <w:rPr>
                <w:rFonts w:ascii="Times New Roman" w:hAnsi="Times New Roman"/>
                <w:sz w:val="23"/>
                <w:szCs w:val="23"/>
              </w:rPr>
              <w:t>Приозерский</w:t>
            </w:r>
            <w:proofErr w:type="spellEnd"/>
            <w:r w:rsidRPr="00BF6E93">
              <w:rPr>
                <w:rFonts w:ascii="Times New Roman" w:hAnsi="Times New Roman"/>
                <w:sz w:val="23"/>
                <w:szCs w:val="23"/>
              </w:rPr>
              <w:t xml:space="preserve"> муниципальный район Ленинградской области в 2014 год</w:t>
            </w:r>
            <w:r w:rsidR="0023763E" w:rsidRPr="00BF6E93">
              <w:rPr>
                <w:rFonts w:ascii="Times New Roman" w:hAnsi="Times New Roman"/>
                <w:sz w:val="23"/>
                <w:szCs w:val="23"/>
              </w:rPr>
              <w:t>у</w:t>
            </w:r>
            <w:r w:rsidRPr="00BF6E93">
              <w:rPr>
                <w:rFonts w:ascii="Times New Roman" w:hAnsi="Times New Roman"/>
                <w:sz w:val="23"/>
                <w:szCs w:val="23"/>
              </w:rPr>
              <w:t>».</w:t>
            </w:r>
            <w:r w:rsidRPr="00BF6E93">
              <w:rPr>
                <w:rFonts w:ascii="Times New Roman" w:hAnsi="Times New Roman"/>
                <w:b/>
                <w:sz w:val="23"/>
                <w:szCs w:val="23"/>
                <w:lang w:eastAsia="ar-SA"/>
              </w:rPr>
              <w:t xml:space="preserve">  </w:t>
            </w:r>
          </w:p>
        </w:tc>
      </w:tr>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widowControl w:val="0"/>
              <w:autoSpaceDE w:val="0"/>
              <w:autoSpaceDN w:val="0"/>
              <w:adjustRightInd w:val="0"/>
              <w:spacing w:after="0" w:line="240" w:lineRule="auto"/>
              <w:rPr>
                <w:rFonts w:ascii="Times New Roman" w:hAnsi="Times New Roman"/>
                <w:sz w:val="23"/>
                <w:szCs w:val="23"/>
              </w:rPr>
            </w:pPr>
            <w:r w:rsidRPr="00BF6E93">
              <w:rPr>
                <w:rFonts w:ascii="Times New Roman" w:hAnsi="Times New Roman"/>
                <w:sz w:val="23"/>
                <w:szCs w:val="23"/>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F555B9" w:rsidP="00636AF5">
            <w:pPr>
              <w:autoSpaceDE w:val="0"/>
              <w:autoSpaceDN w:val="0"/>
              <w:spacing w:after="0" w:line="240" w:lineRule="auto"/>
              <w:rPr>
                <w:rFonts w:ascii="Times New Roman" w:hAnsi="Times New Roman"/>
                <w:sz w:val="23"/>
                <w:szCs w:val="23"/>
              </w:rPr>
            </w:pPr>
            <w:r w:rsidRPr="00BF6E93">
              <w:rPr>
                <w:rFonts w:ascii="Times New Roman" w:hAnsi="Times New Roman"/>
                <w:sz w:val="23"/>
                <w:szCs w:val="23"/>
              </w:rPr>
              <w:t xml:space="preserve">Глава администрации </w:t>
            </w:r>
            <w:r w:rsidR="00EB2058" w:rsidRPr="00BF6E93">
              <w:rPr>
                <w:rFonts w:ascii="Times New Roman" w:hAnsi="Times New Roman"/>
                <w:sz w:val="23"/>
                <w:szCs w:val="23"/>
              </w:rPr>
              <w:t xml:space="preserve">муниципального образования Сосновское сельское поселение муниципального образования </w:t>
            </w:r>
            <w:proofErr w:type="spellStart"/>
            <w:r w:rsidR="00EB2058" w:rsidRPr="00BF6E93">
              <w:rPr>
                <w:rFonts w:ascii="Times New Roman" w:hAnsi="Times New Roman"/>
                <w:sz w:val="23"/>
                <w:szCs w:val="23"/>
              </w:rPr>
              <w:t>Приозерский</w:t>
            </w:r>
            <w:proofErr w:type="spellEnd"/>
            <w:r w:rsidR="00EB2058" w:rsidRPr="00BF6E93">
              <w:rPr>
                <w:rFonts w:ascii="Times New Roman" w:hAnsi="Times New Roman"/>
                <w:sz w:val="23"/>
                <w:szCs w:val="23"/>
              </w:rPr>
              <w:t xml:space="preserve"> муниципальный район Ленинградской области</w:t>
            </w:r>
          </w:p>
        </w:tc>
      </w:tr>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widowControl w:val="0"/>
              <w:autoSpaceDE w:val="0"/>
              <w:autoSpaceDN w:val="0"/>
              <w:adjustRightInd w:val="0"/>
              <w:spacing w:after="0" w:line="240" w:lineRule="auto"/>
              <w:rPr>
                <w:rFonts w:ascii="Times New Roman" w:hAnsi="Times New Roman"/>
                <w:sz w:val="23"/>
                <w:szCs w:val="23"/>
              </w:rPr>
            </w:pPr>
            <w:r w:rsidRPr="00BF6E93">
              <w:rPr>
                <w:rFonts w:ascii="Times New Roman" w:hAnsi="Times New Roman"/>
                <w:sz w:val="23"/>
                <w:szCs w:val="23"/>
              </w:rPr>
              <w:t xml:space="preserve">Соисполнители </w:t>
            </w:r>
          </w:p>
          <w:p w:rsidR="00636AF5" w:rsidRPr="00BF6E93" w:rsidRDefault="00636AF5" w:rsidP="00636AF5">
            <w:pPr>
              <w:autoSpaceDE w:val="0"/>
              <w:autoSpaceDN w:val="0"/>
              <w:spacing w:after="0" w:line="240" w:lineRule="auto"/>
              <w:jc w:val="both"/>
              <w:rPr>
                <w:rFonts w:ascii="Times New Roman" w:hAnsi="Times New Roman"/>
                <w:sz w:val="23"/>
                <w:szCs w:val="23"/>
              </w:rPr>
            </w:pPr>
            <w:r w:rsidRPr="00BF6E93">
              <w:rPr>
                <w:rFonts w:ascii="Times New Roman" w:hAnsi="Times New Roman"/>
                <w:sz w:val="23"/>
                <w:szCs w:val="23"/>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F555B9" w:rsidP="00636AF5">
            <w:pPr>
              <w:autoSpaceDE w:val="0"/>
              <w:autoSpaceDN w:val="0"/>
              <w:spacing w:after="0" w:line="240" w:lineRule="auto"/>
              <w:rPr>
                <w:rFonts w:ascii="Times New Roman" w:hAnsi="Times New Roman"/>
                <w:sz w:val="23"/>
                <w:szCs w:val="23"/>
              </w:rPr>
            </w:pPr>
            <w:r w:rsidRPr="00BF6E93">
              <w:rPr>
                <w:rFonts w:ascii="Times New Roman" w:hAnsi="Times New Roman"/>
                <w:sz w:val="23"/>
                <w:szCs w:val="23"/>
              </w:rPr>
              <w:t>---</w:t>
            </w:r>
          </w:p>
        </w:tc>
      </w:tr>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pacing w:val="2"/>
                <w:sz w:val="23"/>
                <w:szCs w:val="23"/>
              </w:rPr>
            </w:pPr>
            <w:r w:rsidRPr="00BF6E93">
              <w:rPr>
                <w:rFonts w:ascii="Times New Roman" w:hAnsi="Times New Roman"/>
                <w:spacing w:val="2"/>
                <w:sz w:val="23"/>
                <w:szCs w:val="23"/>
              </w:rPr>
              <w:t xml:space="preserve">Участники </w:t>
            </w:r>
          </w:p>
          <w:p w:rsidR="00636AF5" w:rsidRPr="00BF6E93" w:rsidRDefault="00636AF5" w:rsidP="00636AF5">
            <w:pPr>
              <w:spacing w:before="30" w:after="0" w:line="240" w:lineRule="auto"/>
              <w:rPr>
                <w:rFonts w:ascii="Times New Roman" w:hAnsi="Times New Roman"/>
                <w:sz w:val="23"/>
                <w:szCs w:val="23"/>
              </w:rPr>
            </w:pPr>
            <w:r w:rsidRPr="00BF6E93">
              <w:rPr>
                <w:rFonts w:ascii="Times New Roman" w:hAnsi="Times New Roman"/>
                <w:spacing w:val="2"/>
                <w:sz w:val="23"/>
                <w:szCs w:val="23"/>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F555B9" w:rsidP="00636AF5">
            <w:pPr>
              <w:autoSpaceDE w:val="0"/>
              <w:autoSpaceDN w:val="0"/>
              <w:spacing w:after="0" w:line="240" w:lineRule="auto"/>
              <w:rPr>
                <w:rFonts w:ascii="Times New Roman" w:hAnsi="Times New Roman"/>
                <w:sz w:val="23"/>
                <w:szCs w:val="23"/>
              </w:rPr>
            </w:pPr>
            <w:r w:rsidRPr="00BF6E93">
              <w:rPr>
                <w:rFonts w:ascii="Times New Roman" w:hAnsi="Times New Roman"/>
                <w:sz w:val="23"/>
                <w:szCs w:val="23"/>
              </w:rPr>
              <w:t xml:space="preserve">Администрация </w:t>
            </w:r>
            <w:r w:rsidR="00EB2058" w:rsidRPr="00BF6E93">
              <w:rPr>
                <w:rFonts w:ascii="Times New Roman" w:hAnsi="Times New Roman"/>
                <w:sz w:val="23"/>
                <w:szCs w:val="23"/>
              </w:rPr>
              <w:t xml:space="preserve">муниципального образования Сосновское сельское поселение муниципального образования </w:t>
            </w:r>
            <w:proofErr w:type="spellStart"/>
            <w:r w:rsidR="00EB2058" w:rsidRPr="00BF6E93">
              <w:rPr>
                <w:rFonts w:ascii="Times New Roman" w:hAnsi="Times New Roman"/>
                <w:sz w:val="23"/>
                <w:szCs w:val="23"/>
              </w:rPr>
              <w:t>Приозерский</w:t>
            </w:r>
            <w:proofErr w:type="spellEnd"/>
            <w:r w:rsidR="00EB2058" w:rsidRPr="00BF6E93">
              <w:rPr>
                <w:rFonts w:ascii="Times New Roman" w:hAnsi="Times New Roman"/>
                <w:sz w:val="23"/>
                <w:szCs w:val="23"/>
              </w:rPr>
              <w:t xml:space="preserve"> муниципальный район Ленинградской области</w:t>
            </w:r>
          </w:p>
        </w:tc>
      </w:tr>
      <w:tr w:rsidR="00636AF5" w:rsidRPr="00BF6E93" w:rsidTr="00636AF5">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z w:val="23"/>
                <w:szCs w:val="23"/>
              </w:rPr>
            </w:pPr>
            <w:r w:rsidRPr="00BF6E93">
              <w:rPr>
                <w:rFonts w:ascii="Times New Roman" w:hAnsi="Times New Roman"/>
                <w:sz w:val="23"/>
                <w:szCs w:val="23"/>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3E37D4" w:rsidRPr="00BF6E93" w:rsidRDefault="003E37D4" w:rsidP="003E37D4">
            <w:pPr>
              <w:autoSpaceDE w:val="0"/>
              <w:autoSpaceDN w:val="0"/>
              <w:spacing w:after="0" w:line="240" w:lineRule="auto"/>
              <w:rPr>
                <w:rFonts w:ascii="Times New Roman" w:hAnsi="Times New Roman"/>
                <w:sz w:val="23"/>
                <w:szCs w:val="23"/>
              </w:rPr>
            </w:pPr>
            <w:r w:rsidRPr="00BF6E93">
              <w:rPr>
                <w:rFonts w:ascii="Times New Roman" w:hAnsi="Times New Roman"/>
                <w:sz w:val="23"/>
                <w:szCs w:val="23"/>
              </w:rPr>
              <w:t>Сокращение  доли  аварийного жилья в</w:t>
            </w:r>
            <w:r w:rsidR="00636AF5" w:rsidRPr="00BF6E93">
              <w:rPr>
                <w:rFonts w:ascii="Times New Roman" w:hAnsi="Times New Roman"/>
                <w:sz w:val="23"/>
                <w:szCs w:val="23"/>
              </w:rPr>
              <w:t xml:space="preserve"> жилищном фонде</w:t>
            </w:r>
            <w:r w:rsidRPr="00BF6E93">
              <w:rPr>
                <w:rFonts w:ascii="Times New Roman" w:hAnsi="Times New Roman"/>
                <w:sz w:val="23"/>
                <w:szCs w:val="23"/>
              </w:rPr>
              <w:t xml:space="preserve"> </w:t>
            </w:r>
            <w:r w:rsidR="00636AF5" w:rsidRPr="00BF6E93">
              <w:rPr>
                <w:rFonts w:ascii="Times New Roman" w:hAnsi="Times New Roman"/>
                <w:sz w:val="23"/>
                <w:szCs w:val="23"/>
              </w:rPr>
              <w:t xml:space="preserve">муниципального образования Сосновское сельское поселение МО </w:t>
            </w:r>
            <w:proofErr w:type="spellStart"/>
            <w:r w:rsidR="00636AF5" w:rsidRPr="00BF6E93">
              <w:rPr>
                <w:rFonts w:ascii="Times New Roman" w:hAnsi="Times New Roman"/>
                <w:sz w:val="23"/>
                <w:szCs w:val="23"/>
              </w:rPr>
              <w:t>Приозерский</w:t>
            </w:r>
            <w:proofErr w:type="spellEnd"/>
            <w:r w:rsidR="00636AF5" w:rsidRPr="00BF6E93">
              <w:rPr>
                <w:rFonts w:ascii="Times New Roman" w:hAnsi="Times New Roman"/>
                <w:sz w:val="23"/>
                <w:szCs w:val="23"/>
              </w:rPr>
              <w:t xml:space="preserve"> муниципальный район Ленинградской области;</w:t>
            </w:r>
          </w:p>
          <w:p w:rsidR="00636AF5" w:rsidRPr="00BF6E93" w:rsidRDefault="00636AF5" w:rsidP="003E37D4">
            <w:pPr>
              <w:autoSpaceDE w:val="0"/>
              <w:autoSpaceDN w:val="0"/>
              <w:spacing w:after="0" w:line="240" w:lineRule="auto"/>
              <w:rPr>
                <w:rFonts w:ascii="Times New Roman" w:hAnsi="Times New Roman"/>
                <w:sz w:val="23"/>
                <w:szCs w:val="23"/>
              </w:rPr>
            </w:pPr>
            <w:r w:rsidRPr="00BF6E93">
              <w:rPr>
                <w:rFonts w:ascii="Times New Roman" w:hAnsi="Times New Roman"/>
                <w:sz w:val="23"/>
                <w:szCs w:val="23"/>
              </w:rPr>
              <w:t xml:space="preserve"> создание условий для жилищного строительства                       </w:t>
            </w:r>
          </w:p>
        </w:tc>
      </w:tr>
      <w:tr w:rsidR="00636AF5" w:rsidRPr="00BF6E93" w:rsidTr="00636AF5">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z w:val="23"/>
                <w:szCs w:val="23"/>
              </w:rPr>
            </w:pPr>
            <w:r w:rsidRPr="00BF6E93">
              <w:rPr>
                <w:rFonts w:ascii="Times New Roman" w:hAnsi="Times New Roman"/>
                <w:sz w:val="23"/>
                <w:szCs w:val="23"/>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autoSpaceDE w:val="0"/>
              <w:autoSpaceDN w:val="0"/>
              <w:spacing w:after="0" w:line="240" w:lineRule="auto"/>
              <w:rPr>
                <w:rFonts w:ascii="Times New Roman" w:hAnsi="Times New Roman"/>
                <w:sz w:val="23"/>
                <w:szCs w:val="23"/>
              </w:rPr>
            </w:pPr>
            <w:r w:rsidRPr="00BF6E93">
              <w:rPr>
                <w:rFonts w:ascii="Times New Roman" w:hAnsi="Times New Roman"/>
                <w:sz w:val="23"/>
                <w:szCs w:val="23"/>
              </w:rPr>
              <w:t>Обеспечение благоустроенным  жильем  граждан,  проживающих  в  жилищном фонде, признанном непригодным для постоянного проживания</w:t>
            </w:r>
          </w:p>
        </w:tc>
      </w:tr>
      <w:tr w:rsidR="00636AF5" w:rsidRPr="00BF6E93"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pacing w:val="2"/>
                <w:sz w:val="23"/>
                <w:szCs w:val="23"/>
              </w:rPr>
            </w:pPr>
            <w:r w:rsidRPr="00BF6E93">
              <w:rPr>
                <w:rFonts w:ascii="Times New Roman" w:hAnsi="Times New Roman"/>
                <w:spacing w:val="2"/>
                <w:sz w:val="23"/>
                <w:szCs w:val="23"/>
              </w:rPr>
              <w:t xml:space="preserve">Целевые индикаторы и показатели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360623" w:rsidP="00172260">
            <w:pPr>
              <w:spacing w:before="30" w:after="0" w:line="240" w:lineRule="auto"/>
              <w:rPr>
                <w:rFonts w:ascii="Times New Roman" w:hAnsi="Times New Roman"/>
                <w:spacing w:val="2"/>
                <w:sz w:val="23"/>
                <w:szCs w:val="23"/>
              </w:rPr>
            </w:pPr>
            <w:r w:rsidRPr="00BF6E93">
              <w:rPr>
                <w:rFonts w:ascii="Times New Roman" w:hAnsi="Times New Roman"/>
                <w:sz w:val="23"/>
                <w:szCs w:val="23"/>
              </w:rPr>
              <w:t xml:space="preserve">Расселенная площадь </w:t>
            </w:r>
            <w:r w:rsidR="00172260" w:rsidRPr="00BF6E93">
              <w:rPr>
                <w:rFonts w:ascii="Times New Roman" w:hAnsi="Times New Roman"/>
                <w:sz w:val="23"/>
                <w:szCs w:val="23"/>
              </w:rPr>
              <w:t xml:space="preserve">- </w:t>
            </w:r>
            <w:proofErr w:type="gramStart"/>
            <w:r w:rsidR="00172260" w:rsidRPr="00BF6E93">
              <w:rPr>
                <w:rFonts w:ascii="Times New Roman" w:hAnsi="Times New Roman"/>
                <w:sz w:val="23"/>
                <w:szCs w:val="23"/>
              </w:rPr>
              <w:t>м</w:t>
            </w:r>
            <w:proofErr w:type="gramEnd"/>
            <w:r w:rsidR="00172260" w:rsidRPr="00BF6E93">
              <w:rPr>
                <w:rFonts w:ascii="Times New Roman" w:hAnsi="Times New Roman"/>
                <w:sz w:val="23"/>
                <w:szCs w:val="23"/>
              </w:rPr>
              <w:t>²</w:t>
            </w:r>
            <w:r w:rsidRPr="00BF6E93">
              <w:rPr>
                <w:rFonts w:ascii="Times New Roman" w:hAnsi="Times New Roman"/>
                <w:sz w:val="23"/>
                <w:szCs w:val="23"/>
              </w:rPr>
              <w:br/>
            </w:r>
          </w:p>
        </w:tc>
      </w:tr>
      <w:tr w:rsidR="00636AF5" w:rsidRPr="00BF6E93"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pacing w:val="2"/>
                <w:sz w:val="23"/>
                <w:szCs w:val="23"/>
              </w:rPr>
            </w:pPr>
            <w:r w:rsidRPr="00BF6E93">
              <w:rPr>
                <w:rFonts w:ascii="Times New Roman" w:hAnsi="Times New Roman"/>
                <w:spacing w:val="2"/>
                <w:sz w:val="23"/>
                <w:szCs w:val="23"/>
              </w:rPr>
              <w:t xml:space="preserve">Этапы и сроки реализации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pacing w:val="2"/>
                <w:sz w:val="23"/>
                <w:szCs w:val="23"/>
              </w:rPr>
            </w:pPr>
            <w:r w:rsidRPr="00BF6E93">
              <w:rPr>
                <w:rFonts w:ascii="Times New Roman" w:hAnsi="Times New Roman"/>
                <w:spacing w:val="2"/>
                <w:sz w:val="23"/>
                <w:szCs w:val="23"/>
              </w:rPr>
              <w:t>2014 год</w:t>
            </w:r>
          </w:p>
        </w:tc>
      </w:tr>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pacing w:val="2"/>
                <w:sz w:val="23"/>
                <w:szCs w:val="23"/>
              </w:rPr>
            </w:pPr>
            <w:r w:rsidRPr="00BF6E93">
              <w:rPr>
                <w:rFonts w:ascii="Times New Roman" w:hAnsi="Times New Roman"/>
                <w:spacing w:val="2"/>
                <w:sz w:val="23"/>
                <w:szCs w:val="23"/>
              </w:rPr>
              <w:t>Объемы бюджетных ассигнований муниципальной подпрограммы</w:t>
            </w:r>
            <w:r w:rsidRPr="00BF6E93">
              <w:rPr>
                <w:sz w:val="23"/>
                <w:szCs w:val="23"/>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272F7C" w:rsidP="00272F7C">
            <w:pPr>
              <w:autoSpaceDE w:val="0"/>
              <w:autoSpaceDN w:val="0"/>
              <w:spacing w:after="0" w:line="240" w:lineRule="auto"/>
              <w:rPr>
                <w:rFonts w:ascii="Times New Roman" w:hAnsi="Times New Roman"/>
                <w:spacing w:val="2"/>
                <w:sz w:val="23"/>
                <w:szCs w:val="23"/>
              </w:rPr>
            </w:pPr>
            <w:r w:rsidRPr="00BF6E93">
              <w:rPr>
                <w:rFonts w:ascii="Times New Roman" w:hAnsi="Times New Roman"/>
                <w:spacing w:val="2"/>
                <w:sz w:val="23"/>
                <w:szCs w:val="23"/>
              </w:rPr>
              <w:t xml:space="preserve">Общий объем бюджетных ассигнований </w:t>
            </w:r>
            <w:r w:rsidR="00636AF5" w:rsidRPr="00BF6E93">
              <w:rPr>
                <w:rFonts w:ascii="Times New Roman" w:hAnsi="Times New Roman"/>
                <w:spacing w:val="2"/>
                <w:sz w:val="23"/>
                <w:szCs w:val="23"/>
              </w:rPr>
              <w:t>муниципальной подпрограммы состав</w:t>
            </w:r>
            <w:r w:rsidRPr="00BF6E93">
              <w:rPr>
                <w:rFonts w:ascii="Times New Roman" w:hAnsi="Times New Roman"/>
                <w:spacing w:val="2"/>
                <w:sz w:val="23"/>
                <w:szCs w:val="23"/>
              </w:rPr>
              <w:t>ляет</w:t>
            </w:r>
            <w:r w:rsidR="00636AF5" w:rsidRPr="00BF6E93">
              <w:rPr>
                <w:rFonts w:ascii="Times New Roman" w:hAnsi="Times New Roman"/>
                <w:spacing w:val="2"/>
                <w:sz w:val="23"/>
                <w:szCs w:val="23"/>
              </w:rPr>
              <w:t xml:space="preserve"> 13572,0 тыс. руб., в том числе: </w:t>
            </w:r>
            <w:r w:rsidR="00636AF5" w:rsidRPr="00BF6E93">
              <w:rPr>
                <w:rFonts w:ascii="Times New Roman" w:hAnsi="Times New Roman"/>
                <w:spacing w:val="2"/>
                <w:sz w:val="23"/>
                <w:szCs w:val="23"/>
              </w:rPr>
              <w:br/>
              <w:t>- местного бюджета – 13572,0 тыс. руб. </w:t>
            </w:r>
          </w:p>
        </w:tc>
      </w:tr>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pacing w:val="2"/>
                <w:sz w:val="23"/>
                <w:szCs w:val="23"/>
              </w:rPr>
            </w:pPr>
            <w:r w:rsidRPr="00BF6E93">
              <w:rPr>
                <w:rFonts w:ascii="Times New Roman" w:hAnsi="Times New Roman"/>
                <w:spacing w:val="2"/>
                <w:sz w:val="23"/>
                <w:szCs w:val="23"/>
              </w:rPr>
              <w:t>Ожидаемые результаты реализации муниципальной подпрограммы</w:t>
            </w:r>
            <w:r w:rsidRPr="00BF6E93">
              <w:rPr>
                <w:sz w:val="23"/>
                <w:szCs w:val="23"/>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636AF5" w:rsidP="00360623">
            <w:pPr>
              <w:spacing w:after="0" w:line="240" w:lineRule="auto"/>
              <w:rPr>
                <w:rFonts w:ascii="Times New Roman" w:hAnsi="Times New Roman"/>
                <w:sz w:val="23"/>
                <w:szCs w:val="23"/>
              </w:rPr>
            </w:pPr>
            <w:r w:rsidRPr="00BF6E93">
              <w:rPr>
                <w:rFonts w:ascii="Times New Roman" w:hAnsi="Times New Roman"/>
                <w:sz w:val="23"/>
                <w:szCs w:val="23"/>
              </w:rPr>
              <w:t>Расселенная площадь –</w:t>
            </w:r>
            <w:r w:rsidR="00360623" w:rsidRPr="00BF6E93">
              <w:rPr>
                <w:rFonts w:ascii="Times New Roman" w:hAnsi="Times New Roman"/>
                <w:sz w:val="23"/>
                <w:szCs w:val="23"/>
              </w:rPr>
              <w:t xml:space="preserve"> 821,3</w:t>
            </w:r>
            <w:r w:rsidRPr="00BF6E93">
              <w:rPr>
                <w:rFonts w:ascii="Times New Roman" w:hAnsi="Times New Roman"/>
                <w:sz w:val="23"/>
                <w:szCs w:val="23"/>
              </w:rPr>
              <w:t xml:space="preserve"> кв. метра;            </w:t>
            </w:r>
            <w:r w:rsidRPr="00BF6E93">
              <w:rPr>
                <w:rFonts w:ascii="Times New Roman" w:hAnsi="Times New Roman"/>
                <w:sz w:val="23"/>
                <w:szCs w:val="23"/>
              </w:rPr>
              <w:br/>
              <w:t xml:space="preserve">количество расселенных помещений </w:t>
            </w:r>
            <w:r w:rsidR="00360623" w:rsidRPr="00BF6E93">
              <w:rPr>
                <w:rFonts w:ascii="Times New Roman" w:hAnsi="Times New Roman"/>
                <w:sz w:val="23"/>
                <w:szCs w:val="23"/>
              </w:rPr>
              <w:t>–</w:t>
            </w:r>
            <w:r w:rsidRPr="00BF6E93">
              <w:rPr>
                <w:rFonts w:ascii="Times New Roman" w:hAnsi="Times New Roman"/>
                <w:sz w:val="23"/>
                <w:szCs w:val="23"/>
              </w:rPr>
              <w:t xml:space="preserve"> </w:t>
            </w:r>
            <w:r w:rsidR="00360623" w:rsidRPr="00BF6E93">
              <w:rPr>
                <w:rFonts w:ascii="Times New Roman" w:hAnsi="Times New Roman"/>
                <w:sz w:val="23"/>
                <w:szCs w:val="23"/>
              </w:rPr>
              <w:t xml:space="preserve">23 </w:t>
            </w:r>
            <w:r w:rsidRPr="00BF6E93">
              <w:rPr>
                <w:rFonts w:ascii="Times New Roman" w:hAnsi="Times New Roman"/>
                <w:sz w:val="23"/>
                <w:szCs w:val="23"/>
              </w:rPr>
              <w:t xml:space="preserve">ед.;       </w:t>
            </w:r>
            <w:r w:rsidRPr="00BF6E93">
              <w:rPr>
                <w:rFonts w:ascii="Times New Roman" w:hAnsi="Times New Roman"/>
                <w:sz w:val="23"/>
                <w:szCs w:val="23"/>
              </w:rPr>
              <w:br/>
              <w:t>количес</w:t>
            </w:r>
            <w:r w:rsidR="00360623" w:rsidRPr="00BF6E93">
              <w:rPr>
                <w:rFonts w:ascii="Times New Roman" w:hAnsi="Times New Roman"/>
                <w:sz w:val="23"/>
                <w:szCs w:val="23"/>
              </w:rPr>
              <w:t xml:space="preserve">тво переселенных жителей -  68 </w:t>
            </w:r>
            <w:r w:rsidRPr="00BF6E93">
              <w:rPr>
                <w:rFonts w:ascii="Times New Roman" w:hAnsi="Times New Roman"/>
                <w:sz w:val="23"/>
                <w:szCs w:val="23"/>
              </w:rPr>
              <w:t xml:space="preserve">чел.        </w:t>
            </w:r>
          </w:p>
        </w:tc>
      </w:tr>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before="30" w:after="0" w:line="240" w:lineRule="auto"/>
              <w:rPr>
                <w:rFonts w:ascii="Times New Roman" w:hAnsi="Times New Roman"/>
                <w:spacing w:val="2"/>
                <w:sz w:val="23"/>
                <w:szCs w:val="23"/>
              </w:rPr>
            </w:pPr>
            <w:r w:rsidRPr="00BF6E93">
              <w:rPr>
                <w:rFonts w:ascii="Times New Roman" w:hAnsi="Times New Roman"/>
                <w:spacing w:val="2"/>
                <w:sz w:val="23"/>
                <w:szCs w:val="23"/>
              </w:rPr>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636AF5" w:rsidP="00636AF5">
            <w:pPr>
              <w:spacing w:after="0" w:line="240" w:lineRule="auto"/>
              <w:contextualSpacing/>
              <w:rPr>
                <w:rFonts w:ascii="Times New Roman" w:hAnsi="Times New Roman"/>
                <w:sz w:val="23"/>
                <w:szCs w:val="23"/>
              </w:rPr>
            </w:pPr>
            <w:r w:rsidRPr="00BF6E93">
              <w:rPr>
                <w:rFonts w:ascii="Times New Roman" w:hAnsi="Times New Roman"/>
                <w:sz w:val="23"/>
                <w:szCs w:val="23"/>
              </w:rPr>
              <w:t>- Федеральный закон Российской Федерации от 06.10.2003г. № 131 -ФЗ «Об общих принципах организации местного самоуправления в Российской Федерации»</w:t>
            </w:r>
          </w:p>
        </w:tc>
      </w:tr>
    </w:tbl>
    <w:p w:rsidR="00636AF5" w:rsidRPr="00BF6E93" w:rsidRDefault="00636AF5" w:rsidP="00636AF5">
      <w:pPr>
        <w:spacing w:after="0" w:line="240" w:lineRule="auto"/>
        <w:contextualSpacing/>
        <w:jc w:val="center"/>
        <w:rPr>
          <w:rFonts w:ascii="Times New Roman" w:hAnsi="Times New Roman"/>
          <w:b/>
          <w:sz w:val="24"/>
          <w:szCs w:val="24"/>
        </w:rPr>
      </w:pPr>
    </w:p>
    <w:p w:rsidR="00272F7C" w:rsidRPr="00BF6E93" w:rsidRDefault="00272F7C" w:rsidP="001F601D">
      <w:pPr>
        <w:widowControl w:val="0"/>
        <w:autoSpaceDE w:val="0"/>
        <w:autoSpaceDN w:val="0"/>
        <w:adjustRightInd w:val="0"/>
        <w:spacing w:after="0"/>
        <w:jc w:val="center"/>
        <w:rPr>
          <w:rFonts w:ascii="Times New Roman" w:hAnsi="Times New Roman"/>
          <w:b/>
          <w:sz w:val="24"/>
          <w:szCs w:val="24"/>
        </w:rPr>
      </w:pPr>
    </w:p>
    <w:p w:rsidR="00E12C79" w:rsidRPr="00BF6E93" w:rsidRDefault="00E12C79" w:rsidP="0023763E">
      <w:pPr>
        <w:pStyle w:val="ConsPlusNormal"/>
        <w:widowControl/>
        <w:spacing w:line="276" w:lineRule="auto"/>
        <w:ind w:firstLine="0"/>
        <w:jc w:val="center"/>
        <w:outlineLvl w:val="1"/>
        <w:rPr>
          <w:rFonts w:ascii="Times New Roman" w:hAnsi="Times New Roman" w:cs="Times New Roman"/>
          <w:b/>
          <w:sz w:val="24"/>
          <w:szCs w:val="24"/>
        </w:rPr>
      </w:pPr>
    </w:p>
    <w:p w:rsidR="00E12C79" w:rsidRPr="00BF6E93" w:rsidRDefault="00E12C79" w:rsidP="0023763E">
      <w:pPr>
        <w:pStyle w:val="ConsPlusNormal"/>
        <w:widowControl/>
        <w:spacing w:line="276" w:lineRule="auto"/>
        <w:ind w:firstLine="0"/>
        <w:jc w:val="center"/>
        <w:outlineLvl w:val="1"/>
        <w:rPr>
          <w:rFonts w:ascii="Times New Roman" w:hAnsi="Times New Roman" w:cs="Times New Roman"/>
          <w:b/>
          <w:sz w:val="24"/>
          <w:szCs w:val="24"/>
        </w:rPr>
      </w:pPr>
    </w:p>
    <w:p w:rsidR="0023763E" w:rsidRPr="00BF6E93" w:rsidRDefault="0023763E" w:rsidP="0023763E">
      <w:pPr>
        <w:pStyle w:val="ConsPlusNormal"/>
        <w:widowControl/>
        <w:spacing w:line="276" w:lineRule="auto"/>
        <w:ind w:firstLine="0"/>
        <w:jc w:val="center"/>
        <w:outlineLvl w:val="1"/>
        <w:rPr>
          <w:rFonts w:ascii="Times New Roman" w:hAnsi="Times New Roman" w:cs="Times New Roman"/>
          <w:b/>
          <w:sz w:val="24"/>
          <w:szCs w:val="24"/>
        </w:rPr>
      </w:pPr>
      <w:r w:rsidRPr="00BF6E93">
        <w:rPr>
          <w:rFonts w:ascii="Times New Roman" w:hAnsi="Times New Roman" w:cs="Times New Roman"/>
          <w:b/>
          <w:sz w:val="24"/>
          <w:szCs w:val="24"/>
        </w:rPr>
        <w:lastRenderedPageBreak/>
        <w:t>ОПИСАНИЕ ПОДПРОГРАММЫ</w:t>
      </w:r>
    </w:p>
    <w:p w:rsidR="0023763E" w:rsidRPr="00BF6E93" w:rsidRDefault="0023763E" w:rsidP="0023763E">
      <w:pPr>
        <w:pStyle w:val="ConsPlusTitle"/>
        <w:widowControl/>
        <w:spacing w:line="276" w:lineRule="auto"/>
        <w:jc w:val="center"/>
        <w:rPr>
          <w:rFonts w:ascii="Times New Roman" w:hAnsi="Times New Roman"/>
          <w:sz w:val="24"/>
          <w:szCs w:val="24"/>
        </w:rPr>
      </w:pPr>
      <w:r w:rsidRPr="00BF6E93">
        <w:rPr>
          <w:rFonts w:ascii="Times New Roman" w:hAnsi="Times New Roman"/>
          <w:sz w:val="24"/>
          <w:szCs w:val="24"/>
        </w:rPr>
        <w:t xml:space="preserve">«Переселение граждан из аварийного жилищного фонда </w:t>
      </w:r>
    </w:p>
    <w:p w:rsidR="0023763E" w:rsidRPr="00BF6E93" w:rsidRDefault="0023763E" w:rsidP="0023763E">
      <w:pPr>
        <w:pStyle w:val="ConsPlusTitle"/>
        <w:widowControl/>
        <w:spacing w:line="276" w:lineRule="auto"/>
        <w:jc w:val="center"/>
        <w:rPr>
          <w:rFonts w:ascii="Times New Roman" w:hAnsi="Times New Roman"/>
          <w:sz w:val="24"/>
          <w:szCs w:val="24"/>
        </w:rPr>
      </w:pPr>
      <w:r w:rsidRPr="00BF6E93">
        <w:rPr>
          <w:rFonts w:ascii="Times New Roman" w:hAnsi="Times New Roman"/>
          <w:sz w:val="24"/>
          <w:szCs w:val="24"/>
        </w:rPr>
        <w:t xml:space="preserve">на территории муниципального образования Сосновское сельское поселение муниципального образования </w:t>
      </w:r>
      <w:proofErr w:type="spellStart"/>
      <w:r w:rsidRPr="00BF6E93">
        <w:rPr>
          <w:rFonts w:ascii="Times New Roman" w:hAnsi="Times New Roman"/>
          <w:sz w:val="24"/>
          <w:szCs w:val="24"/>
        </w:rPr>
        <w:t>Приозерский</w:t>
      </w:r>
      <w:proofErr w:type="spellEnd"/>
      <w:r w:rsidRPr="00BF6E93">
        <w:rPr>
          <w:rFonts w:ascii="Times New Roman" w:hAnsi="Times New Roman"/>
          <w:sz w:val="24"/>
          <w:szCs w:val="24"/>
        </w:rPr>
        <w:t xml:space="preserve"> муниципальный район </w:t>
      </w:r>
    </w:p>
    <w:p w:rsidR="0023763E" w:rsidRPr="00BF6E93" w:rsidRDefault="0023763E" w:rsidP="0023763E">
      <w:pPr>
        <w:pStyle w:val="ConsPlusTitle"/>
        <w:widowControl/>
        <w:spacing w:line="276" w:lineRule="auto"/>
        <w:jc w:val="center"/>
        <w:rPr>
          <w:rFonts w:ascii="Times New Roman" w:hAnsi="Times New Roman"/>
          <w:sz w:val="24"/>
          <w:szCs w:val="24"/>
          <w:lang w:eastAsia="ar-SA"/>
        </w:rPr>
      </w:pPr>
      <w:r w:rsidRPr="00BF6E93">
        <w:rPr>
          <w:rFonts w:ascii="Times New Roman" w:hAnsi="Times New Roman"/>
          <w:sz w:val="24"/>
          <w:szCs w:val="24"/>
        </w:rPr>
        <w:t>Ленинградской области в 2014 году».</w:t>
      </w:r>
      <w:r w:rsidRPr="00BF6E93">
        <w:rPr>
          <w:rFonts w:ascii="Times New Roman" w:hAnsi="Times New Roman"/>
          <w:sz w:val="24"/>
          <w:szCs w:val="24"/>
          <w:lang w:eastAsia="ar-SA"/>
        </w:rPr>
        <w:t xml:space="preserve">  </w:t>
      </w:r>
    </w:p>
    <w:p w:rsidR="0023763E" w:rsidRPr="00BF6E93" w:rsidRDefault="0023763E" w:rsidP="0023763E">
      <w:pPr>
        <w:pStyle w:val="ConsPlusTitle"/>
        <w:widowControl/>
        <w:spacing w:line="276" w:lineRule="auto"/>
        <w:jc w:val="center"/>
        <w:rPr>
          <w:rFonts w:ascii="Times New Roman" w:hAnsi="Times New Roman" w:cs="Times New Roman"/>
          <w:sz w:val="24"/>
          <w:szCs w:val="24"/>
        </w:rPr>
      </w:pPr>
    </w:p>
    <w:p w:rsidR="0023763E" w:rsidRPr="00BF6E93" w:rsidRDefault="0023763E" w:rsidP="0023763E">
      <w:pPr>
        <w:pStyle w:val="ConsPlusNormal"/>
        <w:widowControl/>
        <w:spacing w:line="276" w:lineRule="auto"/>
        <w:ind w:firstLine="540"/>
        <w:jc w:val="center"/>
        <w:outlineLvl w:val="1"/>
        <w:rPr>
          <w:rFonts w:ascii="Times New Roman" w:hAnsi="Times New Roman" w:cs="Times New Roman"/>
          <w:sz w:val="23"/>
          <w:szCs w:val="23"/>
        </w:rPr>
      </w:pPr>
      <w:r w:rsidRPr="00BF6E93">
        <w:rPr>
          <w:rFonts w:ascii="Times New Roman" w:hAnsi="Times New Roman" w:cs="Times New Roman"/>
          <w:sz w:val="23"/>
          <w:szCs w:val="23"/>
        </w:rPr>
        <w:t xml:space="preserve">1. Содержание проблемы и обоснование необходимости ее решения </w:t>
      </w:r>
    </w:p>
    <w:p w:rsidR="0023763E" w:rsidRPr="00BF6E93" w:rsidRDefault="0023763E" w:rsidP="0023763E">
      <w:pPr>
        <w:pStyle w:val="ConsPlusNormal"/>
        <w:widowControl/>
        <w:spacing w:line="276" w:lineRule="auto"/>
        <w:ind w:firstLine="540"/>
        <w:jc w:val="center"/>
        <w:outlineLvl w:val="1"/>
        <w:rPr>
          <w:rFonts w:ascii="Times New Roman" w:hAnsi="Times New Roman" w:cs="Times New Roman"/>
          <w:sz w:val="23"/>
          <w:szCs w:val="23"/>
        </w:rPr>
      </w:pPr>
      <w:r w:rsidRPr="00BF6E93">
        <w:rPr>
          <w:rFonts w:ascii="Times New Roman" w:hAnsi="Times New Roman" w:cs="Times New Roman"/>
          <w:sz w:val="23"/>
          <w:szCs w:val="23"/>
        </w:rPr>
        <w:t>программными методами</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w:t>
      </w:r>
      <w:proofErr w:type="gramStart"/>
      <w:r w:rsidRPr="00BF6E93">
        <w:rPr>
          <w:rFonts w:ascii="Times New Roman" w:hAnsi="Times New Roman" w:cs="Times New Roman"/>
          <w:sz w:val="23"/>
          <w:szCs w:val="23"/>
        </w:rPr>
        <w:t>из</w:t>
      </w:r>
      <w:proofErr w:type="gramEnd"/>
      <w:r w:rsidRPr="00BF6E93">
        <w:rPr>
          <w:rFonts w:ascii="Times New Roman" w:hAnsi="Times New Roman" w:cs="Times New Roman"/>
          <w:sz w:val="23"/>
          <w:szCs w:val="23"/>
        </w:rPr>
        <w:t xml:space="preserve"> наиболее </w:t>
      </w:r>
      <w:proofErr w:type="gramStart"/>
      <w:r w:rsidRPr="00BF6E93">
        <w:rPr>
          <w:rFonts w:ascii="Times New Roman" w:hAnsi="Times New Roman" w:cs="Times New Roman"/>
          <w:sz w:val="23"/>
          <w:szCs w:val="23"/>
        </w:rPr>
        <w:t>актуальных</w:t>
      </w:r>
      <w:proofErr w:type="gramEnd"/>
      <w:r w:rsidRPr="00BF6E93">
        <w:rPr>
          <w:rFonts w:ascii="Times New Roman" w:hAnsi="Times New Roman" w:cs="Times New Roman"/>
          <w:sz w:val="23"/>
          <w:szCs w:val="23"/>
        </w:rPr>
        <w:t xml:space="preserve"> задач и требует скорейшего решения с использованием программно-целевого метода.</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На 1 января 2013 года площадь признанных аварийными 7 многоквартирных жилых домов на территории муниципального образования Сосновское сельское поселение составляет более 1192,75 квадратных метров, требуется переселение 68 жителей.</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 Большую долю аварийного жилья составляет жилье, занимаемое на условиях социального найма и являющееся муниципальной собственностью.</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540"/>
        <w:jc w:val="center"/>
        <w:outlineLvl w:val="1"/>
        <w:rPr>
          <w:rFonts w:ascii="Times New Roman" w:hAnsi="Times New Roman" w:cs="Times New Roman"/>
          <w:sz w:val="23"/>
          <w:szCs w:val="23"/>
        </w:rPr>
      </w:pPr>
      <w:r w:rsidRPr="00BF6E93">
        <w:rPr>
          <w:rFonts w:ascii="Times New Roman" w:hAnsi="Times New Roman" w:cs="Times New Roman"/>
          <w:sz w:val="23"/>
          <w:szCs w:val="23"/>
        </w:rPr>
        <w:t>2. Основные цели и задачи Подпрограммы.</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708"/>
        <w:jc w:val="both"/>
        <w:rPr>
          <w:rFonts w:ascii="Times New Roman" w:hAnsi="Times New Roman" w:cs="Times New Roman"/>
          <w:sz w:val="23"/>
          <w:szCs w:val="23"/>
        </w:rPr>
      </w:pPr>
      <w:r w:rsidRPr="00BF6E93">
        <w:rPr>
          <w:rFonts w:ascii="Times New Roman" w:hAnsi="Times New Roman" w:cs="Times New Roman"/>
          <w:sz w:val="23"/>
          <w:szCs w:val="23"/>
        </w:rPr>
        <w:t xml:space="preserve">Основными целями </w:t>
      </w:r>
      <w:proofErr w:type="spellStart"/>
      <w:r w:rsidRPr="00BF6E93">
        <w:rPr>
          <w:rFonts w:ascii="Times New Roman" w:hAnsi="Times New Roman" w:cs="Times New Roman"/>
          <w:sz w:val="23"/>
          <w:szCs w:val="23"/>
        </w:rPr>
        <w:t>Подрограммы</w:t>
      </w:r>
      <w:proofErr w:type="spellEnd"/>
      <w:r w:rsidRPr="00BF6E93">
        <w:rPr>
          <w:rFonts w:ascii="Times New Roman" w:hAnsi="Times New Roman" w:cs="Times New Roman"/>
          <w:sz w:val="23"/>
          <w:szCs w:val="23"/>
        </w:rPr>
        <w:t xml:space="preserve"> 1  являются:</w:t>
      </w:r>
    </w:p>
    <w:p w:rsidR="0023763E" w:rsidRPr="00BF6E93" w:rsidRDefault="0023763E" w:rsidP="0023763E">
      <w:pPr>
        <w:pStyle w:val="ConsPlusNormal"/>
        <w:widowControl/>
        <w:tabs>
          <w:tab w:val="left" w:pos="426"/>
        </w:tabs>
        <w:spacing w:line="276" w:lineRule="auto"/>
        <w:ind w:firstLine="0"/>
        <w:jc w:val="both"/>
        <w:rPr>
          <w:rFonts w:ascii="Times New Roman" w:hAnsi="Times New Roman" w:cs="Times New Roman"/>
          <w:sz w:val="23"/>
          <w:szCs w:val="23"/>
        </w:rPr>
      </w:pPr>
      <w:r w:rsidRPr="00BF6E93">
        <w:rPr>
          <w:rFonts w:ascii="Times New Roman" w:hAnsi="Times New Roman" w:cs="Times New Roman"/>
          <w:sz w:val="23"/>
          <w:szCs w:val="23"/>
        </w:rPr>
        <w:t xml:space="preserve">1. Сокращение доли аварийного жилья в жилищном фонде муниципальном образовании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муниципальный район Ленинградской области;</w:t>
      </w:r>
    </w:p>
    <w:p w:rsidR="0023763E" w:rsidRPr="00BF6E93" w:rsidRDefault="0023763E" w:rsidP="0023763E">
      <w:pPr>
        <w:pStyle w:val="ConsPlusNormal"/>
        <w:widowControl/>
        <w:numPr>
          <w:ilvl w:val="0"/>
          <w:numId w:val="26"/>
        </w:numPr>
        <w:tabs>
          <w:tab w:val="left" w:pos="284"/>
          <w:tab w:val="left" w:pos="426"/>
        </w:tabs>
        <w:spacing w:line="276" w:lineRule="auto"/>
        <w:ind w:left="0" w:firstLine="0"/>
        <w:jc w:val="both"/>
        <w:rPr>
          <w:rFonts w:ascii="Times New Roman" w:hAnsi="Times New Roman" w:cs="Times New Roman"/>
          <w:sz w:val="23"/>
          <w:szCs w:val="23"/>
        </w:rPr>
      </w:pPr>
      <w:r w:rsidRPr="00BF6E93">
        <w:rPr>
          <w:rFonts w:ascii="Times New Roman" w:hAnsi="Times New Roman" w:cs="Times New Roman"/>
          <w:sz w:val="23"/>
          <w:szCs w:val="23"/>
        </w:rPr>
        <w:t>Развитие малоэтажного жилищного строительства;</w:t>
      </w:r>
    </w:p>
    <w:p w:rsidR="0023763E" w:rsidRPr="00BF6E93" w:rsidRDefault="0023763E" w:rsidP="0023763E">
      <w:pPr>
        <w:pStyle w:val="ConsPlusNormal"/>
        <w:widowControl/>
        <w:tabs>
          <w:tab w:val="left" w:pos="426"/>
        </w:tabs>
        <w:spacing w:line="276" w:lineRule="auto"/>
        <w:ind w:firstLine="0"/>
        <w:jc w:val="both"/>
        <w:rPr>
          <w:rFonts w:ascii="Times New Roman" w:hAnsi="Times New Roman" w:cs="Times New Roman"/>
          <w:sz w:val="23"/>
          <w:szCs w:val="23"/>
        </w:rPr>
      </w:pPr>
      <w:r w:rsidRPr="00BF6E93">
        <w:rPr>
          <w:rFonts w:ascii="Times New Roman" w:hAnsi="Times New Roman" w:cs="Times New Roman"/>
          <w:sz w:val="23"/>
          <w:szCs w:val="23"/>
        </w:rPr>
        <w:t>3. Создание безопасных и благоприятных условий проживания граждан путём переселения из аварийных многоквартирных домов в другие благоустроенные жилые помещения.</w:t>
      </w:r>
    </w:p>
    <w:p w:rsidR="0023763E" w:rsidRPr="00BF6E93" w:rsidRDefault="0023763E" w:rsidP="0023763E">
      <w:pPr>
        <w:pStyle w:val="ConsPlusNormal"/>
        <w:widowControl/>
        <w:tabs>
          <w:tab w:val="left" w:pos="426"/>
        </w:tabs>
        <w:spacing w:line="276" w:lineRule="auto"/>
        <w:ind w:firstLine="0"/>
        <w:jc w:val="both"/>
        <w:rPr>
          <w:rFonts w:ascii="Times New Roman" w:hAnsi="Times New Roman" w:cs="Times New Roman"/>
          <w:sz w:val="23"/>
          <w:szCs w:val="23"/>
        </w:rPr>
      </w:pPr>
      <w:r w:rsidRPr="00BF6E93">
        <w:rPr>
          <w:rFonts w:ascii="Times New Roman" w:hAnsi="Times New Roman" w:cs="Times New Roman"/>
          <w:sz w:val="23"/>
          <w:szCs w:val="23"/>
        </w:rPr>
        <w:tab/>
      </w:r>
      <w:r w:rsidRPr="00BF6E93">
        <w:rPr>
          <w:rFonts w:ascii="Times New Roman" w:hAnsi="Times New Roman" w:cs="Times New Roman"/>
          <w:sz w:val="23"/>
          <w:szCs w:val="23"/>
        </w:rPr>
        <w:tab/>
        <w:t>Основными задачами Подпрограммы 1 являются:</w:t>
      </w:r>
    </w:p>
    <w:p w:rsidR="0023763E" w:rsidRPr="00BF6E93" w:rsidRDefault="0023763E" w:rsidP="0023763E">
      <w:pPr>
        <w:pStyle w:val="ConsPlusNormal"/>
        <w:widowControl/>
        <w:tabs>
          <w:tab w:val="left" w:pos="426"/>
        </w:tabs>
        <w:spacing w:line="276" w:lineRule="auto"/>
        <w:ind w:firstLine="0"/>
        <w:jc w:val="both"/>
        <w:rPr>
          <w:rFonts w:ascii="Times New Roman" w:hAnsi="Times New Roman" w:cs="Times New Roman"/>
          <w:sz w:val="23"/>
          <w:szCs w:val="23"/>
        </w:rPr>
      </w:pPr>
      <w:r w:rsidRPr="00BF6E93">
        <w:rPr>
          <w:rFonts w:ascii="Times New Roman" w:hAnsi="Times New Roman" w:cs="Times New Roman"/>
          <w:sz w:val="23"/>
          <w:szCs w:val="23"/>
        </w:rPr>
        <w:t>Переселение граждан их аварийных домов, признанных таковыми до 1 января 20</w:t>
      </w:r>
      <w:r w:rsidR="00E12C79" w:rsidRPr="00BF6E93">
        <w:rPr>
          <w:rFonts w:ascii="Times New Roman" w:hAnsi="Times New Roman" w:cs="Times New Roman"/>
          <w:sz w:val="23"/>
          <w:szCs w:val="23"/>
        </w:rPr>
        <w:t>12</w:t>
      </w:r>
      <w:r w:rsidRPr="00BF6E93">
        <w:rPr>
          <w:rFonts w:ascii="Times New Roman" w:hAnsi="Times New Roman" w:cs="Times New Roman"/>
          <w:sz w:val="23"/>
          <w:szCs w:val="23"/>
        </w:rPr>
        <w:t xml:space="preserve"> года в связи с физическим износом в процессе их эксплуатации и подлежащих сносу.</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540"/>
        <w:jc w:val="center"/>
        <w:outlineLvl w:val="1"/>
        <w:rPr>
          <w:rFonts w:ascii="Times New Roman" w:hAnsi="Times New Roman" w:cs="Times New Roman"/>
          <w:sz w:val="23"/>
          <w:szCs w:val="23"/>
        </w:rPr>
      </w:pPr>
      <w:r w:rsidRPr="00BF6E93">
        <w:rPr>
          <w:rFonts w:ascii="Times New Roman" w:hAnsi="Times New Roman" w:cs="Times New Roman"/>
          <w:sz w:val="23"/>
          <w:szCs w:val="23"/>
        </w:rPr>
        <w:t xml:space="preserve">3. Сроки реализации </w:t>
      </w:r>
      <w:proofErr w:type="spellStart"/>
      <w:r w:rsidRPr="00BF6E93">
        <w:rPr>
          <w:rFonts w:ascii="Times New Roman" w:hAnsi="Times New Roman" w:cs="Times New Roman"/>
          <w:sz w:val="23"/>
          <w:szCs w:val="23"/>
        </w:rPr>
        <w:t>Подрограммы</w:t>
      </w:r>
      <w:proofErr w:type="spellEnd"/>
      <w:r w:rsidRPr="00BF6E93">
        <w:rPr>
          <w:rFonts w:ascii="Times New Roman" w:hAnsi="Times New Roman" w:cs="Times New Roman"/>
          <w:sz w:val="23"/>
          <w:szCs w:val="23"/>
        </w:rPr>
        <w:t>.</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Реализация программы – 2014 год.</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0"/>
        <w:jc w:val="center"/>
        <w:outlineLvl w:val="1"/>
        <w:rPr>
          <w:rFonts w:ascii="Times New Roman" w:hAnsi="Times New Roman" w:cs="Times New Roman"/>
          <w:sz w:val="23"/>
          <w:szCs w:val="23"/>
        </w:rPr>
      </w:pPr>
      <w:r w:rsidRPr="00BF6E93">
        <w:rPr>
          <w:rFonts w:ascii="Times New Roman" w:hAnsi="Times New Roman" w:cs="Times New Roman"/>
          <w:sz w:val="23"/>
          <w:szCs w:val="23"/>
        </w:rPr>
        <w:t>4. Мероприятия Подпрограммы.</w:t>
      </w:r>
    </w:p>
    <w:p w:rsidR="0023763E" w:rsidRPr="00BF6E93" w:rsidRDefault="0023763E" w:rsidP="0023763E">
      <w:pPr>
        <w:pStyle w:val="ConsPlusNormal"/>
        <w:widowControl/>
        <w:spacing w:line="276" w:lineRule="auto"/>
        <w:ind w:firstLine="540"/>
        <w:jc w:val="both"/>
        <w:outlineLvl w:val="1"/>
        <w:rPr>
          <w:rFonts w:ascii="Times New Roman" w:hAnsi="Times New Roman" w:cs="Times New Roman"/>
          <w:sz w:val="23"/>
          <w:szCs w:val="23"/>
        </w:rPr>
      </w:pP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roofErr w:type="gramStart"/>
      <w:r w:rsidRPr="00BF6E93">
        <w:rPr>
          <w:rFonts w:ascii="Times New Roman" w:hAnsi="Times New Roman" w:cs="Times New Roman"/>
          <w:sz w:val="23"/>
          <w:szCs w:val="23"/>
        </w:rPr>
        <w:t xml:space="preserve">Принятие решений и проведение мероприятий по переселению граждан из аварийного жилищного фонда МО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муниципальный район Ленинградской области осуществляется  со статьями 32 и 86 и 89  Жилищного кодекса Российской Федерации, Положением « О порядке и условиях предоставления жилых помещений </w:t>
      </w:r>
      <w:r w:rsidRPr="00BF6E93">
        <w:rPr>
          <w:rFonts w:ascii="Times New Roman" w:hAnsi="Times New Roman" w:cs="Times New Roman"/>
          <w:sz w:val="23"/>
          <w:szCs w:val="23"/>
        </w:rPr>
        <w:lastRenderedPageBreak/>
        <w:t>предоставления жилых помещений при расселении граждан из домов, подлежащих сносу, реконструкции и капитальному ремонту на территории МО Сосновское</w:t>
      </w:r>
      <w:proofErr w:type="gramEnd"/>
      <w:r w:rsidRPr="00BF6E93">
        <w:rPr>
          <w:rFonts w:ascii="Times New Roman" w:hAnsi="Times New Roman" w:cs="Times New Roman"/>
          <w:sz w:val="23"/>
          <w:szCs w:val="23"/>
        </w:rPr>
        <w:t xml:space="preserve"> сельское поселение». </w:t>
      </w:r>
    </w:p>
    <w:p w:rsidR="0023763E" w:rsidRPr="00BF6E93" w:rsidRDefault="0023763E" w:rsidP="0023763E">
      <w:pPr>
        <w:autoSpaceDE w:val="0"/>
        <w:autoSpaceDN w:val="0"/>
        <w:adjustRightInd w:val="0"/>
        <w:ind w:firstLine="540"/>
        <w:jc w:val="both"/>
        <w:rPr>
          <w:rFonts w:ascii="Times New Roman" w:hAnsi="Times New Roman"/>
          <w:sz w:val="23"/>
          <w:szCs w:val="23"/>
        </w:rPr>
      </w:pPr>
      <w:r w:rsidRPr="00BF6E93">
        <w:rPr>
          <w:rFonts w:ascii="Times New Roman" w:hAnsi="Times New Roman"/>
          <w:sz w:val="23"/>
          <w:szCs w:val="23"/>
        </w:rPr>
        <w:t>Способами переселения граждан из аварийного жилищного фонда являются:</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предоставление гражданам, занимающим жилые помещения муниципального жилищного фонда МО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муниципальный район Ленинградской области;</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по договорам социального найма, переселяемым в рамках Подпрограммы 1,  жилых помещений муниципального жилищного фонда МО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муниципальный район Ленинградской области по договорам социального найма;</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roofErr w:type="gramStart"/>
      <w:r w:rsidRPr="00BF6E93">
        <w:rPr>
          <w:rFonts w:ascii="Times New Roman" w:hAnsi="Times New Roman" w:cs="Times New Roman"/>
          <w:sz w:val="23"/>
          <w:szCs w:val="23"/>
        </w:rPr>
        <w:t xml:space="preserve">предоставление гражданам, являющимся собственниками жилых помещений, переселяемым в рамках Программы, жилых помещений муниципального жилищного фонда МО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муниципальный район Ленинградской области по договорам мены.</w:t>
      </w:r>
      <w:proofErr w:type="gramEnd"/>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Реализация мероприятий Подпрограммы может осуществляться путём долевого участия в строительстве жилых домов. Срок сдачи строящихся многоквартирных жилых домов, в которых по договору долевого участия в строительстве приобретается жильё для переселения граждан из аварийного жилищного фонда – 2014 год.</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В целях реализации Подпрограммы 1 подготовлен </w:t>
      </w:r>
      <w:hyperlink r:id="rId9" w:history="1">
        <w:r w:rsidRPr="00BF6E93">
          <w:rPr>
            <w:rFonts w:ascii="Times New Roman" w:hAnsi="Times New Roman" w:cs="Times New Roman"/>
            <w:sz w:val="23"/>
            <w:szCs w:val="23"/>
          </w:rPr>
          <w:t>Перечень</w:t>
        </w:r>
      </w:hyperlink>
      <w:r w:rsidRPr="00BF6E93">
        <w:rPr>
          <w:rFonts w:ascii="Times New Roman" w:hAnsi="Times New Roman" w:cs="Times New Roman"/>
          <w:sz w:val="23"/>
          <w:szCs w:val="23"/>
        </w:rP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(приложение 1 к Подпрограмме 1).</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0"/>
        <w:jc w:val="center"/>
        <w:outlineLvl w:val="1"/>
        <w:rPr>
          <w:rFonts w:ascii="Times New Roman" w:hAnsi="Times New Roman" w:cs="Times New Roman"/>
          <w:sz w:val="23"/>
          <w:szCs w:val="23"/>
        </w:rPr>
      </w:pPr>
      <w:r w:rsidRPr="00BF6E93">
        <w:rPr>
          <w:rFonts w:ascii="Times New Roman" w:hAnsi="Times New Roman" w:cs="Times New Roman"/>
          <w:sz w:val="23"/>
          <w:szCs w:val="23"/>
        </w:rPr>
        <w:t>5. Обоснование объёмов средств на реализацию Подпрограммы 1</w:t>
      </w:r>
    </w:p>
    <w:p w:rsidR="0023763E" w:rsidRPr="00BF6E93" w:rsidRDefault="0023763E" w:rsidP="0023763E">
      <w:pPr>
        <w:pStyle w:val="ConsPlusNormal"/>
        <w:widowControl/>
        <w:spacing w:line="276" w:lineRule="auto"/>
        <w:ind w:firstLine="540"/>
        <w:jc w:val="both"/>
        <w:outlineLvl w:val="1"/>
        <w:rPr>
          <w:rFonts w:ascii="Times New Roman" w:hAnsi="Times New Roman" w:cs="Times New Roman"/>
          <w:sz w:val="23"/>
          <w:szCs w:val="23"/>
        </w:rPr>
      </w:pP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общая площадь жилых помещений в аварийных многоквартирных домах, подлежащих расселению в рамках программы – 821,26 кв</w:t>
      </w:r>
      <w:proofErr w:type="gramStart"/>
      <w:r w:rsidRPr="00BF6E93">
        <w:rPr>
          <w:rFonts w:ascii="Times New Roman" w:hAnsi="Times New Roman" w:cs="Times New Roman"/>
          <w:sz w:val="23"/>
          <w:szCs w:val="23"/>
        </w:rPr>
        <w:t>.м</w:t>
      </w:r>
      <w:proofErr w:type="gramEnd"/>
      <w:r w:rsidRPr="00BF6E93">
        <w:rPr>
          <w:rFonts w:ascii="Times New Roman" w:hAnsi="Times New Roman" w:cs="Times New Roman"/>
          <w:sz w:val="23"/>
          <w:szCs w:val="23"/>
        </w:rPr>
        <w:t>;</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Объём финансирования рассчитан исходя </w:t>
      </w:r>
      <w:proofErr w:type="gramStart"/>
      <w:r w:rsidRPr="00BF6E93">
        <w:rPr>
          <w:rFonts w:ascii="Times New Roman" w:hAnsi="Times New Roman" w:cs="Times New Roman"/>
          <w:sz w:val="23"/>
          <w:szCs w:val="23"/>
        </w:rPr>
        <w:t>из</w:t>
      </w:r>
      <w:proofErr w:type="gramEnd"/>
      <w:r w:rsidRPr="00BF6E93">
        <w:rPr>
          <w:rFonts w:ascii="Times New Roman" w:hAnsi="Times New Roman" w:cs="Times New Roman"/>
          <w:sz w:val="23"/>
          <w:szCs w:val="23"/>
        </w:rPr>
        <w:t>:</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предоставления жилого помещения, равнозначного по общей </w:t>
      </w:r>
      <w:proofErr w:type="gramStart"/>
      <w:r w:rsidRPr="00BF6E93">
        <w:rPr>
          <w:rFonts w:ascii="Times New Roman" w:hAnsi="Times New Roman" w:cs="Times New Roman"/>
          <w:sz w:val="23"/>
          <w:szCs w:val="23"/>
        </w:rPr>
        <w:t>площади</w:t>
      </w:r>
      <w:proofErr w:type="gramEnd"/>
      <w:r w:rsidRPr="00BF6E93">
        <w:rPr>
          <w:rFonts w:ascii="Times New Roman" w:hAnsi="Times New Roman" w:cs="Times New Roman"/>
          <w:sz w:val="23"/>
          <w:szCs w:val="23"/>
        </w:rPr>
        <w:t xml:space="preserve"> ранее занимаемому жилому помещению</w:t>
      </w:r>
    </w:p>
    <w:p w:rsidR="0023763E" w:rsidRPr="00BF6E93" w:rsidRDefault="0023763E" w:rsidP="0023763E">
      <w:pPr>
        <w:autoSpaceDE w:val="0"/>
        <w:autoSpaceDN w:val="0"/>
        <w:adjustRightInd w:val="0"/>
        <w:spacing w:after="0"/>
        <w:ind w:firstLine="540"/>
        <w:jc w:val="both"/>
        <w:rPr>
          <w:rFonts w:ascii="Times New Roman" w:hAnsi="Times New Roman"/>
          <w:sz w:val="23"/>
          <w:szCs w:val="23"/>
        </w:rPr>
      </w:pPr>
      <w:r w:rsidRPr="00BF6E93">
        <w:rPr>
          <w:rFonts w:ascii="Times New Roman" w:hAnsi="Times New Roman"/>
          <w:sz w:val="23"/>
          <w:szCs w:val="23"/>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3763E" w:rsidRPr="00BF6E93" w:rsidRDefault="0023763E" w:rsidP="0023763E">
      <w:pPr>
        <w:autoSpaceDE w:val="0"/>
        <w:autoSpaceDN w:val="0"/>
        <w:adjustRightInd w:val="0"/>
        <w:spacing w:after="0"/>
        <w:ind w:firstLine="540"/>
        <w:jc w:val="both"/>
        <w:rPr>
          <w:rFonts w:ascii="Times New Roman" w:hAnsi="Times New Roman"/>
          <w:sz w:val="23"/>
          <w:szCs w:val="23"/>
        </w:rPr>
      </w:pPr>
      <w:r w:rsidRPr="00BF6E93">
        <w:rPr>
          <w:rFonts w:ascii="Times New Roman" w:hAnsi="Times New Roman"/>
          <w:sz w:val="23"/>
          <w:szCs w:val="23"/>
        </w:rPr>
        <w:t>средней рыночной стоимости 1 кв</w:t>
      </w:r>
      <w:proofErr w:type="gramStart"/>
      <w:r w:rsidRPr="00BF6E93">
        <w:rPr>
          <w:rFonts w:ascii="Times New Roman" w:hAnsi="Times New Roman"/>
          <w:sz w:val="23"/>
          <w:szCs w:val="23"/>
        </w:rPr>
        <w:t>.м</w:t>
      </w:r>
      <w:proofErr w:type="gramEnd"/>
      <w:r w:rsidRPr="00BF6E93">
        <w:rPr>
          <w:rFonts w:ascii="Times New Roman" w:hAnsi="Times New Roman"/>
          <w:sz w:val="23"/>
          <w:szCs w:val="23"/>
        </w:rPr>
        <w:t xml:space="preserve"> общей площади жилья по МО Сосновское сельское поселение МО </w:t>
      </w:r>
      <w:proofErr w:type="spellStart"/>
      <w:r w:rsidRPr="00BF6E93">
        <w:rPr>
          <w:rFonts w:ascii="Times New Roman" w:hAnsi="Times New Roman"/>
          <w:sz w:val="23"/>
          <w:szCs w:val="23"/>
        </w:rPr>
        <w:t>Приозерский</w:t>
      </w:r>
      <w:proofErr w:type="spellEnd"/>
      <w:r w:rsidRPr="00BF6E93">
        <w:rPr>
          <w:rFonts w:ascii="Times New Roman" w:hAnsi="Times New Roman"/>
          <w:sz w:val="23"/>
          <w:szCs w:val="23"/>
        </w:rPr>
        <w:t xml:space="preserve"> муниципальный район Ленинградской области, устанавливаемой ежеквартально в целях реализации муниципальных жилищных программ. </w:t>
      </w:r>
    </w:p>
    <w:p w:rsidR="0023763E" w:rsidRPr="00BF6E93" w:rsidRDefault="0023763E" w:rsidP="0023763E">
      <w:pPr>
        <w:autoSpaceDE w:val="0"/>
        <w:autoSpaceDN w:val="0"/>
        <w:adjustRightInd w:val="0"/>
        <w:spacing w:after="0"/>
        <w:ind w:firstLine="540"/>
        <w:jc w:val="both"/>
        <w:rPr>
          <w:rFonts w:ascii="Times New Roman" w:hAnsi="Times New Roman"/>
          <w:sz w:val="23"/>
          <w:szCs w:val="23"/>
        </w:rPr>
      </w:pPr>
      <w:r w:rsidRPr="00BF6E93">
        <w:rPr>
          <w:rFonts w:ascii="Times New Roman" w:hAnsi="Times New Roman"/>
          <w:sz w:val="23"/>
          <w:szCs w:val="23"/>
        </w:rPr>
        <w:t>Дополнительные расходы:</w:t>
      </w:r>
    </w:p>
    <w:p w:rsidR="0023763E" w:rsidRPr="00BF6E93" w:rsidRDefault="0023763E" w:rsidP="0023763E">
      <w:pPr>
        <w:autoSpaceDE w:val="0"/>
        <w:autoSpaceDN w:val="0"/>
        <w:adjustRightInd w:val="0"/>
        <w:spacing w:after="0"/>
        <w:ind w:firstLine="540"/>
        <w:jc w:val="both"/>
        <w:rPr>
          <w:rFonts w:ascii="Times New Roman" w:hAnsi="Times New Roman"/>
          <w:sz w:val="23"/>
          <w:szCs w:val="23"/>
        </w:rPr>
      </w:pPr>
      <w:r w:rsidRPr="00BF6E93">
        <w:rPr>
          <w:rFonts w:ascii="Times New Roman" w:hAnsi="Times New Roman"/>
          <w:sz w:val="23"/>
          <w:szCs w:val="23"/>
        </w:rPr>
        <w:t>связанные с предоставлением жилых помещений, состоящих из того же числа комнат в ранее занимаемых жилых помещениях и подлежащих расселению</w:t>
      </w:r>
    </w:p>
    <w:p w:rsidR="0023763E" w:rsidRPr="00BF6E93" w:rsidRDefault="0023763E" w:rsidP="0023763E">
      <w:pPr>
        <w:autoSpaceDE w:val="0"/>
        <w:autoSpaceDN w:val="0"/>
        <w:adjustRightInd w:val="0"/>
        <w:spacing w:after="0"/>
        <w:ind w:firstLine="540"/>
        <w:jc w:val="both"/>
        <w:rPr>
          <w:rFonts w:ascii="Times New Roman" w:hAnsi="Times New Roman"/>
          <w:sz w:val="23"/>
          <w:szCs w:val="23"/>
        </w:rPr>
      </w:pPr>
      <w:proofErr w:type="gramStart"/>
      <w:r w:rsidRPr="00BF6E93">
        <w:rPr>
          <w:rFonts w:ascii="Times New Roman" w:hAnsi="Times New Roman"/>
          <w:sz w:val="23"/>
          <w:szCs w:val="23"/>
        </w:rPr>
        <w:t>связанные с оплатой стоимости дополнительных метров, но не более установленной органом местного самоуправления нормы предоставления площади жилого помещения на одного человека, в случае, если по результатом торгов, приобретаемая площадь будет превышать расселяемую финансируются из бюджета муниципального образования.</w:t>
      </w:r>
      <w:proofErr w:type="gramEnd"/>
    </w:p>
    <w:p w:rsidR="0023763E" w:rsidRPr="00BF6E93" w:rsidRDefault="0023763E" w:rsidP="0023763E">
      <w:pPr>
        <w:autoSpaceDE w:val="0"/>
        <w:autoSpaceDN w:val="0"/>
        <w:adjustRightInd w:val="0"/>
        <w:spacing w:after="0"/>
        <w:ind w:firstLine="540"/>
        <w:jc w:val="both"/>
        <w:rPr>
          <w:rFonts w:ascii="Times New Roman" w:hAnsi="Times New Roman"/>
          <w:sz w:val="23"/>
          <w:szCs w:val="23"/>
        </w:rPr>
      </w:pPr>
      <w:r w:rsidRPr="00BF6E93">
        <w:rPr>
          <w:rFonts w:ascii="Times New Roman" w:hAnsi="Times New Roman"/>
          <w:sz w:val="23"/>
          <w:szCs w:val="23"/>
        </w:rPr>
        <w:t>Общий объём финансирования на реализацию Подпрограммы 1 – 13572,0 тысяч рублей. Источник финансирования – местный бюджет.</w:t>
      </w:r>
    </w:p>
    <w:p w:rsidR="0023763E" w:rsidRPr="00BF6E93" w:rsidRDefault="0023763E" w:rsidP="0023763E">
      <w:pPr>
        <w:autoSpaceDE w:val="0"/>
        <w:autoSpaceDN w:val="0"/>
        <w:adjustRightInd w:val="0"/>
        <w:spacing w:after="0"/>
        <w:ind w:firstLine="540"/>
        <w:jc w:val="both"/>
        <w:rPr>
          <w:sz w:val="23"/>
          <w:szCs w:val="23"/>
        </w:rPr>
      </w:pPr>
    </w:p>
    <w:p w:rsidR="0023763E" w:rsidRPr="00BF6E93" w:rsidRDefault="0023763E" w:rsidP="0023763E">
      <w:pPr>
        <w:pStyle w:val="ConsPlusNormal"/>
        <w:widowControl/>
        <w:spacing w:line="276" w:lineRule="auto"/>
        <w:ind w:firstLine="0"/>
        <w:jc w:val="center"/>
        <w:outlineLvl w:val="1"/>
        <w:rPr>
          <w:rFonts w:ascii="Times New Roman" w:hAnsi="Times New Roman" w:cs="Times New Roman"/>
          <w:sz w:val="23"/>
          <w:szCs w:val="23"/>
        </w:rPr>
      </w:pPr>
      <w:r w:rsidRPr="00BF6E93">
        <w:rPr>
          <w:rFonts w:ascii="Times New Roman" w:hAnsi="Times New Roman" w:cs="Times New Roman"/>
          <w:sz w:val="23"/>
          <w:szCs w:val="23"/>
        </w:rPr>
        <w:t>6. Планируемые показатели выполнения Подпрограммы.</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Основным показателем выполнения Подпрограммы 1 является количество переселенных в 2014 году граждан, проживавших в аварийном жилищном фонде.</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В рамках реализации Подпрограммы 1 подлежат переселению 68 человек из 7 аварийных многоквартирных жилых домов, признанных аварийными до 1 января </w:t>
      </w:r>
      <w:r w:rsidR="00E12C79" w:rsidRPr="00BF6E93">
        <w:rPr>
          <w:rFonts w:ascii="Times New Roman" w:hAnsi="Times New Roman" w:cs="Times New Roman"/>
          <w:sz w:val="23"/>
          <w:szCs w:val="23"/>
        </w:rPr>
        <w:t>2012</w:t>
      </w:r>
      <w:r w:rsidRPr="00BF6E93">
        <w:rPr>
          <w:rFonts w:ascii="Times New Roman" w:hAnsi="Times New Roman" w:cs="Times New Roman"/>
          <w:sz w:val="23"/>
          <w:szCs w:val="23"/>
        </w:rPr>
        <w:t xml:space="preserve"> года (Таблица 1).</w:t>
      </w:r>
    </w:p>
    <w:p w:rsidR="0023763E" w:rsidRPr="00BF6E93" w:rsidRDefault="0023763E" w:rsidP="00E12C79">
      <w:pPr>
        <w:pStyle w:val="ConsPlusNormal"/>
        <w:widowControl/>
        <w:spacing w:line="276" w:lineRule="auto"/>
        <w:ind w:firstLine="0"/>
        <w:jc w:val="right"/>
        <w:rPr>
          <w:rFonts w:ascii="Times New Roman" w:hAnsi="Times New Roman" w:cs="Times New Roman"/>
          <w:sz w:val="23"/>
          <w:szCs w:val="23"/>
        </w:rPr>
      </w:pPr>
      <w:r w:rsidRPr="00BF6E93">
        <w:rPr>
          <w:rFonts w:ascii="Times New Roman" w:hAnsi="Times New Roman" w:cs="Times New Roman"/>
          <w:sz w:val="23"/>
          <w:szCs w:val="23"/>
        </w:rPr>
        <w:t>Таблица 1</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tbl>
      <w:tblPr>
        <w:tblW w:w="9781" w:type="dxa"/>
        <w:tblInd w:w="70" w:type="dxa"/>
        <w:tblLayout w:type="fixed"/>
        <w:tblCellMar>
          <w:left w:w="70" w:type="dxa"/>
          <w:right w:w="70" w:type="dxa"/>
        </w:tblCellMar>
        <w:tblLook w:val="0000"/>
      </w:tblPr>
      <w:tblGrid>
        <w:gridCol w:w="675"/>
        <w:gridCol w:w="4860"/>
        <w:gridCol w:w="1411"/>
        <w:gridCol w:w="1418"/>
        <w:gridCol w:w="1417"/>
      </w:tblGrid>
      <w:tr w:rsidR="0023763E" w:rsidRPr="00BF6E93" w:rsidTr="00E12C79">
        <w:trPr>
          <w:cantSplit/>
          <w:trHeight w:val="480"/>
        </w:trPr>
        <w:tc>
          <w:tcPr>
            <w:tcW w:w="675" w:type="dxa"/>
            <w:tcBorders>
              <w:top w:val="single" w:sz="6" w:space="0" w:color="auto"/>
              <w:left w:val="single" w:sz="6" w:space="0" w:color="auto"/>
              <w:bottom w:val="single" w:sz="6" w:space="0" w:color="auto"/>
              <w:right w:val="single" w:sz="6" w:space="0" w:color="auto"/>
            </w:tcBorders>
          </w:tcPr>
          <w:p w:rsidR="0023763E" w:rsidRPr="00BF6E93" w:rsidRDefault="0023763E"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 xml:space="preserve">N  </w:t>
            </w:r>
            <w:r w:rsidRPr="00BF6E93">
              <w:rPr>
                <w:rFonts w:ascii="Times New Roman" w:hAnsi="Times New Roman" w:cs="Times New Roman"/>
                <w:sz w:val="23"/>
                <w:szCs w:val="23"/>
              </w:rPr>
              <w:br/>
            </w:r>
            <w:proofErr w:type="gramStart"/>
            <w:r w:rsidRPr="00BF6E93">
              <w:rPr>
                <w:rFonts w:ascii="Times New Roman" w:hAnsi="Times New Roman" w:cs="Times New Roman"/>
                <w:sz w:val="23"/>
                <w:szCs w:val="23"/>
              </w:rPr>
              <w:t>п</w:t>
            </w:r>
            <w:proofErr w:type="gramEnd"/>
            <w:r w:rsidRPr="00BF6E93">
              <w:rPr>
                <w:rFonts w:ascii="Times New Roman" w:hAnsi="Times New Roman" w:cs="Times New Roman"/>
                <w:sz w:val="23"/>
                <w:szCs w:val="23"/>
              </w:rPr>
              <w:t>/п</w:t>
            </w:r>
          </w:p>
        </w:tc>
        <w:tc>
          <w:tcPr>
            <w:tcW w:w="4860" w:type="dxa"/>
            <w:tcBorders>
              <w:top w:val="single" w:sz="6" w:space="0" w:color="auto"/>
              <w:left w:val="single" w:sz="6" w:space="0" w:color="auto"/>
              <w:bottom w:val="single" w:sz="6" w:space="0" w:color="auto"/>
              <w:right w:val="single" w:sz="6" w:space="0" w:color="auto"/>
            </w:tcBorders>
          </w:tcPr>
          <w:p w:rsidR="0023763E" w:rsidRPr="00BF6E93" w:rsidRDefault="0023763E"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 xml:space="preserve">Наименование муниципального    </w:t>
            </w:r>
            <w:r w:rsidRPr="00BF6E93">
              <w:rPr>
                <w:rFonts w:ascii="Times New Roman" w:hAnsi="Times New Roman" w:cs="Times New Roman"/>
                <w:sz w:val="23"/>
                <w:szCs w:val="23"/>
              </w:rPr>
              <w:br/>
              <w:t>образования</w:t>
            </w:r>
          </w:p>
        </w:tc>
        <w:tc>
          <w:tcPr>
            <w:tcW w:w="1411" w:type="dxa"/>
            <w:tcBorders>
              <w:top w:val="single" w:sz="6" w:space="0" w:color="auto"/>
              <w:left w:val="single" w:sz="6" w:space="0" w:color="auto"/>
              <w:bottom w:val="single" w:sz="6" w:space="0" w:color="auto"/>
              <w:right w:val="single" w:sz="6" w:space="0" w:color="auto"/>
            </w:tcBorders>
          </w:tcPr>
          <w:p w:rsidR="0023763E" w:rsidRPr="00BF6E93" w:rsidRDefault="0023763E"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 xml:space="preserve">Количество </w:t>
            </w:r>
            <w:r w:rsidRPr="00BF6E93">
              <w:rPr>
                <w:rFonts w:ascii="Times New Roman" w:hAnsi="Times New Roman" w:cs="Times New Roman"/>
                <w:sz w:val="23"/>
                <w:szCs w:val="23"/>
              </w:rPr>
              <w:br/>
              <w:t xml:space="preserve">аварийных  </w:t>
            </w:r>
            <w:r w:rsidRPr="00BF6E93">
              <w:rPr>
                <w:rFonts w:ascii="Times New Roman" w:hAnsi="Times New Roman" w:cs="Times New Roman"/>
                <w:sz w:val="23"/>
                <w:szCs w:val="23"/>
              </w:rPr>
              <w:br/>
              <w:t>домов (ед.)</w:t>
            </w:r>
          </w:p>
        </w:tc>
        <w:tc>
          <w:tcPr>
            <w:tcW w:w="1418" w:type="dxa"/>
            <w:tcBorders>
              <w:top w:val="single" w:sz="6" w:space="0" w:color="auto"/>
              <w:left w:val="single" w:sz="6" w:space="0" w:color="auto"/>
              <w:bottom w:val="single" w:sz="6" w:space="0" w:color="auto"/>
              <w:right w:val="single" w:sz="6" w:space="0" w:color="auto"/>
            </w:tcBorders>
          </w:tcPr>
          <w:p w:rsidR="0023763E" w:rsidRPr="00BF6E93" w:rsidRDefault="0023763E"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Количество</w:t>
            </w:r>
            <w:r w:rsidRPr="00BF6E93">
              <w:rPr>
                <w:rFonts w:ascii="Times New Roman" w:hAnsi="Times New Roman" w:cs="Times New Roman"/>
                <w:sz w:val="23"/>
                <w:szCs w:val="23"/>
              </w:rPr>
              <w:br/>
              <w:t>человек</w:t>
            </w:r>
          </w:p>
        </w:tc>
        <w:tc>
          <w:tcPr>
            <w:tcW w:w="1417" w:type="dxa"/>
            <w:tcBorders>
              <w:top w:val="single" w:sz="6" w:space="0" w:color="auto"/>
              <w:left w:val="single" w:sz="6" w:space="0" w:color="auto"/>
              <w:bottom w:val="single" w:sz="6" w:space="0" w:color="auto"/>
              <w:right w:val="single" w:sz="6" w:space="0" w:color="auto"/>
            </w:tcBorders>
          </w:tcPr>
          <w:p w:rsidR="0023763E" w:rsidRPr="00BF6E93" w:rsidRDefault="0023763E"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Расселяемая</w:t>
            </w:r>
            <w:r w:rsidRPr="00BF6E93">
              <w:rPr>
                <w:rFonts w:ascii="Times New Roman" w:hAnsi="Times New Roman" w:cs="Times New Roman"/>
                <w:sz w:val="23"/>
                <w:szCs w:val="23"/>
              </w:rPr>
              <w:br/>
              <w:t xml:space="preserve">площадь  </w:t>
            </w:r>
            <w:r w:rsidRPr="00BF6E93">
              <w:rPr>
                <w:rFonts w:ascii="Times New Roman" w:hAnsi="Times New Roman" w:cs="Times New Roman"/>
                <w:sz w:val="23"/>
                <w:szCs w:val="23"/>
              </w:rPr>
              <w:br/>
              <w:t>(кв. м)</w:t>
            </w:r>
          </w:p>
        </w:tc>
      </w:tr>
      <w:tr w:rsidR="0023763E" w:rsidRPr="00BF6E93" w:rsidTr="00E12C79">
        <w:trPr>
          <w:cantSplit/>
          <w:trHeight w:val="360"/>
        </w:trPr>
        <w:tc>
          <w:tcPr>
            <w:tcW w:w="675" w:type="dxa"/>
            <w:tcBorders>
              <w:top w:val="single" w:sz="6" w:space="0" w:color="auto"/>
              <w:left w:val="single" w:sz="6" w:space="0" w:color="auto"/>
              <w:bottom w:val="single" w:sz="6" w:space="0" w:color="auto"/>
              <w:right w:val="single" w:sz="6" w:space="0" w:color="auto"/>
            </w:tcBorders>
          </w:tcPr>
          <w:p w:rsidR="0023763E" w:rsidRPr="00BF6E93" w:rsidRDefault="0023763E" w:rsidP="0023763E">
            <w:pPr>
              <w:pStyle w:val="ConsPlusNormal"/>
              <w:widowControl/>
              <w:spacing w:line="276" w:lineRule="auto"/>
              <w:ind w:firstLine="0"/>
              <w:jc w:val="both"/>
              <w:rPr>
                <w:rFonts w:ascii="Times New Roman" w:hAnsi="Times New Roman" w:cs="Times New Roman"/>
                <w:sz w:val="23"/>
                <w:szCs w:val="23"/>
              </w:rPr>
            </w:pPr>
            <w:r w:rsidRPr="00BF6E93">
              <w:rPr>
                <w:rFonts w:ascii="Times New Roman" w:hAnsi="Times New Roman" w:cs="Times New Roman"/>
                <w:sz w:val="23"/>
                <w:szCs w:val="23"/>
              </w:rPr>
              <w:t xml:space="preserve">1   </w:t>
            </w:r>
          </w:p>
        </w:tc>
        <w:tc>
          <w:tcPr>
            <w:tcW w:w="4860" w:type="dxa"/>
            <w:tcBorders>
              <w:top w:val="single" w:sz="6" w:space="0" w:color="auto"/>
              <w:left w:val="single" w:sz="6" w:space="0" w:color="auto"/>
              <w:bottom w:val="single" w:sz="6" w:space="0" w:color="auto"/>
              <w:right w:val="single" w:sz="6" w:space="0" w:color="auto"/>
            </w:tcBorders>
          </w:tcPr>
          <w:p w:rsidR="0023763E" w:rsidRPr="00BF6E93" w:rsidRDefault="0023763E" w:rsidP="00E12C79">
            <w:pPr>
              <w:pStyle w:val="ConsPlusNormal"/>
              <w:widowControl/>
              <w:spacing w:line="276" w:lineRule="auto"/>
              <w:ind w:firstLine="0"/>
              <w:rPr>
                <w:rFonts w:ascii="Times New Roman" w:hAnsi="Times New Roman" w:cs="Times New Roman"/>
                <w:sz w:val="23"/>
                <w:szCs w:val="23"/>
              </w:rPr>
            </w:pPr>
            <w:r w:rsidRPr="00BF6E93">
              <w:rPr>
                <w:rFonts w:ascii="Times New Roman" w:hAnsi="Times New Roman" w:cs="Times New Roman"/>
                <w:sz w:val="23"/>
                <w:szCs w:val="23"/>
              </w:rPr>
              <w:t xml:space="preserve">Сосновское сельское поселение     </w:t>
            </w:r>
            <w:r w:rsidRPr="00BF6E93">
              <w:rPr>
                <w:rFonts w:ascii="Times New Roman" w:hAnsi="Times New Roman" w:cs="Times New Roman"/>
                <w:sz w:val="23"/>
                <w:szCs w:val="23"/>
              </w:rPr>
              <w:br/>
            </w:r>
            <w:proofErr w:type="spellStart"/>
            <w:r w:rsidRPr="00BF6E93">
              <w:rPr>
                <w:rFonts w:ascii="Times New Roman" w:hAnsi="Times New Roman" w:cs="Times New Roman"/>
                <w:sz w:val="23"/>
                <w:szCs w:val="23"/>
              </w:rPr>
              <w:t>Приозерского</w:t>
            </w:r>
            <w:proofErr w:type="spellEnd"/>
            <w:r w:rsidRPr="00BF6E93">
              <w:rPr>
                <w:rFonts w:ascii="Times New Roman" w:hAnsi="Times New Roman" w:cs="Times New Roman"/>
                <w:sz w:val="23"/>
                <w:szCs w:val="23"/>
              </w:rPr>
              <w:t xml:space="preserve"> муниципального района  </w:t>
            </w:r>
          </w:p>
        </w:tc>
        <w:tc>
          <w:tcPr>
            <w:tcW w:w="1411" w:type="dxa"/>
            <w:tcBorders>
              <w:top w:val="single" w:sz="6" w:space="0" w:color="auto"/>
              <w:left w:val="single" w:sz="6" w:space="0" w:color="auto"/>
              <w:bottom w:val="single" w:sz="6" w:space="0" w:color="auto"/>
              <w:right w:val="single" w:sz="6" w:space="0" w:color="auto"/>
            </w:tcBorders>
          </w:tcPr>
          <w:p w:rsidR="0023763E" w:rsidRPr="00BF6E93" w:rsidRDefault="00E12C79"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7</w:t>
            </w:r>
          </w:p>
        </w:tc>
        <w:tc>
          <w:tcPr>
            <w:tcW w:w="1418" w:type="dxa"/>
            <w:tcBorders>
              <w:top w:val="single" w:sz="6" w:space="0" w:color="auto"/>
              <w:left w:val="single" w:sz="6" w:space="0" w:color="auto"/>
              <w:bottom w:val="single" w:sz="6" w:space="0" w:color="auto"/>
              <w:right w:val="single" w:sz="6" w:space="0" w:color="auto"/>
            </w:tcBorders>
          </w:tcPr>
          <w:p w:rsidR="0023763E" w:rsidRPr="00BF6E93" w:rsidRDefault="00E12C79"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68</w:t>
            </w:r>
          </w:p>
        </w:tc>
        <w:tc>
          <w:tcPr>
            <w:tcW w:w="1417" w:type="dxa"/>
            <w:tcBorders>
              <w:top w:val="single" w:sz="6" w:space="0" w:color="auto"/>
              <w:left w:val="single" w:sz="6" w:space="0" w:color="auto"/>
              <w:bottom w:val="single" w:sz="6" w:space="0" w:color="auto"/>
              <w:right w:val="single" w:sz="6" w:space="0" w:color="auto"/>
            </w:tcBorders>
          </w:tcPr>
          <w:p w:rsidR="0023763E" w:rsidRPr="00BF6E93" w:rsidRDefault="00E12C79" w:rsidP="00E12C79">
            <w:pPr>
              <w:pStyle w:val="ConsPlusNormal"/>
              <w:widowControl/>
              <w:spacing w:line="276" w:lineRule="auto"/>
              <w:ind w:firstLine="0"/>
              <w:jc w:val="center"/>
              <w:rPr>
                <w:rFonts w:ascii="Times New Roman" w:hAnsi="Times New Roman" w:cs="Times New Roman"/>
                <w:sz w:val="23"/>
                <w:szCs w:val="23"/>
              </w:rPr>
            </w:pPr>
            <w:r w:rsidRPr="00BF6E93">
              <w:rPr>
                <w:rFonts w:ascii="Times New Roman" w:hAnsi="Times New Roman" w:cs="Times New Roman"/>
                <w:sz w:val="23"/>
                <w:szCs w:val="23"/>
              </w:rPr>
              <w:t>821,26</w:t>
            </w:r>
          </w:p>
        </w:tc>
      </w:tr>
    </w:tbl>
    <w:p w:rsidR="0023763E" w:rsidRPr="00BF6E93" w:rsidRDefault="0023763E" w:rsidP="0023763E">
      <w:pPr>
        <w:pStyle w:val="ConsPlusNormal"/>
        <w:widowControl/>
        <w:spacing w:line="276" w:lineRule="auto"/>
        <w:ind w:firstLine="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0"/>
        <w:jc w:val="both"/>
        <w:rPr>
          <w:rFonts w:ascii="Times New Roman" w:hAnsi="Times New Roman" w:cs="Times New Roman"/>
          <w:sz w:val="23"/>
          <w:szCs w:val="23"/>
        </w:rPr>
      </w:pPr>
      <w:r w:rsidRPr="00BF6E93">
        <w:rPr>
          <w:rFonts w:ascii="Times New Roman" w:hAnsi="Times New Roman" w:cs="Times New Roman"/>
          <w:sz w:val="23"/>
          <w:szCs w:val="23"/>
        </w:rPr>
        <w:t xml:space="preserve">         Реализация Подпрограммы 1 позволит ликвидировать </w:t>
      </w:r>
      <w:r w:rsidR="00E12C79" w:rsidRPr="00BF6E93">
        <w:rPr>
          <w:rFonts w:ascii="Times New Roman" w:hAnsi="Times New Roman" w:cs="Times New Roman"/>
          <w:sz w:val="23"/>
          <w:szCs w:val="23"/>
        </w:rPr>
        <w:t>821,26</w:t>
      </w:r>
      <w:r w:rsidRPr="00BF6E93">
        <w:rPr>
          <w:rFonts w:ascii="Times New Roman" w:hAnsi="Times New Roman" w:cs="Times New Roman"/>
          <w:sz w:val="23"/>
          <w:szCs w:val="23"/>
        </w:rPr>
        <w:t xml:space="preserve"> квадратных метров жилищного фонда, признанного аварийным до 1 января 20</w:t>
      </w:r>
      <w:r w:rsidR="00E12C79" w:rsidRPr="00BF6E93">
        <w:rPr>
          <w:rFonts w:ascii="Times New Roman" w:hAnsi="Times New Roman" w:cs="Times New Roman"/>
          <w:sz w:val="23"/>
          <w:szCs w:val="23"/>
        </w:rPr>
        <w:t>12</w:t>
      </w:r>
      <w:r w:rsidRPr="00BF6E93">
        <w:rPr>
          <w:rFonts w:ascii="Times New Roman" w:hAnsi="Times New Roman" w:cs="Times New Roman"/>
          <w:sz w:val="23"/>
          <w:szCs w:val="23"/>
        </w:rPr>
        <w:t xml:space="preserve"> года, и обеспечит:</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выполнение обязательств государства перед гражданами, проживающими в непригодных для постоянного проживания условиях;</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создание на территории муниципального образования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w:t>
      </w:r>
      <w:proofErr w:type="gramStart"/>
      <w:r w:rsidRPr="00BF6E93">
        <w:rPr>
          <w:rFonts w:ascii="Times New Roman" w:hAnsi="Times New Roman" w:cs="Times New Roman"/>
          <w:sz w:val="23"/>
          <w:szCs w:val="23"/>
        </w:rPr>
        <w:t>муниципальный</w:t>
      </w:r>
      <w:proofErr w:type="gramEnd"/>
      <w:r w:rsidRPr="00BF6E93">
        <w:rPr>
          <w:rFonts w:ascii="Times New Roman" w:hAnsi="Times New Roman" w:cs="Times New Roman"/>
          <w:sz w:val="23"/>
          <w:szCs w:val="23"/>
        </w:rPr>
        <w:t xml:space="preserve">  Ленинградской области благоприятных условий для ежегодного наращивания объемов нового жилищного строительства;</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снижение социальной напряженности;</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улучшение состояния здоровья населения.</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E12C79">
      <w:pPr>
        <w:pStyle w:val="ConsPlusNormal"/>
        <w:widowControl/>
        <w:spacing w:line="276" w:lineRule="auto"/>
        <w:ind w:firstLine="540"/>
        <w:jc w:val="center"/>
        <w:outlineLvl w:val="1"/>
        <w:rPr>
          <w:rFonts w:ascii="Times New Roman" w:hAnsi="Times New Roman" w:cs="Times New Roman"/>
          <w:sz w:val="23"/>
          <w:szCs w:val="23"/>
        </w:rPr>
      </w:pPr>
      <w:r w:rsidRPr="00BF6E93">
        <w:rPr>
          <w:rFonts w:ascii="Times New Roman" w:hAnsi="Times New Roman" w:cs="Times New Roman"/>
          <w:sz w:val="23"/>
          <w:szCs w:val="23"/>
        </w:rPr>
        <w:t>7. Оценка эффективности реализации Подпрограммы 1</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p>
    <w:p w:rsidR="00E12C79" w:rsidRPr="00BF6E93" w:rsidRDefault="00E12C79" w:rsidP="00E12C79">
      <w:pPr>
        <w:shd w:val="clear" w:color="auto" w:fill="FFFFFF"/>
        <w:spacing w:after="0"/>
        <w:ind w:left="19" w:right="19" w:firstLine="720"/>
        <w:jc w:val="both"/>
        <w:rPr>
          <w:rFonts w:ascii="Times New Roman" w:hAnsi="Times New Roman"/>
          <w:sz w:val="23"/>
          <w:szCs w:val="23"/>
        </w:rPr>
      </w:pPr>
      <w:proofErr w:type="gramStart"/>
      <w:r w:rsidRPr="00BF6E93">
        <w:rPr>
          <w:rFonts w:ascii="Times New Roman" w:hAnsi="Times New Roman"/>
          <w:sz w:val="23"/>
          <w:szCs w:val="23"/>
        </w:rPr>
        <w:t xml:space="preserve">В качестве критериев оценки результативности реализации муниципальной программы в соответствии с Постановлением администрации МО Сосновское сельское поселение от 03.03.2014г. № 87 «Об утверждении Порядка разработки, утверждения, реализации и оценки эффективности муниципальных программ муниципального образования Сосновское сельское поселение муниципального образования </w:t>
      </w:r>
      <w:proofErr w:type="spellStart"/>
      <w:r w:rsidRPr="00BF6E93">
        <w:rPr>
          <w:rFonts w:ascii="Times New Roman" w:hAnsi="Times New Roman"/>
          <w:sz w:val="23"/>
          <w:szCs w:val="23"/>
        </w:rPr>
        <w:t>Приозерский</w:t>
      </w:r>
      <w:proofErr w:type="spellEnd"/>
      <w:r w:rsidRPr="00BF6E93">
        <w:rPr>
          <w:rFonts w:ascii="Times New Roman" w:hAnsi="Times New Roman"/>
          <w:sz w:val="23"/>
          <w:szCs w:val="23"/>
        </w:rPr>
        <w:t xml:space="preserve"> муниципальный район Ленинградской области» используется индекс результативности и интегральная оценка результативности.</w:t>
      </w:r>
      <w:proofErr w:type="gramEnd"/>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Общая оценка эффективности реализации мероприятий Программы 1 определяется достижением следующих запланированных целевых показателей выполнения Программы:</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расселенная площадь – </w:t>
      </w:r>
      <w:r w:rsidR="00E12C79" w:rsidRPr="00BF6E93">
        <w:rPr>
          <w:rFonts w:ascii="Times New Roman" w:hAnsi="Times New Roman" w:cs="Times New Roman"/>
          <w:sz w:val="23"/>
          <w:szCs w:val="23"/>
        </w:rPr>
        <w:t>821,26</w:t>
      </w:r>
      <w:r w:rsidRPr="00BF6E93">
        <w:rPr>
          <w:rFonts w:ascii="Times New Roman" w:hAnsi="Times New Roman" w:cs="Times New Roman"/>
          <w:sz w:val="23"/>
          <w:szCs w:val="23"/>
        </w:rPr>
        <w:t xml:space="preserve">  квадратных метров;</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количество расселенных помещений </w:t>
      </w:r>
      <w:r w:rsidR="00E12C79" w:rsidRPr="00BF6E93">
        <w:rPr>
          <w:rFonts w:ascii="Times New Roman" w:hAnsi="Times New Roman" w:cs="Times New Roman"/>
          <w:sz w:val="23"/>
          <w:szCs w:val="23"/>
        </w:rPr>
        <w:t>–</w:t>
      </w:r>
      <w:r w:rsidRPr="00BF6E93">
        <w:rPr>
          <w:rFonts w:ascii="Times New Roman" w:hAnsi="Times New Roman" w:cs="Times New Roman"/>
          <w:sz w:val="23"/>
          <w:szCs w:val="23"/>
        </w:rPr>
        <w:t xml:space="preserve"> </w:t>
      </w:r>
      <w:r w:rsidR="00E12C79" w:rsidRPr="00BF6E93">
        <w:rPr>
          <w:rFonts w:ascii="Times New Roman" w:hAnsi="Times New Roman" w:cs="Times New Roman"/>
          <w:sz w:val="23"/>
          <w:szCs w:val="23"/>
        </w:rPr>
        <w:t xml:space="preserve">23 </w:t>
      </w:r>
      <w:r w:rsidRPr="00BF6E93">
        <w:rPr>
          <w:rFonts w:ascii="Times New Roman" w:hAnsi="Times New Roman" w:cs="Times New Roman"/>
          <w:sz w:val="23"/>
          <w:szCs w:val="23"/>
        </w:rPr>
        <w:t>единицы;</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количество переселенных граждан - </w:t>
      </w:r>
      <w:r w:rsidR="00E12C79" w:rsidRPr="00BF6E93">
        <w:rPr>
          <w:rFonts w:ascii="Times New Roman" w:hAnsi="Times New Roman" w:cs="Times New Roman"/>
          <w:sz w:val="23"/>
          <w:szCs w:val="23"/>
        </w:rPr>
        <w:t>68</w:t>
      </w:r>
      <w:r w:rsidRPr="00BF6E93">
        <w:rPr>
          <w:rFonts w:ascii="Times New Roman" w:hAnsi="Times New Roman" w:cs="Times New Roman"/>
          <w:sz w:val="23"/>
          <w:szCs w:val="23"/>
        </w:rPr>
        <w:t xml:space="preserve"> человек.</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Социальная эффективность реализации Подпрограммы 1 заключается в создании безопасных и благоприятных условий проживания граждан.</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E12C79">
      <w:pPr>
        <w:pStyle w:val="ConsPlusNormal"/>
        <w:widowControl/>
        <w:spacing w:line="276" w:lineRule="auto"/>
        <w:ind w:firstLine="540"/>
        <w:jc w:val="center"/>
        <w:rPr>
          <w:rFonts w:ascii="Times New Roman" w:hAnsi="Times New Roman" w:cs="Times New Roman"/>
          <w:sz w:val="23"/>
          <w:szCs w:val="23"/>
        </w:rPr>
      </w:pPr>
      <w:r w:rsidRPr="00BF6E93">
        <w:rPr>
          <w:rFonts w:ascii="Times New Roman" w:hAnsi="Times New Roman" w:cs="Times New Roman"/>
          <w:sz w:val="23"/>
          <w:szCs w:val="23"/>
        </w:rPr>
        <w:t xml:space="preserve">8. Функции администрации МО Сосновское сельское поселение МО </w:t>
      </w:r>
      <w:proofErr w:type="spellStart"/>
      <w:r w:rsidRPr="00BF6E93">
        <w:rPr>
          <w:rFonts w:ascii="Times New Roman" w:hAnsi="Times New Roman" w:cs="Times New Roman"/>
          <w:sz w:val="23"/>
          <w:szCs w:val="23"/>
        </w:rPr>
        <w:t>Приозерский</w:t>
      </w:r>
      <w:proofErr w:type="spellEnd"/>
      <w:r w:rsidRPr="00BF6E93">
        <w:rPr>
          <w:rFonts w:ascii="Times New Roman" w:hAnsi="Times New Roman" w:cs="Times New Roman"/>
          <w:sz w:val="23"/>
          <w:szCs w:val="23"/>
        </w:rPr>
        <w:t xml:space="preserve"> муниципальный район как исполнителя Подпрограммы 1</w:t>
      </w: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E12C79">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Функции исполнителя Подпрограммы 1:</w:t>
      </w:r>
    </w:p>
    <w:p w:rsidR="0023763E" w:rsidRPr="00BF6E93" w:rsidRDefault="0023763E" w:rsidP="0023763E">
      <w:pPr>
        <w:pStyle w:val="ConsPlusNormal"/>
        <w:widowControl/>
        <w:spacing w:line="276" w:lineRule="auto"/>
        <w:ind w:firstLine="0"/>
        <w:jc w:val="both"/>
        <w:rPr>
          <w:rFonts w:ascii="Times New Roman" w:hAnsi="Times New Roman" w:cs="Times New Roman"/>
          <w:sz w:val="23"/>
          <w:szCs w:val="23"/>
        </w:rPr>
      </w:pPr>
      <w:r w:rsidRPr="00BF6E93">
        <w:rPr>
          <w:rFonts w:ascii="Times New Roman" w:hAnsi="Times New Roman" w:cs="Times New Roman"/>
          <w:sz w:val="23"/>
          <w:szCs w:val="23"/>
        </w:rPr>
        <w:t xml:space="preserve">         обеспечение мероприятий по переселению граждан из аварийного жилищного фонда</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 xml:space="preserve">проведение конкурсных процедур (электронных аукционов) </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обеспечение целевого и эффективного использования бюджетных средств;</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уведомление жителей многоквартирных аварийных домов о проведении мероприятий по переселению;</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r w:rsidRPr="00BF6E93">
        <w:rPr>
          <w:rFonts w:ascii="Times New Roman" w:hAnsi="Times New Roman" w:cs="Times New Roman"/>
          <w:sz w:val="23"/>
          <w:szCs w:val="23"/>
        </w:rPr>
        <w:t>осуществление переселения граждан из аварийного жилищного фонда;</w:t>
      </w:r>
    </w:p>
    <w:p w:rsidR="0023763E" w:rsidRPr="00BF6E93" w:rsidRDefault="0023763E" w:rsidP="0023763E">
      <w:pPr>
        <w:pStyle w:val="ConsPlusNormal"/>
        <w:widowControl/>
        <w:spacing w:line="276" w:lineRule="auto"/>
        <w:ind w:firstLine="540"/>
        <w:jc w:val="both"/>
        <w:rPr>
          <w:rFonts w:ascii="Times New Roman" w:hAnsi="Times New Roman" w:cs="Times New Roman"/>
          <w:sz w:val="23"/>
          <w:szCs w:val="23"/>
        </w:rPr>
      </w:pPr>
    </w:p>
    <w:p w:rsidR="0023763E" w:rsidRPr="00BF6E93" w:rsidRDefault="0023763E" w:rsidP="0023763E">
      <w:pPr>
        <w:pStyle w:val="ConsPlusNormal"/>
        <w:widowControl/>
        <w:spacing w:line="276" w:lineRule="auto"/>
        <w:ind w:firstLine="0"/>
        <w:jc w:val="both"/>
        <w:rPr>
          <w:b/>
          <w:sz w:val="23"/>
          <w:szCs w:val="23"/>
        </w:rPr>
      </w:pPr>
    </w:p>
    <w:p w:rsidR="00E12C79" w:rsidRPr="00BF6E93" w:rsidRDefault="00E12C79" w:rsidP="0023763E">
      <w:pPr>
        <w:pStyle w:val="ConsPlusNormal"/>
        <w:widowControl/>
        <w:spacing w:line="276" w:lineRule="auto"/>
        <w:ind w:firstLine="0"/>
        <w:jc w:val="both"/>
        <w:rPr>
          <w:b/>
          <w:sz w:val="23"/>
          <w:szCs w:val="23"/>
        </w:rPr>
      </w:pPr>
    </w:p>
    <w:p w:rsidR="00E12C79" w:rsidRPr="00BF6E93" w:rsidRDefault="00E12C79" w:rsidP="0023763E">
      <w:pPr>
        <w:pStyle w:val="ConsPlusNormal"/>
        <w:widowControl/>
        <w:spacing w:line="276" w:lineRule="auto"/>
        <w:ind w:firstLine="0"/>
        <w:jc w:val="both"/>
        <w:rPr>
          <w:b/>
          <w:sz w:val="23"/>
          <w:szCs w:val="23"/>
        </w:rPr>
      </w:pPr>
    </w:p>
    <w:p w:rsidR="00E12C79" w:rsidRPr="00BF6E93" w:rsidRDefault="00E12C79" w:rsidP="0023763E">
      <w:pPr>
        <w:pStyle w:val="ConsPlusNormal"/>
        <w:widowControl/>
        <w:spacing w:line="276" w:lineRule="auto"/>
        <w:ind w:firstLine="0"/>
        <w:jc w:val="both"/>
        <w:rPr>
          <w:b/>
          <w:sz w:val="23"/>
          <w:szCs w:val="23"/>
        </w:rPr>
      </w:pPr>
    </w:p>
    <w:p w:rsidR="00E12C79" w:rsidRPr="00BF6E93" w:rsidRDefault="00E12C79" w:rsidP="0023763E">
      <w:pPr>
        <w:pStyle w:val="ConsPlusNormal"/>
        <w:widowControl/>
        <w:spacing w:line="276" w:lineRule="auto"/>
        <w:ind w:firstLine="0"/>
        <w:jc w:val="both"/>
        <w:rPr>
          <w:b/>
          <w:sz w:val="23"/>
          <w:szCs w:val="23"/>
        </w:rPr>
      </w:pPr>
    </w:p>
    <w:p w:rsidR="00E12C79" w:rsidRPr="00BF6E93" w:rsidRDefault="00E12C79" w:rsidP="0023763E">
      <w:pPr>
        <w:pStyle w:val="ConsPlusNormal"/>
        <w:widowControl/>
        <w:spacing w:line="276" w:lineRule="auto"/>
        <w:ind w:firstLine="0"/>
        <w:jc w:val="both"/>
        <w:rPr>
          <w:b/>
          <w:sz w:val="23"/>
          <w:szCs w:val="23"/>
        </w:rPr>
      </w:pPr>
    </w:p>
    <w:p w:rsidR="00E12C79" w:rsidRPr="00BF6E93" w:rsidRDefault="00E12C79" w:rsidP="0023763E">
      <w:pPr>
        <w:pStyle w:val="ConsPlusNormal"/>
        <w:widowControl/>
        <w:spacing w:line="276" w:lineRule="auto"/>
        <w:ind w:firstLine="0"/>
        <w:jc w:val="both"/>
        <w:rPr>
          <w:b/>
          <w:sz w:val="23"/>
          <w:szCs w:val="23"/>
        </w:rPr>
      </w:pPr>
    </w:p>
    <w:p w:rsidR="0023763E" w:rsidRPr="00BF6E93" w:rsidRDefault="0023763E" w:rsidP="0023763E">
      <w:pPr>
        <w:pStyle w:val="ConsPlusNormal"/>
        <w:widowControl/>
        <w:spacing w:line="276" w:lineRule="auto"/>
        <w:ind w:firstLine="0"/>
        <w:jc w:val="both"/>
        <w:rPr>
          <w:sz w:val="23"/>
          <w:szCs w:val="23"/>
        </w:rPr>
      </w:pPr>
    </w:p>
    <w:p w:rsidR="001F601D" w:rsidRPr="00BF6E93" w:rsidRDefault="00E12C79" w:rsidP="001F601D">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lastRenderedPageBreak/>
        <w:t>Це</w:t>
      </w:r>
      <w:r w:rsidR="001F601D" w:rsidRPr="00BF6E93">
        <w:rPr>
          <w:rFonts w:ascii="Times New Roman" w:hAnsi="Times New Roman"/>
          <w:b/>
          <w:sz w:val="24"/>
          <w:szCs w:val="24"/>
        </w:rPr>
        <w:t xml:space="preserve">левые показатели </w:t>
      </w:r>
    </w:p>
    <w:p w:rsidR="001F601D" w:rsidRPr="00BF6E93" w:rsidRDefault="001F601D" w:rsidP="001F601D">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подпрограммы </w:t>
      </w:r>
      <w:r w:rsidRPr="00BF6E93">
        <w:rPr>
          <w:rFonts w:ascii="Times New Roman" w:hAnsi="Times New Roman"/>
          <w:b/>
          <w:sz w:val="24"/>
          <w:szCs w:val="24"/>
          <w:lang w:eastAsia="en-US"/>
        </w:rPr>
        <w:t>«</w:t>
      </w:r>
      <w:r w:rsidRPr="00BF6E93">
        <w:rPr>
          <w:rFonts w:ascii="Times New Roman" w:hAnsi="Times New Roman"/>
          <w:b/>
          <w:sz w:val="24"/>
          <w:szCs w:val="24"/>
        </w:rPr>
        <w:t>Переселение граждан из аварийного жилищного фонда»</w:t>
      </w:r>
    </w:p>
    <w:p w:rsidR="001F601D" w:rsidRPr="00BF6E93" w:rsidRDefault="001F601D" w:rsidP="001F601D">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программы «Обеспечение качественным жильем граждан </w:t>
      </w:r>
    </w:p>
    <w:p w:rsidR="001F601D" w:rsidRPr="00BF6E93" w:rsidRDefault="001F601D" w:rsidP="001F601D">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территории муниципального образования Сосновское сельское поселение </w:t>
      </w:r>
    </w:p>
    <w:p w:rsidR="001F601D" w:rsidRPr="00BF6E93" w:rsidRDefault="001F601D" w:rsidP="001F601D">
      <w:pPr>
        <w:widowControl w:val="0"/>
        <w:autoSpaceDE w:val="0"/>
        <w:autoSpaceDN w:val="0"/>
        <w:adjustRightInd w:val="0"/>
        <w:spacing w:after="0"/>
        <w:jc w:val="center"/>
        <w:rPr>
          <w:rFonts w:ascii="Times New Roman" w:hAnsi="Times New Roman"/>
          <w:b/>
          <w:sz w:val="24"/>
          <w:szCs w:val="24"/>
          <w:lang w:eastAsia="ar-SA"/>
        </w:rPr>
      </w:pPr>
      <w:r w:rsidRPr="00BF6E93">
        <w:rPr>
          <w:rFonts w:ascii="Times New Roman" w:hAnsi="Times New Roman"/>
          <w:b/>
          <w:sz w:val="24"/>
          <w:szCs w:val="24"/>
        </w:rPr>
        <w:t xml:space="preserve">МО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r w:rsidRPr="00BF6E93">
        <w:rPr>
          <w:rFonts w:ascii="Times New Roman" w:hAnsi="Times New Roman"/>
          <w:b/>
          <w:sz w:val="24"/>
          <w:szCs w:val="24"/>
          <w:lang w:eastAsia="ar-SA"/>
        </w:rPr>
        <w:t xml:space="preserve">  </w:t>
      </w:r>
    </w:p>
    <w:p w:rsidR="001F601D" w:rsidRPr="00BF6E93" w:rsidRDefault="001F601D" w:rsidP="001F601D">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3061"/>
        <w:gridCol w:w="1276"/>
        <w:gridCol w:w="2126"/>
        <w:gridCol w:w="2410"/>
      </w:tblGrid>
      <w:tr w:rsidR="001F601D" w:rsidRPr="00BF6E93" w:rsidTr="00EB2058">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1F601D" w:rsidRPr="00BF6E93" w:rsidRDefault="001F601D"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 строки</w:t>
            </w:r>
          </w:p>
        </w:tc>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1F601D" w:rsidRPr="00BF6E93" w:rsidRDefault="001F601D" w:rsidP="00EB2058">
            <w:pPr>
              <w:pStyle w:val="ConsPlusCell"/>
              <w:jc w:val="center"/>
              <w:rPr>
                <w:rFonts w:ascii="Times New Roman" w:hAnsi="Times New Roman" w:cs="Times New Roman"/>
                <w:sz w:val="23"/>
                <w:szCs w:val="23"/>
                <w:lang w:eastAsia="en-US"/>
              </w:rPr>
            </w:pPr>
            <w:r w:rsidRPr="00BF6E93">
              <w:rPr>
                <w:rFonts w:ascii="Times New Roman" w:hAnsi="Times New Roman" w:cs="Times New Roman"/>
                <w:sz w:val="23"/>
                <w:szCs w:val="23"/>
                <w:lang w:eastAsia="en-US"/>
              </w:rPr>
              <w:t>Наименование</w:t>
            </w:r>
          </w:p>
          <w:p w:rsidR="001F601D" w:rsidRPr="00BF6E93" w:rsidRDefault="001F601D" w:rsidP="00EB2058">
            <w:pPr>
              <w:pStyle w:val="ConsPlusCell"/>
              <w:jc w:val="center"/>
              <w:rPr>
                <w:rFonts w:ascii="Times New Roman" w:hAnsi="Times New Roman" w:cs="Times New Roman"/>
                <w:sz w:val="23"/>
                <w:szCs w:val="23"/>
                <w:lang w:eastAsia="en-US"/>
              </w:rPr>
            </w:pPr>
            <w:r w:rsidRPr="00BF6E93">
              <w:rPr>
                <w:rFonts w:ascii="Times New Roman" w:hAnsi="Times New Roman" w:cs="Times New Roman"/>
                <w:sz w:val="23"/>
                <w:szCs w:val="23"/>
                <w:lang w:eastAsia="en-US"/>
              </w:rPr>
              <w:t>целевого показателя муниципальной подпрограммы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1F601D" w:rsidP="00EB2058">
            <w:pPr>
              <w:pStyle w:val="ConsPlusCell"/>
              <w:jc w:val="center"/>
              <w:rPr>
                <w:rFonts w:ascii="Times New Roman" w:hAnsi="Times New Roman" w:cs="Times New Roman"/>
                <w:sz w:val="23"/>
                <w:szCs w:val="23"/>
                <w:lang w:eastAsia="en-US"/>
              </w:rPr>
            </w:pPr>
            <w:r w:rsidRPr="00BF6E93">
              <w:rPr>
                <w:rFonts w:ascii="Times New Roman" w:hAnsi="Times New Roman" w:cs="Times New Roman"/>
                <w:sz w:val="23"/>
                <w:szCs w:val="23"/>
                <w:lang w:eastAsia="en-US"/>
              </w:rPr>
              <w:t>Ед. изм.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F601D" w:rsidRPr="00BF6E93" w:rsidRDefault="001F601D"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Значения целевых показателей</w:t>
            </w:r>
          </w:p>
          <w:p w:rsidR="001F601D" w:rsidRPr="00BF6E93" w:rsidRDefault="001F601D"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 xml:space="preserve">по итогам 2014 года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01D" w:rsidRPr="00BF6E93" w:rsidRDefault="001F601D" w:rsidP="00EB2058">
            <w:pPr>
              <w:pStyle w:val="ConsPlusCell"/>
              <w:jc w:val="center"/>
              <w:rPr>
                <w:rFonts w:ascii="Times New Roman" w:hAnsi="Times New Roman" w:cs="Times New Roman"/>
                <w:sz w:val="23"/>
                <w:szCs w:val="23"/>
                <w:lang w:eastAsia="en-US"/>
              </w:rPr>
            </w:pPr>
            <w:r w:rsidRPr="00BF6E93">
              <w:rPr>
                <w:rFonts w:ascii="Times New Roman" w:hAnsi="Times New Roman" w:cs="Times New Roman"/>
                <w:sz w:val="23"/>
                <w:szCs w:val="23"/>
                <w:lang w:eastAsia="en-US"/>
              </w:rPr>
              <w:t xml:space="preserve">Справочно: </w:t>
            </w:r>
          </w:p>
          <w:p w:rsidR="001F601D" w:rsidRPr="00BF6E93" w:rsidRDefault="001F601D" w:rsidP="00EB2058">
            <w:pPr>
              <w:pStyle w:val="ConsPlusCell"/>
              <w:jc w:val="center"/>
              <w:rPr>
                <w:rFonts w:ascii="Times New Roman" w:hAnsi="Times New Roman" w:cs="Times New Roman"/>
                <w:sz w:val="23"/>
                <w:szCs w:val="23"/>
                <w:lang w:eastAsia="en-US"/>
              </w:rPr>
            </w:pPr>
            <w:r w:rsidRPr="00BF6E93">
              <w:rPr>
                <w:rFonts w:ascii="Times New Roman" w:hAnsi="Times New Roman" w:cs="Times New Roman"/>
                <w:sz w:val="23"/>
                <w:szCs w:val="23"/>
                <w:lang w:eastAsia="en-US"/>
              </w:rPr>
              <w:t xml:space="preserve">базовое значение </w:t>
            </w:r>
          </w:p>
          <w:p w:rsidR="001F601D" w:rsidRPr="00BF6E93" w:rsidRDefault="001F601D" w:rsidP="00EB2058">
            <w:pPr>
              <w:pStyle w:val="ConsPlusCell"/>
              <w:jc w:val="center"/>
              <w:rPr>
                <w:rFonts w:ascii="Times New Roman" w:hAnsi="Times New Roman" w:cs="Times New Roman"/>
                <w:sz w:val="23"/>
                <w:szCs w:val="23"/>
                <w:lang w:eastAsia="en-US"/>
              </w:rPr>
            </w:pPr>
            <w:r w:rsidRPr="00BF6E93">
              <w:rPr>
                <w:rFonts w:ascii="Times New Roman" w:hAnsi="Times New Roman" w:cs="Times New Roman"/>
                <w:sz w:val="23"/>
                <w:szCs w:val="23"/>
                <w:lang w:eastAsia="en-US"/>
              </w:rPr>
              <w:t xml:space="preserve">целевого показателя </w:t>
            </w:r>
          </w:p>
          <w:p w:rsidR="001F601D" w:rsidRPr="00BF6E93" w:rsidRDefault="001F601D" w:rsidP="00EB2058">
            <w:pPr>
              <w:pStyle w:val="ConsPlusCell"/>
              <w:jc w:val="center"/>
              <w:rPr>
                <w:rFonts w:ascii="Times New Roman" w:hAnsi="Times New Roman" w:cs="Times New Roman"/>
                <w:sz w:val="23"/>
                <w:szCs w:val="23"/>
                <w:lang w:eastAsia="en-US"/>
              </w:rPr>
            </w:pPr>
            <w:r w:rsidRPr="00BF6E93">
              <w:rPr>
                <w:rFonts w:ascii="Times New Roman" w:hAnsi="Times New Roman" w:cs="Times New Roman"/>
                <w:sz w:val="23"/>
                <w:szCs w:val="23"/>
                <w:lang w:eastAsia="en-US"/>
              </w:rPr>
              <w:t>(на начало реализации муниципальной программы)</w:t>
            </w:r>
          </w:p>
        </w:tc>
      </w:tr>
      <w:tr w:rsidR="001F601D" w:rsidRPr="00BF6E93" w:rsidTr="00EB2058">
        <w:trPr>
          <w:trHeight w:val="453"/>
        </w:trPr>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1F601D" w:rsidRPr="00BF6E93" w:rsidRDefault="001F601D"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1.</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BC0CD8" w:rsidP="00EB2058">
            <w:pPr>
              <w:widowControl w:val="0"/>
              <w:autoSpaceDE w:val="0"/>
              <w:autoSpaceDN w:val="0"/>
              <w:adjustRightInd w:val="0"/>
              <w:spacing w:after="0" w:line="240" w:lineRule="auto"/>
              <w:rPr>
                <w:rFonts w:ascii="Times New Roman" w:hAnsi="Times New Roman"/>
                <w:sz w:val="23"/>
                <w:szCs w:val="23"/>
                <w:lang w:eastAsia="en-US"/>
              </w:rPr>
            </w:pPr>
            <w:r w:rsidRPr="00BF6E93">
              <w:rPr>
                <w:rFonts w:ascii="Times New Roman" w:hAnsi="Times New Roman"/>
                <w:sz w:val="23"/>
                <w:szCs w:val="23"/>
              </w:rPr>
              <w:t>Расселенная площадь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BC0CD8" w:rsidP="00EB2058">
            <w:pPr>
              <w:widowControl w:val="0"/>
              <w:autoSpaceDE w:val="0"/>
              <w:autoSpaceDN w:val="0"/>
              <w:adjustRightInd w:val="0"/>
              <w:spacing w:after="0" w:line="240" w:lineRule="auto"/>
              <w:jc w:val="center"/>
              <w:rPr>
                <w:rFonts w:ascii="Times New Roman" w:hAnsi="Times New Roman"/>
                <w:sz w:val="23"/>
                <w:szCs w:val="23"/>
                <w:lang w:eastAsia="en-US"/>
              </w:rPr>
            </w:pPr>
            <w:proofErr w:type="gramStart"/>
            <w:r w:rsidRPr="00BF6E93">
              <w:rPr>
                <w:rFonts w:ascii="Times New Roman" w:hAnsi="Times New Roman"/>
                <w:sz w:val="23"/>
                <w:szCs w:val="23"/>
                <w:lang w:eastAsia="en-US"/>
              </w:rPr>
              <w:t>м</w:t>
            </w:r>
            <w:proofErr w:type="gramEnd"/>
            <w:r w:rsidRPr="00BF6E93">
              <w:rPr>
                <w:rFonts w:ascii="Times New Roman" w:hAnsi="Times New Roman"/>
                <w:sz w:val="23"/>
                <w:szCs w:val="23"/>
                <w:lang w:eastAsia="en-US"/>
              </w:rPr>
              <w:t>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360623"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821,3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360623"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rPr>
              <w:t xml:space="preserve">91,7 </w:t>
            </w:r>
            <w:r w:rsidRPr="00BF6E93">
              <w:rPr>
                <w:rFonts w:ascii="Times New Roman" w:hAnsi="Times New Roman"/>
                <w:sz w:val="23"/>
                <w:szCs w:val="23"/>
              </w:rPr>
              <w:br/>
            </w:r>
          </w:p>
        </w:tc>
      </w:tr>
      <w:tr w:rsidR="001F601D" w:rsidRPr="00BF6E93" w:rsidTr="00EB2058">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1F601D" w:rsidRPr="00BF6E93" w:rsidRDefault="001F601D"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2.</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EB2058" w:rsidP="00EB2058">
            <w:pPr>
              <w:widowControl w:val="0"/>
              <w:autoSpaceDE w:val="0"/>
              <w:autoSpaceDN w:val="0"/>
              <w:adjustRightInd w:val="0"/>
              <w:spacing w:after="0" w:line="240" w:lineRule="auto"/>
              <w:rPr>
                <w:rFonts w:ascii="Times New Roman" w:hAnsi="Times New Roman"/>
                <w:sz w:val="23"/>
                <w:szCs w:val="23"/>
                <w:lang w:eastAsia="en-US"/>
              </w:rPr>
            </w:pPr>
            <w:r w:rsidRPr="00BF6E93">
              <w:rPr>
                <w:rFonts w:ascii="Times New Roman" w:hAnsi="Times New Roman"/>
                <w:sz w:val="23"/>
                <w:szCs w:val="23"/>
              </w:rPr>
              <w:t>К</w:t>
            </w:r>
            <w:r w:rsidR="00BC0CD8" w:rsidRPr="00BF6E93">
              <w:rPr>
                <w:rFonts w:ascii="Times New Roman" w:hAnsi="Times New Roman"/>
                <w:sz w:val="23"/>
                <w:szCs w:val="23"/>
              </w:rPr>
              <w:t>оличество расселенных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EB2058"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rPr>
              <w:t>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360623"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360623"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rPr>
              <w:t>3</w:t>
            </w:r>
          </w:p>
        </w:tc>
      </w:tr>
      <w:tr w:rsidR="001F601D" w:rsidRPr="00BF6E93" w:rsidTr="00EB2058">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1F601D" w:rsidRPr="00BF6E93" w:rsidRDefault="001F601D"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3.</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EB2058" w:rsidP="00EB2058">
            <w:pPr>
              <w:widowControl w:val="0"/>
              <w:autoSpaceDE w:val="0"/>
              <w:autoSpaceDN w:val="0"/>
              <w:adjustRightInd w:val="0"/>
              <w:spacing w:after="0" w:line="240" w:lineRule="auto"/>
              <w:rPr>
                <w:rFonts w:ascii="Times New Roman" w:hAnsi="Times New Roman"/>
                <w:sz w:val="23"/>
                <w:szCs w:val="23"/>
                <w:lang w:eastAsia="en-US"/>
              </w:rPr>
            </w:pPr>
            <w:r w:rsidRPr="00BF6E93">
              <w:rPr>
                <w:rFonts w:ascii="Times New Roman" w:hAnsi="Times New Roman"/>
                <w:sz w:val="23"/>
                <w:szCs w:val="23"/>
              </w:rPr>
              <w:t>К</w:t>
            </w:r>
            <w:r w:rsidR="00BC0CD8" w:rsidRPr="00BF6E93">
              <w:rPr>
                <w:rFonts w:ascii="Times New Roman" w:hAnsi="Times New Roman"/>
                <w:sz w:val="23"/>
                <w:szCs w:val="23"/>
              </w:rPr>
              <w:t>оличество переселенных жителей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BC0CD8"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rPr>
              <w:t>чел.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360623"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lang w:eastAsia="en-US"/>
              </w:rPr>
              <w:t>68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601D" w:rsidRPr="00BF6E93" w:rsidRDefault="00360623" w:rsidP="00EB2058">
            <w:pPr>
              <w:widowControl w:val="0"/>
              <w:autoSpaceDE w:val="0"/>
              <w:autoSpaceDN w:val="0"/>
              <w:adjustRightInd w:val="0"/>
              <w:spacing w:after="0" w:line="240" w:lineRule="auto"/>
              <w:jc w:val="center"/>
              <w:rPr>
                <w:rFonts w:ascii="Times New Roman" w:hAnsi="Times New Roman"/>
                <w:sz w:val="23"/>
                <w:szCs w:val="23"/>
                <w:lang w:eastAsia="en-US"/>
              </w:rPr>
            </w:pPr>
            <w:r w:rsidRPr="00BF6E93">
              <w:rPr>
                <w:rFonts w:ascii="Times New Roman" w:hAnsi="Times New Roman"/>
                <w:sz w:val="23"/>
                <w:szCs w:val="23"/>
              </w:rPr>
              <w:t>10</w:t>
            </w:r>
          </w:p>
        </w:tc>
      </w:tr>
    </w:tbl>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sz w:val="24"/>
          <w:szCs w:val="24"/>
        </w:rPr>
      </w:pPr>
    </w:p>
    <w:p w:rsidR="00904938" w:rsidRPr="00BF6E93" w:rsidRDefault="00904938" w:rsidP="00904938">
      <w:pPr>
        <w:spacing w:after="0" w:line="240" w:lineRule="auto"/>
        <w:rPr>
          <w:rFonts w:ascii="Times New Roman" w:hAnsi="Times New Roman"/>
          <w:b/>
          <w:bCs/>
        </w:rPr>
        <w:sectPr w:rsidR="00904938" w:rsidRPr="00BF6E93" w:rsidSect="00904938">
          <w:pgSz w:w="11906" w:h="16838"/>
          <w:pgMar w:top="425" w:right="567" w:bottom="284" w:left="1418" w:header="709" w:footer="709" w:gutter="0"/>
          <w:cols w:space="708"/>
          <w:docGrid w:linePitch="360"/>
        </w:sectPr>
      </w:pPr>
    </w:p>
    <w:tbl>
      <w:tblPr>
        <w:tblW w:w="16606" w:type="dxa"/>
        <w:tblInd w:w="98" w:type="dxa"/>
        <w:tblLook w:val="04A0"/>
      </w:tblPr>
      <w:tblGrid>
        <w:gridCol w:w="456"/>
        <w:gridCol w:w="2956"/>
        <w:gridCol w:w="600"/>
        <w:gridCol w:w="1158"/>
        <w:gridCol w:w="1055"/>
        <w:gridCol w:w="936"/>
        <w:gridCol w:w="765"/>
        <w:gridCol w:w="641"/>
        <w:gridCol w:w="1034"/>
        <w:gridCol w:w="600"/>
        <w:gridCol w:w="600"/>
        <w:gridCol w:w="600"/>
        <w:gridCol w:w="993"/>
        <w:gridCol w:w="1055"/>
        <w:gridCol w:w="972"/>
        <w:gridCol w:w="1029"/>
        <w:gridCol w:w="536"/>
        <w:gridCol w:w="620"/>
      </w:tblGrid>
      <w:tr w:rsidR="00EA7EDF" w:rsidRPr="00BF6E93" w:rsidTr="00EA7EDF">
        <w:trPr>
          <w:trHeight w:val="690"/>
        </w:trPr>
        <w:tc>
          <w:tcPr>
            <w:tcW w:w="16606" w:type="dxa"/>
            <w:gridSpan w:val="18"/>
            <w:tcBorders>
              <w:top w:val="nil"/>
              <w:left w:val="nil"/>
              <w:bottom w:val="nil"/>
              <w:right w:val="nil"/>
            </w:tcBorders>
            <w:shd w:val="clear" w:color="auto" w:fill="auto"/>
            <w:vAlign w:val="bottom"/>
            <w:hideMark/>
          </w:tcPr>
          <w:p w:rsidR="00EA7EDF" w:rsidRPr="00BF6E93" w:rsidRDefault="00EA7EDF" w:rsidP="00904938">
            <w:pPr>
              <w:spacing w:after="0" w:line="240" w:lineRule="auto"/>
              <w:rPr>
                <w:rFonts w:ascii="Times New Roman" w:hAnsi="Times New Roman"/>
                <w:b/>
                <w:bCs/>
              </w:rPr>
            </w:pPr>
            <w:r w:rsidRPr="00BF6E93">
              <w:rPr>
                <w:rFonts w:ascii="Times New Roman" w:hAnsi="Times New Roman"/>
                <w:b/>
                <w:bCs/>
              </w:rPr>
              <w:lastRenderedPageBreak/>
              <w:t xml:space="preserve">Приложение 1 к подпрограмме 1  </w:t>
            </w:r>
          </w:p>
          <w:p w:rsidR="00BA583B" w:rsidRPr="00BF6E93" w:rsidRDefault="00BA583B" w:rsidP="00EA7EDF">
            <w:pPr>
              <w:spacing w:after="0" w:line="240" w:lineRule="auto"/>
              <w:jc w:val="center"/>
              <w:rPr>
                <w:rFonts w:ascii="Times New Roman" w:hAnsi="Times New Roman"/>
                <w:b/>
                <w:bCs/>
              </w:rPr>
            </w:pPr>
          </w:p>
          <w:p w:rsidR="00BA583B" w:rsidRPr="00BF6E93" w:rsidRDefault="00BA583B" w:rsidP="00EA7EDF">
            <w:pPr>
              <w:spacing w:after="0" w:line="240" w:lineRule="auto"/>
              <w:jc w:val="center"/>
              <w:rPr>
                <w:rFonts w:ascii="Times New Roman" w:hAnsi="Times New Roman"/>
                <w:b/>
                <w:bCs/>
              </w:rPr>
            </w:pPr>
          </w:p>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xml:space="preserve">Перечень аварийных многоквартирных домов, в отношении которых планируется предоставление финансовой поддержки на переселение граждан </w:t>
            </w:r>
            <w:proofErr w:type="gramStart"/>
            <w:r w:rsidRPr="00BF6E93">
              <w:rPr>
                <w:rFonts w:ascii="Times New Roman" w:hAnsi="Times New Roman"/>
                <w:b/>
                <w:bCs/>
              </w:rPr>
              <w:t>из</w:t>
            </w:r>
            <w:proofErr w:type="gramEnd"/>
            <w:r w:rsidRPr="00BF6E93">
              <w:rPr>
                <w:rFonts w:ascii="Times New Roman" w:hAnsi="Times New Roman"/>
                <w:b/>
                <w:bCs/>
              </w:rPr>
              <w:t xml:space="preserve"> </w:t>
            </w:r>
          </w:p>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аварийного жилищного фонда</w:t>
            </w:r>
          </w:p>
        </w:tc>
      </w:tr>
      <w:tr w:rsidR="00EA7EDF" w:rsidRPr="00BF6E93" w:rsidTr="00EA7EDF">
        <w:trPr>
          <w:trHeight w:val="330"/>
        </w:trPr>
        <w:tc>
          <w:tcPr>
            <w:tcW w:w="456"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2956"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600"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1158"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1055"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936"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765"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641"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1034"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600"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600"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600"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993"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1055"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972"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1029"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536" w:type="dxa"/>
            <w:tcBorders>
              <w:top w:val="nil"/>
              <w:left w:val="nil"/>
              <w:bottom w:val="single" w:sz="4" w:space="0" w:color="auto"/>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r w:rsidRPr="00BF6E93">
              <w:rPr>
                <w:rFonts w:ascii="Times New Roman" w:hAnsi="Times New Roman"/>
                <w:b/>
                <w:bCs/>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rPr>
            </w:pPr>
          </w:p>
        </w:tc>
      </w:tr>
      <w:tr w:rsidR="00EA7EDF" w:rsidRPr="00BF6E93" w:rsidTr="00EA7EDF">
        <w:trPr>
          <w:trHeight w:val="690"/>
        </w:trPr>
        <w:tc>
          <w:tcPr>
            <w:tcW w:w="456" w:type="dxa"/>
            <w:tcBorders>
              <w:top w:val="nil"/>
              <w:left w:val="single" w:sz="4" w:space="0" w:color="auto"/>
              <w:bottom w:val="nil"/>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4"/>
                <w:szCs w:val="14"/>
              </w:rPr>
            </w:pPr>
            <w:r w:rsidRPr="00BF6E93">
              <w:rPr>
                <w:rFonts w:ascii="Times New Roman" w:hAnsi="Times New Roman"/>
                <w:sz w:val="14"/>
                <w:szCs w:val="14"/>
              </w:rPr>
              <w:t xml:space="preserve">№ </w:t>
            </w:r>
            <w:proofErr w:type="gramStart"/>
            <w:r w:rsidRPr="00BF6E93">
              <w:rPr>
                <w:rFonts w:ascii="Times New Roman" w:hAnsi="Times New Roman"/>
                <w:sz w:val="14"/>
                <w:szCs w:val="14"/>
              </w:rPr>
              <w:t>п</w:t>
            </w:r>
            <w:proofErr w:type="gramEnd"/>
            <w:r w:rsidRPr="00BF6E93">
              <w:rPr>
                <w:rFonts w:ascii="Times New Roman" w:hAnsi="Times New Roman"/>
                <w:sz w:val="14"/>
                <w:szCs w:val="14"/>
              </w:rPr>
              <w:t>/п</w:t>
            </w:r>
          </w:p>
        </w:tc>
        <w:tc>
          <w:tcPr>
            <w:tcW w:w="2956" w:type="dxa"/>
            <w:vMerge w:val="restart"/>
            <w:tcBorders>
              <w:top w:val="nil"/>
              <w:left w:val="single" w:sz="4" w:space="0" w:color="auto"/>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Адрес</w:t>
            </w:r>
            <w:r w:rsidRPr="00BF6E93">
              <w:rPr>
                <w:rFonts w:ascii="Times New Roman" w:hAnsi="Times New Roman"/>
                <w:sz w:val="16"/>
                <w:szCs w:val="16"/>
              </w:rPr>
              <w:br/>
              <w:t>МКД</w:t>
            </w:r>
          </w:p>
        </w:tc>
        <w:tc>
          <w:tcPr>
            <w:tcW w:w="1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Документ,</w:t>
            </w:r>
            <w:r w:rsidRPr="00BF6E93">
              <w:rPr>
                <w:rFonts w:ascii="Times New Roman" w:hAnsi="Times New Roman"/>
                <w:sz w:val="16"/>
                <w:szCs w:val="16"/>
              </w:rPr>
              <w:br/>
              <w:t>подтверждающий</w:t>
            </w:r>
            <w:r w:rsidRPr="00BF6E93">
              <w:rPr>
                <w:rFonts w:ascii="Times New Roman" w:hAnsi="Times New Roman"/>
                <w:sz w:val="16"/>
                <w:szCs w:val="16"/>
              </w:rPr>
              <w:br/>
              <w:t>признание МКД</w:t>
            </w:r>
            <w:r w:rsidRPr="00BF6E93">
              <w:rPr>
                <w:rFonts w:ascii="Times New Roman" w:hAnsi="Times New Roman"/>
                <w:sz w:val="16"/>
                <w:szCs w:val="16"/>
              </w:rPr>
              <w:br/>
            </w:r>
            <w:proofErr w:type="gramStart"/>
            <w:r w:rsidRPr="00BF6E93">
              <w:rPr>
                <w:rFonts w:ascii="Times New Roman" w:hAnsi="Times New Roman"/>
                <w:sz w:val="16"/>
                <w:szCs w:val="16"/>
              </w:rPr>
              <w:t>аварийным</w:t>
            </w:r>
            <w:proofErr w:type="gramEnd"/>
          </w:p>
        </w:tc>
        <w:tc>
          <w:tcPr>
            <w:tcW w:w="105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Планируемая дата  окончания</w:t>
            </w:r>
            <w:r w:rsidRPr="00BF6E93">
              <w:rPr>
                <w:rFonts w:ascii="Times New Roman" w:hAnsi="Times New Roman"/>
                <w:sz w:val="16"/>
                <w:szCs w:val="16"/>
              </w:rPr>
              <w:br/>
              <w:t>переселения</w:t>
            </w:r>
          </w:p>
        </w:tc>
        <w:tc>
          <w:tcPr>
            <w:tcW w:w="936"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Планируемая дата сноса МКД</w:t>
            </w:r>
          </w:p>
        </w:tc>
        <w:tc>
          <w:tcPr>
            <w:tcW w:w="765"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Число жителей - всего</w:t>
            </w:r>
          </w:p>
        </w:tc>
        <w:tc>
          <w:tcPr>
            <w:tcW w:w="64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Число жителей, планируемых</w:t>
            </w:r>
            <w:r w:rsidRPr="00BF6E93">
              <w:rPr>
                <w:rFonts w:ascii="Times New Roman" w:hAnsi="Times New Roman"/>
                <w:sz w:val="16"/>
                <w:szCs w:val="16"/>
              </w:rPr>
              <w:br/>
              <w:t xml:space="preserve"> к переселению</w:t>
            </w:r>
          </w:p>
        </w:tc>
        <w:tc>
          <w:tcPr>
            <w:tcW w:w="10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Общая площадь жилых</w:t>
            </w:r>
            <w:r w:rsidRPr="00BF6E93">
              <w:rPr>
                <w:rFonts w:ascii="Times New Roman" w:hAnsi="Times New Roman"/>
                <w:sz w:val="16"/>
                <w:szCs w:val="16"/>
              </w:rPr>
              <w:br/>
              <w:t>помещений МКД</w:t>
            </w:r>
          </w:p>
        </w:tc>
        <w:tc>
          <w:tcPr>
            <w:tcW w:w="1800" w:type="dxa"/>
            <w:gridSpan w:val="3"/>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Количество расселяемых жилых</w:t>
            </w:r>
            <w:r w:rsidRPr="00BF6E93">
              <w:rPr>
                <w:rFonts w:ascii="Times New Roman" w:hAnsi="Times New Roman"/>
                <w:sz w:val="16"/>
                <w:szCs w:val="16"/>
              </w:rPr>
              <w:br/>
              <w:t>помещений</w:t>
            </w:r>
          </w:p>
        </w:tc>
        <w:tc>
          <w:tcPr>
            <w:tcW w:w="3020" w:type="dxa"/>
            <w:gridSpan w:val="3"/>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Расселяемая площадь жилых</w:t>
            </w:r>
            <w:r w:rsidRPr="00BF6E93">
              <w:rPr>
                <w:rFonts w:ascii="Times New Roman" w:hAnsi="Times New Roman"/>
                <w:sz w:val="16"/>
                <w:szCs w:val="16"/>
              </w:rPr>
              <w:br/>
              <w:t>помещений</w:t>
            </w:r>
          </w:p>
        </w:tc>
        <w:tc>
          <w:tcPr>
            <w:tcW w:w="1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Стоимость переселения граждан</w:t>
            </w:r>
          </w:p>
        </w:tc>
        <w:tc>
          <w:tcPr>
            <w:tcW w:w="620" w:type="dxa"/>
            <w:tcBorders>
              <w:top w:val="nil"/>
              <w:left w:val="nil"/>
              <w:bottom w:val="nil"/>
              <w:right w:val="nil"/>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p>
        </w:tc>
      </w:tr>
      <w:tr w:rsidR="00EA7EDF" w:rsidRPr="00BF6E93" w:rsidTr="00EA7EDF">
        <w:trPr>
          <w:trHeight w:val="285"/>
        </w:trPr>
        <w:tc>
          <w:tcPr>
            <w:tcW w:w="456" w:type="dxa"/>
            <w:tcBorders>
              <w:top w:val="nil"/>
              <w:left w:val="single" w:sz="4" w:space="0" w:color="auto"/>
              <w:bottom w:val="nil"/>
              <w:right w:val="single" w:sz="4" w:space="0" w:color="auto"/>
            </w:tcBorders>
            <w:shd w:val="clear" w:color="auto" w:fill="auto"/>
            <w:noWrap/>
            <w:vAlign w:val="bottom"/>
            <w:hideMark/>
          </w:tcPr>
          <w:p w:rsidR="00EA7EDF" w:rsidRPr="00BF6E93" w:rsidRDefault="00EA7EDF" w:rsidP="00EA7EDF">
            <w:pPr>
              <w:spacing w:after="0" w:line="240" w:lineRule="auto"/>
            </w:pPr>
            <w:r w:rsidRPr="00BF6E93">
              <w:t> </w:t>
            </w:r>
          </w:p>
        </w:tc>
        <w:tc>
          <w:tcPr>
            <w:tcW w:w="2956"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1055"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936"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765"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641"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1034"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60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Всего</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всего</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в том числе</w:t>
            </w:r>
          </w:p>
        </w:tc>
        <w:tc>
          <w:tcPr>
            <w:tcW w:w="1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1575"/>
        </w:trPr>
        <w:tc>
          <w:tcPr>
            <w:tcW w:w="456" w:type="dxa"/>
            <w:tcBorders>
              <w:top w:val="nil"/>
              <w:left w:val="single" w:sz="4" w:space="0" w:color="auto"/>
              <w:bottom w:val="nil"/>
              <w:right w:val="single" w:sz="4" w:space="0" w:color="auto"/>
            </w:tcBorders>
            <w:shd w:val="clear" w:color="auto" w:fill="auto"/>
            <w:noWrap/>
            <w:vAlign w:val="bottom"/>
            <w:hideMark/>
          </w:tcPr>
          <w:p w:rsidR="00EA7EDF" w:rsidRPr="00BF6E93" w:rsidRDefault="00EA7EDF" w:rsidP="00EA7EDF">
            <w:pPr>
              <w:spacing w:after="0" w:line="240" w:lineRule="auto"/>
            </w:pPr>
            <w:r w:rsidRPr="00BF6E93">
              <w:t> </w:t>
            </w:r>
          </w:p>
        </w:tc>
        <w:tc>
          <w:tcPr>
            <w:tcW w:w="2956"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номер</w:t>
            </w:r>
          </w:p>
        </w:tc>
        <w:tc>
          <w:tcPr>
            <w:tcW w:w="115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дата</w:t>
            </w:r>
          </w:p>
        </w:tc>
        <w:tc>
          <w:tcPr>
            <w:tcW w:w="1055"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936"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765"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641"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1034"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600" w:type="dxa"/>
            <w:tcBorders>
              <w:top w:val="nil"/>
              <w:left w:val="nil"/>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частная</w:t>
            </w:r>
            <w:r w:rsidRPr="00BF6E93">
              <w:rPr>
                <w:rFonts w:ascii="Times New Roman" w:hAnsi="Times New Roman"/>
                <w:sz w:val="16"/>
                <w:szCs w:val="16"/>
              </w:rPr>
              <w:br/>
              <w:t>собственность</w:t>
            </w:r>
          </w:p>
        </w:tc>
        <w:tc>
          <w:tcPr>
            <w:tcW w:w="600" w:type="dxa"/>
            <w:tcBorders>
              <w:top w:val="nil"/>
              <w:left w:val="nil"/>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муниципальная</w:t>
            </w:r>
            <w:r w:rsidRPr="00BF6E93">
              <w:rPr>
                <w:rFonts w:ascii="Times New Roman" w:hAnsi="Times New Roman"/>
                <w:sz w:val="16"/>
                <w:szCs w:val="16"/>
              </w:rPr>
              <w:br/>
              <w:t>собственность</w:t>
            </w:r>
          </w:p>
        </w:tc>
        <w:tc>
          <w:tcPr>
            <w:tcW w:w="993"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1055" w:type="dxa"/>
            <w:tcBorders>
              <w:top w:val="nil"/>
              <w:left w:val="nil"/>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частная</w:t>
            </w:r>
            <w:r w:rsidRPr="00BF6E93">
              <w:rPr>
                <w:rFonts w:ascii="Times New Roman" w:hAnsi="Times New Roman"/>
                <w:sz w:val="16"/>
                <w:szCs w:val="16"/>
              </w:rPr>
              <w:br/>
              <w:t>собственность</w:t>
            </w:r>
          </w:p>
        </w:tc>
        <w:tc>
          <w:tcPr>
            <w:tcW w:w="972" w:type="dxa"/>
            <w:tcBorders>
              <w:top w:val="nil"/>
              <w:left w:val="nil"/>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муниципальная</w:t>
            </w:r>
            <w:r w:rsidRPr="00BF6E93">
              <w:rPr>
                <w:rFonts w:ascii="Times New Roman" w:hAnsi="Times New Roman"/>
                <w:sz w:val="16"/>
                <w:szCs w:val="16"/>
              </w:rPr>
              <w:br/>
              <w:t>собственность</w:t>
            </w:r>
          </w:p>
        </w:tc>
        <w:tc>
          <w:tcPr>
            <w:tcW w:w="1029" w:type="dxa"/>
            <w:tcBorders>
              <w:top w:val="nil"/>
              <w:left w:val="nil"/>
              <w:bottom w:val="single" w:sz="4" w:space="0" w:color="auto"/>
              <w:right w:val="single" w:sz="4" w:space="0" w:color="auto"/>
            </w:tcBorders>
            <w:shd w:val="clear" w:color="auto" w:fill="auto"/>
            <w:textDirection w:val="btLr"/>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основные затраты</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45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pPr>
            <w:r w:rsidRPr="00BF6E93">
              <w:t> </w:t>
            </w:r>
          </w:p>
        </w:tc>
        <w:tc>
          <w:tcPr>
            <w:tcW w:w="2956"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1158"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1055"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936" w:type="dxa"/>
            <w:vMerge/>
            <w:tcBorders>
              <w:top w:val="nil"/>
              <w:left w:val="single" w:sz="4" w:space="0" w:color="auto"/>
              <w:bottom w:val="single" w:sz="4" w:space="0" w:color="auto"/>
              <w:right w:val="single" w:sz="4" w:space="0" w:color="auto"/>
            </w:tcBorders>
            <w:vAlign w:val="center"/>
            <w:hideMark/>
          </w:tcPr>
          <w:p w:rsidR="00EA7EDF" w:rsidRPr="00BF6E93" w:rsidRDefault="00EA7EDF" w:rsidP="00EA7EDF">
            <w:pPr>
              <w:spacing w:after="0" w:line="240" w:lineRule="auto"/>
              <w:rPr>
                <w:rFonts w:ascii="Times New Roman" w:hAnsi="Times New Roman"/>
                <w:sz w:val="16"/>
                <w:szCs w:val="16"/>
              </w:rPr>
            </w:pPr>
          </w:p>
        </w:tc>
        <w:tc>
          <w:tcPr>
            <w:tcW w:w="76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чел.</w:t>
            </w:r>
          </w:p>
        </w:tc>
        <w:tc>
          <w:tcPr>
            <w:tcW w:w="641"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чел.</w:t>
            </w:r>
          </w:p>
        </w:tc>
        <w:tc>
          <w:tcPr>
            <w:tcW w:w="1034"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кв</w:t>
            </w:r>
            <w:proofErr w:type="gramStart"/>
            <w:r w:rsidRPr="00BF6E93">
              <w:rPr>
                <w:rFonts w:ascii="Times New Roman" w:hAnsi="Times New Roman"/>
                <w:sz w:val="16"/>
                <w:szCs w:val="16"/>
              </w:rPr>
              <w:t>.м</w:t>
            </w:r>
            <w:proofErr w:type="gramEnd"/>
          </w:p>
        </w:tc>
        <w:tc>
          <w:tcPr>
            <w:tcW w:w="600"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ед.</w:t>
            </w:r>
          </w:p>
        </w:tc>
        <w:tc>
          <w:tcPr>
            <w:tcW w:w="600"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ед.</w:t>
            </w:r>
          </w:p>
        </w:tc>
        <w:tc>
          <w:tcPr>
            <w:tcW w:w="600"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ед.</w:t>
            </w:r>
          </w:p>
        </w:tc>
        <w:tc>
          <w:tcPr>
            <w:tcW w:w="993"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кв</w:t>
            </w:r>
            <w:proofErr w:type="gramStart"/>
            <w:r w:rsidRPr="00BF6E93">
              <w:rPr>
                <w:rFonts w:ascii="Times New Roman" w:hAnsi="Times New Roman"/>
                <w:sz w:val="16"/>
                <w:szCs w:val="16"/>
              </w:rPr>
              <w:t>.м</w:t>
            </w:r>
            <w:proofErr w:type="gramEnd"/>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кв</w:t>
            </w:r>
            <w:proofErr w:type="gramStart"/>
            <w:r w:rsidRPr="00BF6E93">
              <w:rPr>
                <w:rFonts w:ascii="Times New Roman" w:hAnsi="Times New Roman"/>
                <w:sz w:val="16"/>
                <w:szCs w:val="16"/>
              </w:rPr>
              <w:t>.м</w:t>
            </w:r>
            <w:proofErr w:type="gramEnd"/>
          </w:p>
        </w:tc>
        <w:tc>
          <w:tcPr>
            <w:tcW w:w="972"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кв</w:t>
            </w:r>
            <w:proofErr w:type="gramStart"/>
            <w:r w:rsidRPr="00BF6E93">
              <w:rPr>
                <w:rFonts w:ascii="Times New Roman" w:hAnsi="Times New Roman"/>
                <w:sz w:val="16"/>
                <w:szCs w:val="16"/>
              </w:rPr>
              <w:t>.м</w:t>
            </w:r>
            <w:proofErr w:type="gramEnd"/>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руб.</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руб.</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22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2956"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w:t>
            </w:r>
          </w:p>
        </w:tc>
        <w:tc>
          <w:tcPr>
            <w:tcW w:w="1158"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6</w:t>
            </w:r>
          </w:p>
        </w:tc>
        <w:tc>
          <w:tcPr>
            <w:tcW w:w="76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7</w:t>
            </w:r>
          </w:p>
        </w:tc>
        <w:tc>
          <w:tcPr>
            <w:tcW w:w="641"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8</w:t>
            </w:r>
          </w:p>
        </w:tc>
        <w:tc>
          <w:tcPr>
            <w:tcW w:w="1034"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9</w:t>
            </w:r>
          </w:p>
        </w:tc>
        <w:tc>
          <w:tcPr>
            <w:tcW w:w="600"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10</w:t>
            </w:r>
          </w:p>
        </w:tc>
        <w:tc>
          <w:tcPr>
            <w:tcW w:w="600"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11</w:t>
            </w:r>
          </w:p>
        </w:tc>
        <w:tc>
          <w:tcPr>
            <w:tcW w:w="600"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12</w:t>
            </w:r>
          </w:p>
        </w:tc>
        <w:tc>
          <w:tcPr>
            <w:tcW w:w="993"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13</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14</w:t>
            </w:r>
          </w:p>
        </w:tc>
        <w:tc>
          <w:tcPr>
            <w:tcW w:w="972"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15</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16</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17</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450"/>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2956" w:type="dxa"/>
            <w:tcBorders>
              <w:top w:val="nil"/>
              <w:left w:val="nil"/>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Муниципальное образование Сосновское сельское поселение</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1158"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67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2956"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Итого МКД по МО, из которых планируется переселить граждан за счет средств финансовой поддержки, - 7</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1158"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X</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68</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68</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1 192,75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23</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7</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16</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821,26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246,27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575,06  </w:t>
            </w:r>
          </w:p>
        </w:tc>
        <w:tc>
          <w:tcPr>
            <w:tcW w:w="1029"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13 572 037,68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sz w:val="16"/>
                <w:szCs w:val="16"/>
              </w:rPr>
            </w:pPr>
            <w:r w:rsidRPr="00BF6E93">
              <w:rPr>
                <w:rFonts w:ascii="Times New Roman" w:hAnsi="Times New Roman"/>
                <w:b/>
                <w:bCs/>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b/>
                <w:bCs/>
                <w:sz w:val="16"/>
                <w:szCs w:val="16"/>
              </w:rPr>
            </w:pPr>
          </w:p>
        </w:tc>
      </w:tr>
      <w:tr w:rsidR="00EA7EDF" w:rsidRPr="00BF6E93" w:rsidTr="00EA7EDF">
        <w:trPr>
          <w:trHeight w:val="225"/>
        </w:trPr>
        <w:tc>
          <w:tcPr>
            <w:tcW w:w="456" w:type="dxa"/>
            <w:tcBorders>
              <w:top w:val="nil"/>
              <w:left w:val="nil"/>
              <w:bottom w:val="nil"/>
              <w:right w:val="nil"/>
            </w:tcBorders>
            <w:shd w:val="clear" w:color="auto" w:fill="auto"/>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473</w:t>
            </w:r>
          </w:p>
        </w:tc>
        <w:tc>
          <w:tcPr>
            <w:tcW w:w="2956" w:type="dxa"/>
            <w:tcBorders>
              <w:top w:val="nil"/>
              <w:left w:val="single" w:sz="4" w:space="0" w:color="auto"/>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xml:space="preserve">пос. Сосново,  ул. </w:t>
            </w:r>
            <w:proofErr w:type="gramStart"/>
            <w:r w:rsidRPr="00BF6E93">
              <w:rPr>
                <w:rFonts w:ascii="Times New Roman" w:hAnsi="Times New Roman"/>
                <w:sz w:val="16"/>
                <w:szCs w:val="16"/>
              </w:rPr>
              <w:t>Ленинградская</w:t>
            </w:r>
            <w:proofErr w:type="gramEnd"/>
            <w:r w:rsidRPr="00BF6E93">
              <w:rPr>
                <w:rFonts w:ascii="Times New Roman" w:hAnsi="Times New Roman"/>
                <w:sz w:val="16"/>
                <w:szCs w:val="16"/>
              </w:rPr>
              <w:t>,  д.8</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12</w:t>
            </w:r>
          </w:p>
        </w:tc>
        <w:tc>
          <w:tcPr>
            <w:tcW w:w="1158"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 29.05.2008</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01.12.2015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30.12.2015</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7</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7</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135,90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75,60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0,00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75,60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xml:space="preserve">1 249 355,93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225"/>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474</w:t>
            </w:r>
          </w:p>
        </w:tc>
        <w:tc>
          <w:tcPr>
            <w:tcW w:w="2956" w:type="dxa"/>
            <w:tcBorders>
              <w:top w:val="nil"/>
              <w:left w:val="nil"/>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xml:space="preserve">пос. Сосново,  ул. </w:t>
            </w:r>
            <w:proofErr w:type="gramStart"/>
            <w:r w:rsidRPr="00BF6E93">
              <w:rPr>
                <w:rFonts w:ascii="Times New Roman" w:hAnsi="Times New Roman"/>
                <w:sz w:val="16"/>
                <w:szCs w:val="16"/>
              </w:rPr>
              <w:t>Лесная</w:t>
            </w:r>
            <w:proofErr w:type="gramEnd"/>
            <w:r w:rsidRPr="00BF6E93">
              <w:rPr>
                <w:rFonts w:ascii="Times New Roman" w:hAnsi="Times New Roman"/>
                <w:sz w:val="16"/>
                <w:szCs w:val="16"/>
              </w:rPr>
              <w:t>,  д.12</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12</w:t>
            </w:r>
          </w:p>
        </w:tc>
        <w:tc>
          <w:tcPr>
            <w:tcW w:w="1158"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25.10.2007</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01.12.2015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30.12.2015</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23</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23</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252,50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8</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252,39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123,40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128,99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xml:space="preserve">4 170 964,85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b/>
                <w:bCs/>
                <w:sz w:val="16"/>
                <w:szCs w:val="16"/>
              </w:rPr>
            </w:pPr>
            <w:r w:rsidRPr="00BF6E93">
              <w:rPr>
                <w:rFonts w:ascii="Times New Roman" w:hAnsi="Times New Roman"/>
                <w:b/>
                <w:bCs/>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b/>
                <w:bCs/>
                <w:sz w:val="16"/>
                <w:szCs w:val="16"/>
              </w:rPr>
            </w:pPr>
          </w:p>
        </w:tc>
      </w:tr>
      <w:tr w:rsidR="00EA7EDF" w:rsidRPr="00BF6E93" w:rsidTr="00EA7EDF">
        <w:trPr>
          <w:trHeight w:val="22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475</w:t>
            </w:r>
          </w:p>
        </w:tc>
        <w:tc>
          <w:tcPr>
            <w:tcW w:w="2956" w:type="dxa"/>
            <w:tcBorders>
              <w:top w:val="nil"/>
              <w:left w:val="nil"/>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пос. Сосново, ул. Никитина,  д.8</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21</w:t>
            </w:r>
          </w:p>
        </w:tc>
        <w:tc>
          <w:tcPr>
            <w:tcW w:w="1158"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09.08.2004</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01.12.2015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30.12.2015</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264,00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42,90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0,00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42,90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xml:space="preserve">708 959,91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22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476</w:t>
            </w:r>
          </w:p>
        </w:tc>
        <w:tc>
          <w:tcPr>
            <w:tcW w:w="2956" w:type="dxa"/>
            <w:tcBorders>
              <w:top w:val="nil"/>
              <w:left w:val="nil"/>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xml:space="preserve">пос. Сосново,  ул. </w:t>
            </w:r>
            <w:proofErr w:type="gramStart"/>
            <w:r w:rsidRPr="00BF6E93">
              <w:rPr>
                <w:rFonts w:ascii="Times New Roman" w:hAnsi="Times New Roman"/>
                <w:sz w:val="16"/>
                <w:szCs w:val="16"/>
              </w:rPr>
              <w:t>Лесная</w:t>
            </w:r>
            <w:proofErr w:type="gramEnd"/>
            <w:r w:rsidRPr="00BF6E93">
              <w:rPr>
                <w:rFonts w:ascii="Times New Roman" w:hAnsi="Times New Roman"/>
                <w:sz w:val="16"/>
                <w:szCs w:val="16"/>
              </w:rPr>
              <w:t>,  д.18</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18</w:t>
            </w:r>
          </w:p>
        </w:tc>
        <w:tc>
          <w:tcPr>
            <w:tcW w:w="1158"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11.08.2011</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01.12.2015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30.12.2015</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55,03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55,03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0,00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55,03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xml:space="preserve">909 418,74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22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477</w:t>
            </w:r>
          </w:p>
        </w:tc>
        <w:tc>
          <w:tcPr>
            <w:tcW w:w="2956" w:type="dxa"/>
            <w:tcBorders>
              <w:top w:val="nil"/>
              <w:left w:val="nil"/>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xml:space="preserve">дер. </w:t>
            </w:r>
            <w:proofErr w:type="spellStart"/>
            <w:r w:rsidRPr="00BF6E93">
              <w:rPr>
                <w:rFonts w:ascii="Times New Roman" w:hAnsi="Times New Roman"/>
                <w:sz w:val="16"/>
                <w:szCs w:val="16"/>
              </w:rPr>
              <w:t>Кривко</w:t>
            </w:r>
            <w:proofErr w:type="spellEnd"/>
            <w:r w:rsidRPr="00BF6E93">
              <w:rPr>
                <w:rFonts w:ascii="Times New Roman" w:hAnsi="Times New Roman"/>
                <w:sz w:val="16"/>
                <w:szCs w:val="16"/>
              </w:rPr>
              <w:t>,  ул</w:t>
            </w:r>
            <w:proofErr w:type="gramStart"/>
            <w:r w:rsidRPr="00BF6E93">
              <w:rPr>
                <w:rFonts w:ascii="Times New Roman" w:hAnsi="Times New Roman"/>
                <w:sz w:val="16"/>
                <w:szCs w:val="16"/>
              </w:rPr>
              <w:t>.Ф</w:t>
            </w:r>
            <w:proofErr w:type="gramEnd"/>
            <w:r w:rsidRPr="00BF6E93">
              <w:rPr>
                <w:rFonts w:ascii="Times New Roman" w:hAnsi="Times New Roman"/>
                <w:sz w:val="16"/>
                <w:szCs w:val="16"/>
              </w:rPr>
              <w:t>естивальная,  д.22</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26</w:t>
            </w:r>
          </w:p>
        </w:tc>
        <w:tc>
          <w:tcPr>
            <w:tcW w:w="1158"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11.09.2008</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01.12.2015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30.12.2015</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59,80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32,50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0,00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32,50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xml:space="preserve">537 090,84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22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478</w:t>
            </w:r>
          </w:p>
        </w:tc>
        <w:tc>
          <w:tcPr>
            <w:tcW w:w="2956" w:type="dxa"/>
            <w:tcBorders>
              <w:top w:val="nil"/>
              <w:left w:val="nil"/>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xml:space="preserve">пос. Сосново,  ул. </w:t>
            </w:r>
            <w:proofErr w:type="gramStart"/>
            <w:r w:rsidRPr="00BF6E93">
              <w:rPr>
                <w:rFonts w:ascii="Times New Roman" w:hAnsi="Times New Roman"/>
                <w:sz w:val="16"/>
                <w:szCs w:val="16"/>
              </w:rPr>
              <w:t>Октябрьская</w:t>
            </w:r>
            <w:proofErr w:type="gramEnd"/>
            <w:r w:rsidRPr="00BF6E93">
              <w:rPr>
                <w:rFonts w:ascii="Times New Roman" w:hAnsi="Times New Roman"/>
                <w:sz w:val="16"/>
                <w:szCs w:val="16"/>
              </w:rPr>
              <w:t>,  д.11</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11</w:t>
            </w:r>
          </w:p>
        </w:tc>
        <w:tc>
          <w:tcPr>
            <w:tcW w:w="1158"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09.02.2011</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01.12.2015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30.12.2015</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28</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28</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341,42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8</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5</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341,42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122,87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218,62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xml:space="preserve">5 642 263,24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r w:rsidR="00EA7EDF" w:rsidRPr="00BF6E93" w:rsidTr="00EA7EDF">
        <w:trPr>
          <w:trHeight w:val="22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479</w:t>
            </w:r>
          </w:p>
        </w:tc>
        <w:tc>
          <w:tcPr>
            <w:tcW w:w="2956" w:type="dxa"/>
            <w:tcBorders>
              <w:top w:val="nil"/>
              <w:left w:val="nil"/>
              <w:bottom w:val="single" w:sz="4" w:space="0" w:color="auto"/>
              <w:right w:val="single" w:sz="4" w:space="0" w:color="auto"/>
            </w:tcBorders>
            <w:shd w:val="clear" w:color="auto" w:fill="auto"/>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xml:space="preserve">дер. </w:t>
            </w:r>
            <w:proofErr w:type="spellStart"/>
            <w:r w:rsidRPr="00BF6E93">
              <w:rPr>
                <w:rFonts w:ascii="Times New Roman" w:hAnsi="Times New Roman"/>
                <w:sz w:val="16"/>
                <w:szCs w:val="16"/>
              </w:rPr>
              <w:t>Снегиревка</w:t>
            </w:r>
            <w:proofErr w:type="spellEnd"/>
            <w:r w:rsidRPr="00BF6E93">
              <w:rPr>
                <w:rFonts w:ascii="Times New Roman" w:hAnsi="Times New Roman"/>
                <w:sz w:val="16"/>
                <w:szCs w:val="16"/>
              </w:rPr>
              <w:t>,  ул. Центральная,  д.23</w:t>
            </w:r>
          </w:p>
        </w:tc>
        <w:tc>
          <w:tcPr>
            <w:tcW w:w="600" w:type="dxa"/>
            <w:tcBorders>
              <w:top w:val="nil"/>
              <w:left w:val="nil"/>
              <w:bottom w:val="single" w:sz="4" w:space="0" w:color="auto"/>
              <w:right w:val="single" w:sz="4" w:space="0" w:color="auto"/>
            </w:tcBorders>
            <w:shd w:val="clear" w:color="auto" w:fill="auto"/>
            <w:vAlign w:val="center"/>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32</w:t>
            </w:r>
          </w:p>
        </w:tc>
        <w:tc>
          <w:tcPr>
            <w:tcW w:w="1158"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17.04.2002</w:t>
            </w:r>
          </w:p>
        </w:tc>
        <w:tc>
          <w:tcPr>
            <w:tcW w:w="1055"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01.12.2015</w:t>
            </w:r>
          </w:p>
        </w:tc>
        <w:tc>
          <w:tcPr>
            <w:tcW w:w="9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30.12.2015</w:t>
            </w:r>
          </w:p>
        </w:tc>
        <w:tc>
          <w:tcPr>
            <w:tcW w:w="76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w:t>
            </w:r>
          </w:p>
        </w:tc>
        <w:tc>
          <w:tcPr>
            <w:tcW w:w="641"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2</w:t>
            </w:r>
          </w:p>
        </w:tc>
        <w:tc>
          <w:tcPr>
            <w:tcW w:w="1034"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84,10  </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0</w:t>
            </w:r>
          </w:p>
        </w:tc>
        <w:tc>
          <w:tcPr>
            <w:tcW w:w="600"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1</w:t>
            </w:r>
          </w:p>
        </w:tc>
        <w:tc>
          <w:tcPr>
            <w:tcW w:w="993"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21,42  </w:t>
            </w:r>
          </w:p>
        </w:tc>
        <w:tc>
          <w:tcPr>
            <w:tcW w:w="1055"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0,00  </w:t>
            </w:r>
          </w:p>
        </w:tc>
        <w:tc>
          <w:tcPr>
            <w:tcW w:w="972" w:type="dxa"/>
            <w:tcBorders>
              <w:top w:val="nil"/>
              <w:left w:val="nil"/>
              <w:bottom w:val="single" w:sz="4" w:space="0" w:color="auto"/>
              <w:right w:val="single" w:sz="4" w:space="0" w:color="auto"/>
            </w:tcBorders>
            <w:shd w:val="clear" w:color="auto" w:fill="auto"/>
            <w:vAlign w:val="bottom"/>
            <w:hideMark/>
          </w:tcPr>
          <w:p w:rsidR="00EA7EDF" w:rsidRPr="00BF6E93" w:rsidRDefault="00EA7EDF" w:rsidP="00EA7EDF">
            <w:pPr>
              <w:spacing w:after="0" w:line="240" w:lineRule="auto"/>
              <w:jc w:val="center"/>
              <w:rPr>
                <w:rFonts w:ascii="Times New Roman" w:hAnsi="Times New Roman"/>
                <w:sz w:val="16"/>
                <w:szCs w:val="16"/>
              </w:rPr>
            </w:pPr>
            <w:r w:rsidRPr="00BF6E93">
              <w:rPr>
                <w:rFonts w:ascii="Times New Roman" w:hAnsi="Times New Roman"/>
                <w:sz w:val="16"/>
                <w:szCs w:val="16"/>
              </w:rPr>
              <w:t xml:space="preserve">21,42  </w:t>
            </w:r>
          </w:p>
        </w:tc>
        <w:tc>
          <w:tcPr>
            <w:tcW w:w="1029"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jc w:val="right"/>
              <w:rPr>
                <w:rFonts w:ascii="Times New Roman" w:hAnsi="Times New Roman"/>
                <w:sz w:val="16"/>
                <w:szCs w:val="16"/>
              </w:rPr>
            </w:pPr>
            <w:r w:rsidRPr="00BF6E93">
              <w:rPr>
                <w:rFonts w:ascii="Times New Roman" w:hAnsi="Times New Roman"/>
                <w:sz w:val="16"/>
                <w:szCs w:val="16"/>
              </w:rPr>
              <w:t xml:space="preserve">353 984,17  </w:t>
            </w:r>
          </w:p>
        </w:tc>
        <w:tc>
          <w:tcPr>
            <w:tcW w:w="536" w:type="dxa"/>
            <w:tcBorders>
              <w:top w:val="nil"/>
              <w:left w:val="nil"/>
              <w:bottom w:val="single" w:sz="4" w:space="0" w:color="auto"/>
              <w:right w:val="single" w:sz="4" w:space="0" w:color="auto"/>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r w:rsidRPr="00BF6E93">
              <w:rPr>
                <w:rFonts w:ascii="Times New Roman" w:hAnsi="Times New Roman"/>
                <w:sz w:val="16"/>
                <w:szCs w:val="16"/>
              </w:rPr>
              <w:t> </w:t>
            </w:r>
          </w:p>
        </w:tc>
        <w:tc>
          <w:tcPr>
            <w:tcW w:w="620" w:type="dxa"/>
            <w:tcBorders>
              <w:top w:val="nil"/>
              <w:left w:val="nil"/>
              <w:bottom w:val="nil"/>
              <w:right w:val="nil"/>
            </w:tcBorders>
            <w:shd w:val="clear" w:color="auto" w:fill="auto"/>
            <w:noWrap/>
            <w:vAlign w:val="bottom"/>
            <w:hideMark/>
          </w:tcPr>
          <w:p w:rsidR="00EA7EDF" w:rsidRPr="00BF6E93" w:rsidRDefault="00EA7EDF" w:rsidP="00EA7EDF">
            <w:pPr>
              <w:spacing w:after="0" w:line="240" w:lineRule="auto"/>
              <w:rPr>
                <w:rFonts w:ascii="Times New Roman" w:hAnsi="Times New Roman"/>
                <w:sz w:val="16"/>
                <w:szCs w:val="16"/>
              </w:rPr>
            </w:pPr>
          </w:p>
        </w:tc>
      </w:tr>
    </w:tbl>
    <w:p w:rsidR="00EA7EDF" w:rsidRPr="00BF6E93" w:rsidRDefault="00EA7EDF" w:rsidP="00EA7EDF">
      <w:pPr>
        <w:spacing w:before="100" w:beforeAutospacing="1" w:after="0" w:line="240" w:lineRule="auto"/>
        <w:outlineLvl w:val="0"/>
        <w:rPr>
          <w:rFonts w:ascii="Times New Roman" w:hAnsi="Times New Roman"/>
          <w:b/>
          <w:bCs/>
          <w:kern w:val="36"/>
          <w:sz w:val="48"/>
          <w:szCs w:val="48"/>
        </w:rPr>
      </w:pPr>
    </w:p>
    <w:p w:rsidR="00EA7EDF" w:rsidRPr="00BF6E93" w:rsidRDefault="00EA7EDF" w:rsidP="00EA7EDF">
      <w:pPr>
        <w:spacing w:before="100" w:beforeAutospacing="1" w:after="0" w:line="240" w:lineRule="auto"/>
        <w:outlineLvl w:val="0"/>
        <w:rPr>
          <w:rFonts w:ascii="Times New Roman" w:hAnsi="Times New Roman"/>
          <w:b/>
          <w:bCs/>
          <w:kern w:val="36"/>
          <w:sz w:val="48"/>
          <w:szCs w:val="48"/>
        </w:rPr>
      </w:pPr>
    </w:p>
    <w:p w:rsidR="00904938" w:rsidRPr="00BF6E93" w:rsidRDefault="00904938" w:rsidP="00EA7EDF">
      <w:pPr>
        <w:spacing w:line="240" w:lineRule="auto"/>
        <w:contextualSpacing/>
        <w:jc w:val="center"/>
        <w:rPr>
          <w:rFonts w:ascii="Times New Roman" w:hAnsi="Times New Roman"/>
          <w:b/>
          <w:sz w:val="24"/>
          <w:szCs w:val="24"/>
        </w:rPr>
        <w:sectPr w:rsidR="00904938" w:rsidRPr="00BF6E93" w:rsidSect="00904938">
          <w:pgSz w:w="16838" w:h="11906" w:orient="landscape"/>
          <w:pgMar w:top="1418" w:right="425" w:bottom="567" w:left="284" w:header="709" w:footer="709" w:gutter="0"/>
          <w:cols w:space="708"/>
          <w:docGrid w:linePitch="360"/>
        </w:sectPr>
      </w:pPr>
    </w:p>
    <w:p w:rsidR="00904938" w:rsidRPr="00BF6E93" w:rsidRDefault="00904938" w:rsidP="00EA7EDF">
      <w:pPr>
        <w:spacing w:line="240" w:lineRule="auto"/>
        <w:contextualSpacing/>
        <w:jc w:val="center"/>
        <w:rPr>
          <w:rFonts w:ascii="Times New Roman" w:hAnsi="Times New Roman"/>
          <w:b/>
          <w:sz w:val="24"/>
          <w:szCs w:val="24"/>
        </w:rPr>
      </w:pPr>
    </w:p>
    <w:p w:rsidR="00904938" w:rsidRPr="00BF6E93" w:rsidRDefault="00904938" w:rsidP="00904938">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t>Приложение № 5</w:t>
      </w:r>
    </w:p>
    <w:p w:rsidR="00571894" w:rsidRDefault="00571894" w:rsidP="005718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BF6E93">
        <w:rPr>
          <w:rFonts w:ascii="Times New Roman" w:hAnsi="Times New Roman"/>
          <w:spacing w:val="-4"/>
          <w:lang w:eastAsia="ar-SA"/>
        </w:rPr>
        <w:t xml:space="preserve">.04.2013г. № </w:t>
      </w:r>
      <w:r>
        <w:rPr>
          <w:rFonts w:ascii="Times New Roman" w:hAnsi="Times New Roman"/>
          <w:spacing w:val="-4"/>
          <w:lang w:eastAsia="ar-SA"/>
        </w:rPr>
        <w:t>158</w:t>
      </w:r>
    </w:p>
    <w:p w:rsidR="00904938" w:rsidRPr="00BF6E93" w:rsidRDefault="00904938" w:rsidP="00EA7EDF">
      <w:pPr>
        <w:spacing w:line="240" w:lineRule="auto"/>
        <w:contextualSpacing/>
        <w:jc w:val="center"/>
        <w:rPr>
          <w:rFonts w:ascii="Times New Roman" w:hAnsi="Times New Roman"/>
          <w:b/>
          <w:sz w:val="24"/>
          <w:szCs w:val="24"/>
        </w:rPr>
      </w:pPr>
    </w:p>
    <w:p w:rsidR="00EA7EDF" w:rsidRPr="00BF6E93" w:rsidRDefault="00EA7EDF" w:rsidP="00EA7EDF">
      <w:pPr>
        <w:spacing w:line="240" w:lineRule="auto"/>
        <w:contextualSpacing/>
        <w:jc w:val="center"/>
        <w:rPr>
          <w:rFonts w:ascii="Times New Roman" w:hAnsi="Times New Roman"/>
          <w:b/>
          <w:sz w:val="24"/>
          <w:szCs w:val="24"/>
        </w:rPr>
      </w:pPr>
      <w:proofErr w:type="gramStart"/>
      <w:r w:rsidRPr="00BF6E93">
        <w:rPr>
          <w:rFonts w:ascii="Times New Roman" w:hAnsi="Times New Roman"/>
          <w:b/>
          <w:sz w:val="24"/>
          <w:szCs w:val="24"/>
        </w:rPr>
        <w:t>П</w:t>
      </w:r>
      <w:proofErr w:type="gramEnd"/>
      <w:r w:rsidRPr="00BF6E93">
        <w:rPr>
          <w:rFonts w:ascii="Times New Roman" w:hAnsi="Times New Roman"/>
          <w:b/>
          <w:sz w:val="24"/>
          <w:szCs w:val="24"/>
        </w:rPr>
        <w:t xml:space="preserve"> А С П О Р Т</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подпрограммы </w:t>
      </w:r>
      <w:r w:rsidRPr="00BF6E93">
        <w:rPr>
          <w:rFonts w:ascii="Times New Roman" w:hAnsi="Times New Roman"/>
          <w:b/>
          <w:sz w:val="24"/>
          <w:szCs w:val="24"/>
          <w:lang w:eastAsia="en-US"/>
        </w:rPr>
        <w:t>«</w:t>
      </w:r>
      <w:r w:rsidRPr="00BF6E93">
        <w:rPr>
          <w:rFonts w:ascii="Times New Roman" w:hAnsi="Times New Roman"/>
          <w:b/>
          <w:sz w:val="24"/>
          <w:szCs w:val="24"/>
        </w:rPr>
        <w:t xml:space="preserve">Развитие инженерной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и социальной инфраструктуры в районах массовой жилой застройки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муниципального образования Сосновское сельское поселение»</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программы «Обеспечение качественным жильем граждан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территории муниципального образования Сосновское сельское поселение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lang w:eastAsia="ar-SA"/>
        </w:rPr>
      </w:pPr>
      <w:r w:rsidRPr="00BF6E93">
        <w:rPr>
          <w:rFonts w:ascii="Times New Roman" w:hAnsi="Times New Roman"/>
          <w:b/>
          <w:sz w:val="24"/>
          <w:szCs w:val="24"/>
        </w:rPr>
        <w:t xml:space="preserve">МО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r w:rsidRPr="00BF6E93">
        <w:rPr>
          <w:rFonts w:ascii="Times New Roman" w:hAnsi="Times New Roman"/>
          <w:b/>
          <w:sz w:val="24"/>
          <w:szCs w:val="24"/>
          <w:lang w:eastAsia="ar-SA"/>
        </w:rPr>
        <w:t xml:space="preserve">  </w:t>
      </w:r>
    </w:p>
    <w:p w:rsidR="00EA7EDF" w:rsidRPr="00BF6E93" w:rsidRDefault="00EA7EDF" w:rsidP="00EA7EDF">
      <w:pPr>
        <w:spacing w:line="240" w:lineRule="auto"/>
        <w:contextualSpacing/>
        <w:jc w:val="center"/>
        <w:rPr>
          <w:rFonts w:ascii="Times New Roman" w:hAnsi="Times New Roman"/>
          <w:sz w:val="24"/>
          <w:szCs w:val="24"/>
        </w:rPr>
      </w:pPr>
      <w:r w:rsidRPr="00BF6E93">
        <w:rPr>
          <w:rFonts w:ascii="Times New Roman" w:hAnsi="Times New Roman"/>
          <w:sz w:val="24"/>
          <w:szCs w:val="24"/>
        </w:rPr>
        <w:t xml:space="preserve"> </w:t>
      </w:r>
    </w:p>
    <w:tbl>
      <w:tblPr>
        <w:tblW w:w="4939" w:type="pct"/>
        <w:jc w:val="center"/>
        <w:tblInd w:w="-392" w:type="dxa"/>
        <w:tblCellMar>
          <w:top w:w="105" w:type="dxa"/>
          <w:left w:w="105" w:type="dxa"/>
          <w:bottom w:w="105" w:type="dxa"/>
          <w:right w:w="105" w:type="dxa"/>
        </w:tblCellMar>
        <w:tblLook w:val="04A0"/>
      </w:tblPr>
      <w:tblGrid>
        <w:gridCol w:w="3478"/>
        <w:gridCol w:w="6529"/>
      </w:tblGrid>
      <w:tr w:rsidR="00EA7EDF" w:rsidRPr="00BF6E93" w:rsidTr="00EA7EDF">
        <w:trPr>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widowControl w:val="0"/>
              <w:autoSpaceDE w:val="0"/>
              <w:autoSpaceDN w:val="0"/>
              <w:adjustRightInd w:val="0"/>
              <w:spacing w:after="0" w:line="240" w:lineRule="auto"/>
              <w:rPr>
                <w:rFonts w:ascii="Times New Roman" w:hAnsi="Times New Roman"/>
              </w:rPr>
            </w:pPr>
            <w:r w:rsidRPr="00BF6E93">
              <w:rPr>
                <w:rFonts w:ascii="Times New Roman" w:hAnsi="Times New Roman"/>
              </w:rPr>
              <w:t>Полное наименование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widowControl w:val="0"/>
              <w:autoSpaceDE w:val="0"/>
              <w:autoSpaceDN w:val="0"/>
              <w:adjustRightInd w:val="0"/>
              <w:spacing w:after="0" w:line="240" w:lineRule="auto"/>
              <w:rPr>
                <w:rFonts w:ascii="Times New Roman" w:hAnsi="Times New Roman"/>
              </w:rPr>
            </w:pPr>
            <w:r w:rsidRPr="00BF6E93">
              <w:rPr>
                <w:rFonts w:ascii="Times New Roman" w:hAnsi="Times New Roman"/>
              </w:rPr>
              <w:t>«Развитие инженерной и социальной инфраструктуры в районах массовой жилой застройки муниципального образования Сосновское сельское поселение».</w:t>
            </w:r>
            <w:r w:rsidRPr="00BF6E93">
              <w:rPr>
                <w:rFonts w:ascii="Times New Roman" w:hAnsi="Times New Roman"/>
                <w:lang w:eastAsia="ar-SA"/>
              </w:rPr>
              <w:t xml:space="preserve">  </w:t>
            </w:r>
          </w:p>
        </w:tc>
      </w:tr>
      <w:tr w:rsidR="00EA7EDF" w:rsidRPr="00BF6E93" w:rsidTr="00EA7EDF">
        <w:trPr>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autoSpaceDE w:val="0"/>
              <w:autoSpaceDN w:val="0"/>
              <w:spacing w:after="0" w:line="240" w:lineRule="auto"/>
              <w:rPr>
                <w:rFonts w:ascii="Times New Roman" w:hAnsi="Times New Roman"/>
              </w:rPr>
            </w:pPr>
            <w:r w:rsidRPr="00BF6E93">
              <w:rPr>
                <w:rFonts w:ascii="Times New Roman" w:hAnsi="Times New Roman"/>
              </w:rPr>
              <w:t>Глава администрации муниципального образования Сосновское сельское поселение</w:t>
            </w:r>
          </w:p>
        </w:tc>
      </w:tr>
      <w:tr w:rsidR="00EA7EDF" w:rsidRPr="00BF6E93" w:rsidTr="00EA7EDF">
        <w:trPr>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Соисполнители </w:t>
            </w:r>
          </w:p>
          <w:p w:rsidR="00EA7EDF" w:rsidRPr="00BF6E93" w:rsidRDefault="00EA7EDF" w:rsidP="00EA7EDF">
            <w:pPr>
              <w:autoSpaceDE w:val="0"/>
              <w:autoSpaceDN w:val="0"/>
              <w:spacing w:after="0" w:line="240" w:lineRule="auto"/>
              <w:jc w:val="both"/>
              <w:rPr>
                <w:rFonts w:ascii="Times New Roman" w:hAnsi="Times New Roman"/>
              </w:rPr>
            </w:pPr>
            <w:r w:rsidRPr="00BF6E93">
              <w:rPr>
                <w:rFonts w:ascii="Times New Roman" w:hAnsi="Times New Roman"/>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autoSpaceDE w:val="0"/>
              <w:autoSpaceDN w:val="0"/>
              <w:spacing w:after="0" w:line="240" w:lineRule="auto"/>
              <w:rPr>
                <w:rFonts w:ascii="Times New Roman" w:hAnsi="Times New Roman"/>
              </w:rPr>
            </w:pPr>
            <w:r w:rsidRPr="00BF6E93">
              <w:rPr>
                <w:rFonts w:ascii="Times New Roman" w:hAnsi="Times New Roman"/>
              </w:rPr>
              <w:t>---</w:t>
            </w:r>
          </w:p>
        </w:tc>
      </w:tr>
      <w:tr w:rsidR="00EA7EDF" w:rsidRPr="00BF6E93" w:rsidTr="00EA7EDF">
        <w:trPr>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spacing w:val="2"/>
              </w:rPr>
            </w:pPr>
            <w:r w:rsidRPr="00BF6E93">
              <w:rPr>
                <w:rFonts w:ascii="Times New Roman" w:hAnsi="Times New Roman"/>
                <w:spacing w:val="2"/>
              </w:rPr>
              <w:t xml:space="preserve">Участники </w:t>
            </w:r>
          </w:p>
          <w:p w:rsidR="00EA7EDF" w:rsidRPr="00BF6E93" w:rsidRDefault="00EA7EDF" w:rsidP="00EA7EDF">
            <w:pPr>
              <w:spacing w:before="30" w:after="0" w:line="240" w:lineRule="auto"/>
              <w:rPr>
                <w:rFonts w:ascii="Times New Roman" w:hAnsi="Times New Roman"/>
              </w:rPr>
            </w:pPr>
            <w:r w:rsidRPr="00BF6E93">
              <w:rPr>
                <w:rFonts w:ascii="Times New Roman" w:hAnsi="Times New Roman"/>
                <w:spacing w:val="2"/>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autoSpaceDE w:val="0"/>
              <w:autoSpaceDN w:val="0"/>
              <w:spacing w:after="0" w:line="240" w:lineRule="auto"/>
              <w:rPr>
                <w:rFonts w:ascii="Times New Roman" w:hAnsi="Times New Roman"/>
              </w:rPr>
            </w:pPr>
            <w:r w:rsidRPr="00BF6E93">
              <w:rPr>
                <w:rFonts w:ascii="Times New Roman" w:hAnsi="Times New Roman"/>
              </w:rPr>
              <w:t>Специалисты администрации муниципального образования Сосновское сельское поселение, специализированные организации</w:t>
            </w:r>
          </w:p>
        </w:tc>
      </w:tr>
      <w:tr w:rsidR="00EA7EDF" w:rsidRPr="00BF6E93" w:rsidTr="00EA7EDF">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rPr>
            </w:pPr>
            <w:r w:rsidRPr="00BF6E93">
              <w:rPr>
                <w:rFonts w:ascii="Times New Roman" w:hAnsi="Times New Roman"/>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after="0" w:line="240" w:lineRule="auto"/>
              <w:rPr>
                <w:rFonts w:ascii="Times New Roman" w:hAnsi="Times New Roman"/>
              </w:rPr>
            </w:pPr>
            <w:r w:rsidRPr="00BF6E93">
              <w:rPr>
                <w:rFonts w:ascii="Times New Roman" w:hAnsi="Times New Roman"/>
              </w:rPr>
              <w:t xml:space="preserve">Обеспечение качественным жильем граждан на территории МО Сосновское сельское поселение. </w:t>
            </w:r>
          </w:p>
          <w:p w:rsidR="00EA7EDF" w:rsidRPr="00BF6E93" w:rsidRDefault="00EA7EDF" w:rsidP="00EA7EDF">
            <w:pPr>
              <w:spacing w:after="0" w:line="240" w:lineRule="auto"/>
              <w:rPr>
                <w:rFonts w:ascii="Times New Roman" w:hAnsi="Times New Roman"/>
              </w:rPr>
            </w:pPr>
            <w:r w:rsidRPr="00BF6E93">
              <w:rPr>
                <w:rFonts w:ascii="Times New Roman" w:hAnsi="Times New Roman"/>
              </w:rPr>
              <w:t>-Создание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w:t>
            </w:r>
          </w:p>
          <w:p w:rsidR="00EA7EDF" w:rsidRPr="00BF6E93" w:rsidRDefault="00EA7EDF" w:rsidP="00EA7EDF">
            <w:pPr>
              <w:autoSpaceDE w:val="0"/>
              <w:autoSpaceDN w:val="0"/>
              <w:spacing w:after="0" w:line="240" w:lineRule="auto"/>
              <w:rPr>
                <w:rFonts w:ascii="Times New Roman" w:hAnsi="Times New Roman"/>
              </w:rPr>
            </w:pPr>
            <w:r w:rsidRPr="00BF6E93">
              <w:rPr>
                <w:rFonts w:ascii="Times New Roman" w:hAnsi="Times New Roman"/>
              </w:rPr>
              <w:t>- развитие систем коммунальной инфраструктуры на территории муниципального образования Сосновское сельское поселение</w:t>
            </w:r>
          </w:p>
        </w:tc>
      </w:tr>
      <w:tr w:rsidR="00EA7EDF" w:rsidRPr="00BF6E93" w:rsidTr="00EA7EDF">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rPr>
            </w:pPr>
            <w:r w:rsidRPr="00BF6E93">
              <w:rPr>
                <w:rFonts w:ascii="Times New Roman" w:hAnsi="Times New Roman"/>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after="0" w:line="240" w:lineRule="auto"/>
              <w:rPr>
                <w:rFonts w:ascii="Times New Roman" w:hAnsi="Times New Roman"/>
              </w:rPr>
            </w:pPr>
            <w:r w:rsidRPr="00BF6E93">
              <w:rPr>
                <w:rFonts w:ascii="Times New Roman" w:hAnsi="Times New Roman"/>
              </w:rPr>
              <w:t>- обеспечение мероприятий по проектированию,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EA7EDF" w:rsidRPr="00BF6E93" w:rsidRDefault="00EA7EDF" w:rsidP="00EA7EDF">
            <w:pPr>
              <w:spacing w:after="0" w:line="240" w:lineRule="auto"/>
              <w:rPr>
                <w:rFonts w:ascii="Times New Roman" w:hAnsi="Times New Roman"/>
              </w:rPr>
            </w:pPr>
            <w:r w:rsidRPr="00BF6E93">
              <w:rPr>
                <w:rFonts w:ascii="Times New Roman" w:hAnsi="Times New Roman"/>
              </w:rPr>
              <w:t>-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EA7EDF" w:rsidRPr="00BF6E93" w:rsidRDefault="00EA7EDF" w:rsidP="00EA7EDF">
            <w:pPr>
              <w:autoSpaceDE w:val="0"/>
              <w:autoSpaceDN w:val="0"/>
              <w:spacing w:after="0" w:line="240" w:lineRule="auto"/>
              <w:rPr>
                <w:rFonts w:ascii="Times New Roman" w:hAnsi="Times New Roman"/>
              </w:rPr>
            </w:pPr>
          </w:p>
        </w:tc>
      </w:tr>
      <w:tr w:rsidR="00EA7EDF" w:rsidRPr="00BF6E93" w:rsidTr="00EA7EDF">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spacing w:val="2"/>
              </w:rPr>
            </w:pPr>
            <w:r w:rsidRPr="00BF6E93">
              <w:rPr>
                <w:rFonts w:ascii="Times New Roman" w:hAnsi="Times New Roman"/>
                <w:spacing w:val="2"/>
              </w:rPr>
              <w:t xml:space="preserve">Целевые индикаторы и показатели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04938" w:rsidRPr="00BF6E93" w:rsidRDefault="00904938" w:rsidP="00904938">
            <w:pPr>
              <w:pStyle w:val="a8"/>
              <w:tabs>
                <w:tab w:val="left" w:pos="288"/>
              </w:tabs>
              <w:spacing w:after="0" w:line="240" w:lineRule="auto"/>
              <w:ind w:left="0"/>
              <w:rPr>
                <w:rFonts w:ascii="Times New Roman" w:hAnsi="Times New Roman"/>
              </w:rPr>
            </w:pPr>
            <w:r w:rsidRPr="00BF6E93">
              <w:rPr>
                <w:rFonts w:ascii="Times New Roman" w:hAnsi="Times New Roman"/>
              </w:rPr>
              <w:t>Подготовка проектно-изыскательских работ строительства объектов инженерной, транспортной инфраструктуры - ед.</w:t>
            </w:r>
          </w:p>
          <w:p w:rsidR="00EA7EDF" w:rsidRPr="00BF6E93" w:rsidRDefault="00904938" w:rsidP="00904938">
            <w:pPr>
              <w:pStyle w:val="a8"/>
              <w:tabs>
                <w:tab w:val="left" w:pos="288"/>
              </w:tabs>
              <w:spacing w:after="0" w:line="240" w:lineRule="auto"/>
              <w:ind w:left="0"/>
              <w:rPr>
                <w:rFonts w:ascii="Times New Roman" w:hAnsi="Times New Roman"/>
              </w:rPr>
            </w:pPr>
            <w:r w:rsidRPr="00BF6E93">
              <w:rPr>
                <w:rFonts w:ascii="Times New Roman" w:hAnsi="Times New Roman"/>
                <w:lang w:eastAsia="en-US"/>
              </w:rPr>
              <w:t>Техническая готовность объектов  инженерной, транспортной инфраструктуры</w:t>
            </w:r>
            <w:r w:rsidRPr="00BF6E93">
              <w:rPr>
                <w:rFonts w:ascii="Times New Roman" w:hAnsi="Times New Roman"/>
              </w:rPr>
              <w:t xml:space="preserve"> - % </w:t>
            </w:r>
          </w:p>
        </w:tc>
      </w:tr>
      <w:tr w:rsidR="00EA7EDF" w:rsidRPr="00BF6E93" w:rsidTr="00EA7EDF">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spacing w:val="2"/>
              </w:rPr>
            </w:pPr>
            <w:r w:rsidRPr="00BF6E93">
              <w:rPr>
                <w:rFonts w:ascii="Times New Roman" w:hAnsi="Times New Roman"/>
                <w:spacing w:val="2"/>
              </w:rPr>
              <w:t xml:space="preserve">Этапы и сроки реализации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spacing w:val="2"/>
              </w:rPr>
            </w:pPr>
            <w:r w:rsidRPr="00BF6E93">
              <w:rPr>
                <w:rFonts w:ascii="Times New Roman" w:hAnsi="Times New Roman"/>
                <w:spacing w:val="2"/>
              </w:rPr>
              <w:t>2014 год</w:t>
            </w:r>
          </w:p>
        </w:tc>
      </w:tr>
      <w:tr w:rsidR="00EA7EDF" w:rsidRPr="00BF6E93" w:rsidTr="00EA7EDF">
        <w:trPr>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spacing w:val="2"/>
              </w:rPr>
            </w:pPr>
            <w:r w:rsidRPr="00BF6E93">
              <w:rPr>
                <w:rFonts w:ascii="Times New Roman" w:hAnsi="Times New Roman"/>
                <w:spacing w:val="2"/>
              </w:rPr>
              <w:t>Объемы бюджетных ассигнований муниципальной подпрограммы</w:t>
            </w:r>
            <w:r w:rsidRPr="00BF6E93">
              <w:t xml:space="preserve">       </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autoSpaceDE w:val="0"/>
              <w:autoSpaceDN w:val="0"/>
              <w:spacing w:after="0" w:line="240" w:lineRule="auto"/>
              <w:rPr>
                <w:rFonts w:ascii="Times New Roman" w:hAnsi="Times New Roman"/>
                <w:spacing w:val="2"/>
              </w:rPr>
            </w:pPr>
            <w:r w:rsidRPr="00BF6E93">
              <w:rPr>
                <w:rFonts w:ascii="Times New Roman" w:hAnsi="Times New Roman"/>
                <w:spacing w:val="2"/>
              </w:rPr>
              <w:t>Общий объем бюджетных ассигнований муниципальной подпрограммы составляет 420,0 тыс. руб., в том числе: </w:t>
            </w:r>
            <w:r w:rsidRPr="00BF6E93">
              <w:rPr>
                <w:rFonts w:ascii="Times New Roman" w:hAnsi="Times New Roman"/>
                <w:spacing w:val="2"/>
              </w:rPr>
              <w:br/>
              <w:t>- местного бюджета – 420,0 тыс. руб. </w:t>
            </w:r>
          </w:p>
        </w:tc>
      </w:tr>
      <w:tr w:rsidR="00EA7EDF" w:rsidRPr="00BF6E93" w:rsidTr="00EA7EDF">
        <w:trPr>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spacing w:val="2"/>
              </w:rPr>
            </w:pPr>
            <w:r w:rsidRPr="00BF6E93">
              <w:rPr>
                <w:rFonts w:ascii="Times New Roman" w:hAnsi="Times New Roman"/>
                <w:spacing w:val="2"/>
              </w:rPr>
              <w:t>Ожидаемые результаты реализации муниципальной подпрограммы</w:t>
            </w:r>
            <w:r w:rsidRPr="00BF6E93">
              <w:t xml:space="preserve">       </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after="0" w:line="240" w:lineRule="auto"/>
              <w:rPr>
                <w:rFonts w:ascii="Times New Roman" w:hAnsi="Times New Roman"/>
              </w:rPr>
            </w:pPr>
            <w:r w:rsidRPr="00BF6E93">
              <w:rPr>
                <w:rFonts w:ascii="Times New Roman" w:hAnsi="Times New Roman"/>
              </w:rPr>
              <w:t>-доведение объектов коммунальной инфраструктуры до технически исправного состояния;</w:t>
            </w:r>
          </w:p>
          <w:p w:rsidR="00EA7EDF" w:rsidRPr="00BF6E93" w:rsidRDefault="00EA7EDF" w:rsidP="00EA7EDF">
            <w:pPr>
              <w:spacing w:after="0" w:line="240" w:lineRule="auto"/>
              <w:rPr>
                <w:rFonts w:ascii="Times New Roman" w:hAnsi="Times New Roman"/>
              </w:rPr>
            </w:pPr>
            <w:r w:rsidRPr="00BF6E93">
              <w:rPr>
                <w:rFonts w:ascii="Times New Roman" w:hAnsi="Times New Roman"/>
              </w:rPr>
              <w:t>- обеспечение населения качественным жильем и предоставления коммунальных услуг в полном объеме</w:t>
            </w:r>
          </w:p>
        </w:tc>
      </w:tr>
      <w:tr w:rsidR="00EA7EDF" w:rsidRPr="00BF6E93" w:rsidTr="00EA7EDF">
        <w:trPr>
          <w:jc w:val="center"/>
        </w:trPr>
        <w:tc>
          <w:tcPr>
            <w:tcW w:w="1738"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spacing w:before="30" w:after="0" w:line="240" w:lineRule="auto"/>
              <w:rPr>
                <w:rFonts w:ascii="Times New Roman" w:hAnsi="Times New Roman"/>
                <w:spacing w:val="2"/>
              </w:rPr>
            </w:pPr>
            <w:r w:rsidRPr="00BF6E93">
              <w:rPr>
                <w:rFonts w:ascii="Times New Roman" w:hAnsi="Times New Roman"/>
                <w:spacing w:val="2"/>
              </w:rPr>
              <w:lastRenderedPageBreak/>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EA7EDF" w:rsidRPr="00BF6E93" w:rsidRDefault="00EA7EDF" w:rsidP="00EA7EDF">
            <w:pPr>
              <w:pStyle w:val="a8"/>
              <w:numPr>
                <w:ilvl w:val="0"/>
                <w:numId w:val="29"/>
              </w:numPr>
              <w:tabs>
                <w:tab w:val="left" w:pos="288"/>
              </w:tabs>
              <w:spacing w:after="0" w:line="240" w:lineRule="auto"/>
              <w:ind w:left="0" w:firstLine="0"/>
              <w:rPr>
                <w:rFonts w:ascii="Times New Roman" w:hAnsi="Times New Roman"/>
              </w:rPr>
            </w:pPr>
            <w:r w:rsidRPr="00BF6E93">
              <w:rPr>
                <w:rFonts w:ascii="Times New Roman" w:hAnsi="Times New Roman"/>
              </w:rPr>
              <w:t>Федеральный закон Российской Федерации от 06.10.2003г. № 131 -ФЗ «Об общих принципах организации местного самоуправления в Российской Федерации»</w:t>
            </w:r>
          </w:p>
          <w:p w:rsidR="00EA7EDF" w:rsidRPr="00BF6E93" w:rsidRDefault="00EA7EDF" w:rsidP="00EA7EDF">
            <w:pPr>
              <w:pStyle w:val="a8"/>
              <w:numPr>
                <w:ilvl w:val="0"/>
                <w:numId w:val="29"/>
              </w:numPr>
              <w:tabs>
                <w:tab w:val="left" w:pos="0"/>
                <w:tab w:val="left" w:pos="288"/>
              </w:tabs>
              <w:spacing w:after="0" w:line="240" w:lineRule="auto"/>
              <w:ind w:left="0" w:firstLine="0"/>
              <w:rPr>
                <w:rFonts w:ascii="Times New Roman" w:hAnsi="Times New Roman"/>
              </w:rPr>
            </w:pPr>
            <w:proofErr w:type="gramStart"/>
            <w:r w:rsidRPr="00BF6E93">
              <w:rPr>
                <w:rFonts w:ascii="Times New Roman" w:hAnsi="Times New Roman"/>
              </w:rPr>
              <w:t>Постановление Правительства Ленинградская область № 401 от 14.12.2012 года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и в соответствии с областным законом от 14.10.08 года № 105-оз «О бесплатном</w:t>
            </w:r>
            <w:proofErr w:type="gramEnd"/>
            <w:r w:rsidRPr="00BF6E93">
              <w:rPr>
                <w:rFonts w:ascii="Times New Roman" w:hAnsi="Times New Roman"/>
              </w:rPr>
              <w:t xml:space="preserve"> </w:t>
            </w:r>
            <w:proofErr w:type="gramStart"/>
            <w:r w:rsidRPr="00BF6E93">
              <w:rPr>
                <w:rFonts w:ascii="Times New Roman" w:hAnsi="Times New Roman"/>
              </w:rPr>
              <w:t>предоставлении</w:t>
            </w:r>
            <w:proofErr w:type="gramEnd"/>
            <w:r w:rsidRPr="00BF6E93">
              <w:rPr>
                <w:rFonts w:ascii="Times New Roman" w:hAnsi="Times New Roman"/>
              </w:rPr>
              <w:t xml:space="preserve"> отдельным категориям граждан земельных участков для индивидуального жилищного строительства на территории Ленинградской области».</w:t>
            </w:r>
          </w:p>
        </w:tc>
      </w:tr>
    </w:tbl>
    <w:p w:rsidR="00EA7EDF" w:rsidRPr="00BF6E93" w:rsidRDefault="00EA7EDF" w:rsidP="00EA7EDF">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30"/>
          <w:szCs w:val="30"/>
          <w:lang w:eastAsia="ar-SA"/>
        </w:rPr>
      </w:pPr>
    </w:p>
    <w:p w:rsidR="00EA7EDF" w:rsidRPr="00BF6E93" w:rsidRDefault="00EA7EDF" w:rsidP="00904938">
      <w:pPr>
        <w:shd w:val="clear" w:color="auto" w:fill="FFFFFF"/>
        <w:spacing w:after="0" w:line="240" w:lineRule="auto"/>
        <w:ind w:right="5"/>
        <w:jc w:val="center"/>
        <w:rPr>
          <w:rFonts w:ascii="Times New Roman" w:hAnsi="Times New Roman"/>
          <w:b/>
          <w:bCs/>
          <w:spacing w:val="-9"/>
          <w:sz w:val="23"/>
          <w:szCs w:val="23"/>
        </w:rPr>
      </w:pPr>
      <w:r w:rsidRPr="00BF6E93">
        <w:rPr>
          <w:rFonts w:ascii="Times New Roman" w:hAnsi="Times New Roman"/>
          <w:b/>
          <w:bCs/>
          <w:spacing w:val="-9"/>
          <w:sz w:val="23"/>
          <w:szCs w:val="23"/>
        </w:rPr>
        <w:t>Характеристика существующего состояния систем</w:t>
      </w:r>
    </w:p>
    <w:p w:rsidR="00EA7EDF" w:rsidRPr="00BF6E93" w:rsidRDefault="00EA7EDF" w:rsidP="00904938">
      <w:pPr>
        <w:shd w:val="clear" w:color="auto" w:fill="FFFFFF"/>
        <w:spacing w:after="0" w:line="240" w:lineRule="auto"/>
        <w:ind w:right="5" w:firstLine="360"/>
        <w:jc w:val="center"/>
        <w:rPr>
          <w:rFonts w:ascii="Times New Roman" w:hAnsi="Times New Roman"/>
          <w:b/>
          <w:bCs/>
          <w:spacing w:val="-9"/>
          <w:sz w:val="23"/>
          <w:szCs w:val="23"/>
        </w:rPr>
      </w:pPr>
      <w:r w:rsidRPr="00BF6E93">
        <w:rPr>
          <w:rFonts w:ascii="Times New Roman" w:hAnsi="Times New Roman"/>
          <w:b/>
          <w:bCs/>
          <w:spacing w:val="-9"/>
          <w:sz w:val="23"/>
          <w:szCs w:val="23"/>
        </w:rPr>
        <w:t>коммунальной инфраструктуры</w:t>
      </w:r>
    </w:p>
    <w:p w:rsidR="00EA7EDF" w:rsidRPr="00BF6E93" w:rsidRDefault="00EA7EDF" w:rsidP="00904938">
      <w:pPr>
        <w:shd w:val="clear" w:color="auto" w:fill="FFFFFF"/>
        <w:spacing w:after="0" w:line="240" w:lineRule="auto"/>
        <w:ind w:right="5" w:firstLine="360"/>
        <w:jc w:val="both"/>
        <w:rPr>
          <w:rFonts w:ascii="Times New Roman" w:hAnsi="Times New Roman"/>
          <w:b/>
          <w:bCs/>
          <w:spacing w:val="-9"/>
          <w:sz w:val="23"/>
          <w:szCs w:val="23"/>
        </w:rPr>
      </w:pPr>
    </w:p>
    <w:p w:rsidR="00EA7EDF" w:rsidRPr="00BF6E93" w:rsidRDefault="00EA7EDF" w:rsidP="00904938">
      <w:pPr>
        <w:spacing w:after="0" w:line="240" w:lineRule="auto"/>
        <w:ind w:firstLine="480"/>
        <w:jc w:val="both"/>
        <w:rPr>
          <w:rFonts w:ascii="Times New Roman" w:hAnsi="Times New Roman"/>
          <w:sz w:val="23"/>
          <w:szCs w:val="23"/>
        </w:rPr>
      </w:pPr>
      <w:r w:rsidRPr="00BF6E93">
        <w:rPr>
          <w:rFonts w:ascii="Times New Roman" w:hAnsi="Times New Roman"/>
          <w:sz w:val="23"/>
          <w:szCs w:val="23"/>
        </w:rPr>
        <w:t>Одним из приоритетов жилищной политики Сосновское сельское поселение  является обеспечение комфортных усло</w:t>
      </w:r>
      <w:r w:rsidRPr="00BF6E93">
        <w:rPr>
          <w:rFonts w:ascii="Times New Roman" w:hAnsi="Times New Roman"/>
          <w:sz w:val="23"/>
          <w:szCs w:val="23"/>
        </w:rPr>
        <w:softHyphen/>
        <w:t>вий проживания граждан и доступности коммунальных услуг для населения.</w:t>
      </w:r>
    </w:p>
    <w:p w:rsidR="00EA7EDF" w:rsidRPr="00BF6E93" w:rsidRDefault="00EA7EDF" w:rsidP="00904938">
      <w:pPr>
        <w:spacing w:after="0" w:line="240" w:lineRule="auto"/>
        <w:jc w:val="both"/>
        <w:rPr>
          <w:rFonts w:ascii="Times New Roman" w:eastAsiaTheme="minorEastAsia" w:hAnsi="Times New Roman"/>
          <w:sz w:val="23"/>
          <w:szCs w:val="23"/>
        </w:rPr>
      </w:pPr>
      <w:r w:rsidRPr="00BF6E93">
        <w:rPr>
          <w:rFonts w:ascii="Times New Roman" w:hAnsi="Times New Roman"/>
          <w:sz w:val="23"/>
          <w:szCs w:val="23"/>
        </w:rPr>
        <w:t xml:space="preserve">    В ходе реализации Областного закона №105 «О бесплатном предоставлении отдельным категориям граждан земельных участков для ИЖС» на территории МО Сосновское сельское поселение поступило 607 заявлений. В п. Сосново сформированы два массива по ул. Октябрьская и массив по ул. Лесная и ул. Ладожская, массивы в д. </w:t>
      </w:r>
      <w:proofErr w:type="spellStart"/>
      <w:r w:rsidRPr="00BF6E93">
        <w:rPr>
          <w:rFonts w:ascii="Times New Roman" w:hAnsi="Times New Roman"/>
          <w:sz w:val="23"/>
          <w:szCs w:val="23"/>
        </w:rPr>
        <w:t>Снегиревка</w:t>
      </w:r>
      <w:proofErr w:type="spellEnd"/>
      <w:r w:rsidRPr="00BF6E93">
        <w:rPr>
          <w:rFonts w:ascii="Times New Roman" w:hAnsi="Times New Roman"/>
          <w:sz w:val="23"/>
          <w:szCs w:val="23"/>
        </w:rPr>
        <w:t xml:space="preserve">, в </w:t>
      </w:r>
      <w:proofErr w:type="spellStart"/>
      <w:r w:rsidRPr="00BF6E93">
        <w:rPr>
          <w:rFonts w:ascii="Times New Roman" w:hAnsi="Times New Roman"/>
          <w:sz w:val="23"/>
          <w:szCs w:val="23"/>
        </w:rPr>
        <w:t>д</w:t>
      </w:r>
      <w:proofErr w:type="gramStart"/>
      <w:r w:rsidRPr="00BF6E93">
        <w:rPr>
          <w:rFonts w:ascii="Times New Roman" w:hAnsi="Times New Roman"/>
          <w:sz w:val="23"/>
          <w:szCs w:val="23"/>
        </w:rPr>
        <w:t>.К</w:t>
      </w:r>
      <w:proofErr w:type="gramEnd"/>
      <w:r w:rsidRPr="00BF6E93">
        <w:rPr>
          <w:rFonts w:ascii="Times New Roman" w:hAnsi="Times New Roman"/>
          <w:sz w:val="23"/>
          <w:szCs w:val="23"/>
        </w:rPr>
        <w:t>ривко</w:t>
      </w:r>
      <w:proofErr w:type="spellEnd"/>
      <w:r w:rsidRPr="00BF6E93">
        <w:rPr>
          <w:rFonts w:ascii="Times New Roman" w:hAnsi="Times New Roman"/>
          <w:sz w:val="23"/>
          <w:szCs w:val="23"/>
        </w:rPr>
        <w:t>.</w:t>
      </w:r>
      <w:r w:rsidRPr="00BF6E93">
        <w:rPr>
          <w:rFonts w:ascii="Times New Roman" w:eastAsiaTheme="minorEastAsia" w:hAnsi="Times New Roman"/>
          <w:sz w:val="23"/>
          <w:szCs w:val="23"/>
        </w:rPr>
        <w:t xml:space="preserve"> В ходе  реализации Областного закона №105 «О бесплатном предоставлении отдельным категориям граждан земельных участков для ИЖС» на территории МО Сосновское сельское поселение сформированы в п. Сосново два массива </w:t>
      </w:r>
      <w:proofErr w:type="gramStart"/>
      <w:r w:rsidRPr="00BF6E93">
        <w:rPr>
          <w:rFonts w:ascii="Times New Roman" w:eastAsiaTheme="minorEastAsia" w:hAnsi="Times New Roman"/>
          <w:sz w:val="23"/>
          <w:szCs w:val="23"/>
        </w:rPr>
        <w:t>-п</w:t>
      </w:r>
      <w:proofErr w:type="gramEnd"/>
      <w:r w:rsidRPr="00BF6E93">
        <w:rPr>
          <w:rFonts w:ascii="Times New Roman" w:eastAsiaTheme="minorEastAsia" w:hAnsi="Times New Roman"/>
          <w:sz w:val="23"/>
          <w:szCs w:val="23"/>
        </w:rPr>
        <w:t>о ул. Октябрьская</w:t>
      </w:r>
      <w:r w:rsidRPr="00BF6E93">
        <w:rPr>
          <w:rFonts w:ascii="Times New Roman" w:hAnsi="Times New Roman"/>
          <w:sz w:val="23"/>
          <w:szCs w:val="23"/>
        </w:rPr>
        <w:t xml:space="preserve"> ( 124 участка)</w:t>
      </w:r>
      <w:r w:rsidRPr="00BF6E93">
        <w:rPr>
          <w:rFonts w:ascii="Times New Roman" w:eastAsiaTheme="minorEastAsia" w:hAnsi="Times New Roman"/>
          <w:sz w:val="23"/>
          <w:szCs w:val="23"/>
        </w:rPr>
        <w:t xml:space="preserve"> и </w:t>
      </w:r>
      <w:r w:rsidRPr="00BF6E93">
        <w:rPr>
          <w:rFonts w:ascii="Times New Roman" w:eastAsiaTheme="minorEastAsia" w:hAnsi="Times New Roman"/>
          <w:i/>
          <w:sz w:val="23"/>
          <w:szCs w:val="23"/>
        </w:rPr>
        <w:t>массив по ул. Ладожская (5 участков),</w:t>
      </w:r>
      <w:r w:rsidRPr="00BF6E93">
        <w:rPr>
          <w:rFonts w:ascii="Times New Roman" w:eastAsiaTheme="minorEastAsia" w:hAnsi="Times New Roman"/>
          <w:sz w:val="23"/>
          <w:szCs w:val="23"/>
        </w:rPr>
        <w:t xml:space="preserve"> массивы в д. </w:t>
      </w:r>
      <w:proofErr w:type="spellStart"/>
      <w:r w:rsidRPr="00BF6E93">
        <w:rPr>
          <w:rFonts w:ascii="Times New Roman" w:eastAsiaTheme="minorEastAsia" w:hAnsi="Times New Roman"/>
          <w:sz w:val="23"/>
          <w:szCs w:val="23"/>
        </w:rPr>
        <w:t>Снегиревка</w:t>
      </w:r>
      <w:proofErr w:type="spellEnd"/>
      <w:r w:rsidRPr="00BF6E93">
        <w:rPr>
          <w:rFonts w:ascii="Times New Roman" w:eastAsiaTheme="minorEastAsia" w:hAnsi="Times New Roman"/>
          <w:sz w:val="23"/>
          <w:szCs w:val="23"/>
        </w:rPr>
        <w:t xml:space="preserve">, в д. </w:t>
      </w:r>
      <w:proofErr w:type="spellStart"/>
      <w:r w:rsidRPr="00BF6E93">
        <w:rPr>
          <w:rFonts w:ascii="Times New Roman" w:eastAsiaTheme="minorEastAsia" w:hAnsi="Times New Roman"/>
          <w:sz w:val="23"/>
          <w:szCs w:val="23"/>
        </w:rPr>
        <w:t>Кривко</w:t>
      </w:r>
      <w:proofErr w:type="spellEnd"/>
      <w:r w:rsidRPr="00BF6E93">
        <w:rPr>
          <w:rFonts w:ascii="Times New Roman" w:eastAsiaTheme="minorEastAsia" w:hAnsi="Times New Roman"/>
          <w:sz w:val="23"/>
          <w:szCs w:val="23"/>
        </w:rPr>
        <w:t xml:space="preserve"> по ул. Фестивальная , в которых предоставлено  277 участков под индивидуальное жилищное строительство членам многодетных семей</w:t>
      </w:r>
      <w:proofErr w:type="gramStart"/>
      <w:r w:rsidRPr="00BF6E93">
        <w:rPr>
          <w:rFonts w:ascii="Times New Roman" w:eastAsiaTheme="minorEastAsia" w:hAnsi="Times New Roman"/>
          <w:sz w:val="23"/>
          <w:szCs w:val="23"/>
        </w:rPr>
        <w:t xml:space="preserve"> ,</w:t>
      </w:r>
      <w:proofErr w:type="gramEnd"/>
      <w:r w:rsidRPr="00BF6E93">
        <w:rPr>
          <w:rFonts w:ascii="Times New Roman" w:eastAsiaTheme="minorEastAsia" w:hAnsi="Times New Roman"/>
          <w:sz w:val="23"/>
          <w:szCs w:val="23"/>
        </w:rPr>
        <w:t xml:space="preserve">молодым специалистам, членам молодых семей. </w:t>
      </w:r>
    </w:p>
    <w:p w:rsidR="00EA7EDF" w:rsidRPr="00BF6E93" w:rsidRDefault="00EA7EDF" w:rsidP="00904938">
      <w:pPr>
        <w:spacing w:after="0" w:line="240" w:lineRule="auto"/>
        <w:jc w:val="both"/>
        <w:rPr>
          <w:rFonts w:ascii="Times New Roman" w:hAnsi="Times New Roman"/>
          <w:spacing w:val="10"/>
          <w:sz w:val="23"/>
          <w:szCs w:val="23"/>
        </w:rPr>
      </w:pPr>
      <w:r w:rsidRPr="00BF6E93">
        <w:rPr>
          <w:rFonts w:ascii="Times New Roman" w:eastAsiaTheme="minorEastAsia" w:hAnsi="Times New Roman"/>
          <w:sz w:val="23"/>
          <w:szCs w:val="23"/>
        </w:rPr>
        <w:t xml:space="preserve">  </w:t>
      </w:r>
    </w:p>
    <w:p w:rsidR="00EA7EDF" w:rsidRPr="00BF6E93" w:rsidRDefault="00EA7EDF" w:rsidP="00904938">
      <w:pPr>
        <w:spacing w:after="0" w:line="240" w:lineRule="auto"/>
        <w:jc w:val="both"/>
        <w:rPr>
          <w:rFonts w:ascii="Times New Roman" w:hAnsi="Times New Roman"/>
          <w:sz w:val="23"/>
          <w:szCs w:val="23"/>
        </w:rPr>
      </w:pPr>
      <w:r w:rsidRPr="00BF6E93">
        <w:rPr>
          <w:rFonts w:ascii="Times New Roman" w:hAnsi="Times New Roman"/>
          <w:sz w:val="23"/>
          <w:szCs w:val="23"/>
        </w:rPr>
        <w:t xml:space="preserve">        В настоящее время жилая </w:t>
      </w:r>
      <w:proofErr w:type="gramStart"/>
      <w:r w:rsidRPr="00BF6E93">
        <w:rPr>
          <w:rFonts w:ascii="Times New Roman" w:hAnsi="Times New Roman"/>
          <w:sz w:val="23"/>
          <w:szCs w:val="23"/>
        </w:rPr>
        <w:t>застройка</w:t>
      </w:r>
      <w:proofErr w:type="gramEnd"/>
      <w:r w:rsidRPr="00BF6E93">
        <w:rPr>
          <w:rFonts w:ascii="Times New Roman" w:hAnsi="Times New Roman"/>
          <w:sz w:val="23"/>
          <w:szCs w:val="23"/>
        </w:rPr>
        <w:t xml:space="preserve"> выделенная по 105-ОЗ не обеспечена коммунальной, инженерной, транспортной инфраструктурой. </w:t>
      </w:r>
    </w:p>
    <w:p w:rsidR="00EA7EDF" w:rsidRPr="00BF6E93" w:rsidRDefault="00EA7EDF" w:rsidP="00904938">
      <w:pPr>
        <w:spacing w:after="0" w:line="240" w:lineRule="auto"/>
        <w:jc w:val="both"/>
        <w:rPr>
          <w:rFonts w:ascii="Times New Roman" w:hAnsi="Times New Roman"/>
          <w:spacing w:val="10"/>
          <w:sz w:val="23"/>
          <w:szCs w:val="23"/>
        </w:rPr>
      </w:pPr>
      <w:r w:rsidRPr="00BF6E93">
        <w:rPr>
          <w:rFonts w:ascii="Times New Roman" w:hAnsi="Times New Roman"/>
          <w:sz w:val="23"/>
          <w:szCs w:val="23"/>
        </w:rPr>
        <w:t xml:space="preserve">     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w:t>
      </w:r>
      <w:r w:rsidRPr="00BF6E93">
        <w:rPr>
          <w:rFonts w:ascii="Times New Roman" w:hAnsi="Times New Roman"/>
          <w:spacing w:val="7"/>
          <w:sz w:val="23"/>
          <w:szCs w:val="23"/>
        </w:rPr>
        <w:t xml:space="preserve"> Для  работ по строительству  объектов инженерной инфраструктуры  массивов сформированных в соответствии со </w:t>
      </w:r>
      <w:r w:rsidRPr="00BF6E93">
        <w:rPr>
          <w:rFonts w:ascii="Times New Roman" w:hAnsi="Times New Roman"/>
          <w:sz w:val="23"/>
          <w:szCs w:val="23"/>
        </w:rPr>
        <w:t xml:space="preserve">№105 «О бесплатном предоставлении отдельным категориям граждан земельных участков для ИЖС» </w:t>
      </w:r>
      <w:r w:rsidRPr="00BF6E93">
        <w:rPr>
          <w:rFonts w:ascii="Times New Roman" w:hAnsi="Times New Roman"/>
          <w:spacing w:val="11"/>
          <w:sz w:val="23"/>
          <w:szCs w:val="23"/>
        </w:rPr>
        <w:t xml:space="preserve">(водоснабжение,  автодороги с уличным освещением), предоставленных </w:t>
      </w:r>
      <w:r w:rsidRPr="00BF6E93">
        <w:rPr>
          <w:rFonts w:ascii="Times New Roman" w:eastAsiaTheme="minorEastAsia" w:hAnsi="Times New Roman"/>
          <w:sz w:val="23"/>
          <w:szCs w:val="23"/>
        </w:rPr>
        <w:t>многодетным семьям</w:t>
      </w:r>
      <w:proofErr w:type="gramStart"/>
      <w:r w:rsidRPr="00BF6E93">
        <w:rPr>
          <w:rFonts w:ascii="Times New Roman" w:eastAsiaTheme="minorEastAsia" w:hAnsi="Times New Roman"/>
          <w:sz w:val="23"/>
          <w:szCs w:val="23"/>
        </w:rPr>
        <w:t xml:space="preserve"> ,</w:t>
      </w:r>
      <w:proofErr w:type="gramEnd"/>
      <w:r w:rsidRPr="00BF6E93">
        <w:rPr>
          <w:rFonts w:ascii="Times New Roman" w:eastAsiaTheme="minorEastAsia" w:hAnsi="Times New Roman"/>
          <w:sz w:val="23"/>
          <w:szCs w:val="23"/>
        </w:rPr>
        <w:t>молодым специалистам, членам молодых семей</w:t>
      </w:r>
      <w:r w:rsidRPr="00BF6E93">
        <w:rPr>
          <w:rFonts w:ascii="Times New Roman" w:hAnsi="Times New Roman"/>
          <w:spacing w:val="11"/>
          <w:sz w:val="23"/>
          <w:szCs w:val="23"/>
        </w:rPr>
        <w:t xml:space="preserve"> требуются  </w:t>
      </w:r>
      <w:r w:rsidRPr="00BF6E93">
        <w:rPr>
          <w:rFonts w:ascii="Times New Roman" w:eastAsiaTheme="minorEastAsia" w:hAnsi="Times New Roman"/>
          <w:sz w:val="23"/>
          <w:szCs w:val="23"/>
        </w:rPr>
        <w:t xml:space="preserve">большие финансовые </w:t>
      </w:r>
    </w:p>
    <w:p w:rsidR="00EA7EDF" w:rsidRPr="00BF6E93" w:rsidRDefault="00EA7EDF" w:rsidP="00904938">
      <w:pPr>
        <w:spacing w:after="0" w:line="240" w:lineRule="auto"/>
        <w:jc w:val="both"/>
        <w:rPr>
          <w:rFonts w:ascii="Times New Roman" w:hAnsi="Times New Roman"/>
          <w:sz w:val="23"/>
          <w:szCs w:val="23"/>
        </w:rPr>
      </w:pPr>
      <w:r w:rsidRPr="00BF6E93">
        <w:rPr>
          <w:rFonts w:ascii="Times New Roman" w:hAnsi="Times New Roman"/>
          <w:sz w:val="23"/>
          <w:szCs w:val="23"/>
        </w:rPr>
        <w:t xml:space="preserve">    Проектирование и в дальнейшем строительство коммунальной, инженерной инфраструктуры позволит:</w:t>
      </w:r>
    </w:p>
    <w:p w:rsidR="00EA7EDF" w:rsidRPr="00BF6E93" w:rsidRDefault="00EA7EDF" w:rsidP="00904938">
      <w:pPr>
        <w:spacing w:after="0" w:line="240" w:lineRule="auto"/>
        <w:ind w:firstLine="480"/>
        <w:jc w:val="both"/>
        <w:rPr>
          <w:rFonts w:ascii="Times New Roman" w:hAnsi="Times New Roman"/>
          <w:sz w:val="23"/>
          <w:szCs w:val="23"/>
        </w:rPr>
      </w:pPr>
      <w:r w:rsidRPr="00BF6E93">
        <w:rPr>
          <w:rFonts w:ascii="Times New Roman" w:hAnsi="Times New Roman"/>
          <w:sz w:val="23"/>
          <w:szCs w:val="23"/>
        </w:rPr>
        <w:t xml:space="preserve"> - обеспечивать более комфортные условия проживания населения путем повышения надежности и качества предоставляемых коммунальных услуг;</w:t>
      </w:r>
    </w:p>
    <w:p w:rsidR="00EA7EDF" w:rsidRPr="00BF6E93" w:rsidRDefault="00EA7EDF" w:rsidP="00904938">
      <w:pPr>
        <w:spacing w:after="0" w:line="240" w:lineRule="auto"/>
        <w:ind w:firstLine="480"/>
        <w:jc w:val="both"/>
        <w:rPr>
          <w:rFonts w:ascii="Times New Roman" w:hAnsi="Times New Roman"/>
          <w:sz w:val="23"/>
          <w:szCs w:val="23"/>
        </w:rPr>
      </w:pPr>
      <w:r w:rsidRPr="00BF6E93">
        <w:rPr>
          <w:rFonts w:ascii="Times New Roman" w:hAnsi="Times New Roman"/>
          <w:sz w:val="23"/>
          <w:szCs w:val="23"/>
        </w:rPr>
        <w:t xml:space="preserve"> - снизить потребление энергетических ресурсов в результате снижения потерь в процессе производства  и доставки энергоресурсов потребителям;</w:t>
      </w:r>
    </w:p>
    <w:p w:rsidR="00EA7EDF" w:rsidRPr="00BF6E93" w:rsidRDefault="00EA7EDF" w:rsidP="00904938">
      <w:pPr>
        <w:spacing w:after="0" w:line="240" w:lineRule="auto"/>
        <w:ind w:firstLine="480"/>
        <w:jc w:val="both"/>
        <w:rPr>
          <w:rFonts w:ascii="Times New Roman" w:hAnsi="Times New Roman"/>
          <w:sz w:val="23"/>
          <w:szCs w:val="23"/>
        </w:rPr>
      </w:pPr>
      <w:r w:rsidRPr="00BF6E93">
        <w:rPr>
          <w:rFonts w:ascii="Times New Roman" w:hAnsi="Times New Roman"/>
          <w:sz w:val="23"/>
          <w:szCs w:val="23"/>
        </w:rPr>
        <w:t xml:space="preserve"> - обеспечивать рациональное использование природных ресурсов;</w:t>
      </w:r>
    </w:p>
    <w:p w:rsidR="00EA7EDF" w:rsidRPr="00BF6E93" w:rsidRDefault="00EA7EDF" w:rsidP="00904938">
      <w:pPr>
        <w:spacing w:after="0" w:line="240" w:lineRule="auto"/>
        <w:ind w:firstLine="480"/>
        <w:jc w:val="both"/>
        <w:rPr>
          <w:rFonts w:ascii="Times New Roman" w:hAnsi="Times New Roman"/>
          <w:sz w:val="23"/>
          <w:szCs w:val="23"/>
        </w:rPr>
      </w:pPr>
      <w:r w:rsidRPr="00BF6E93">
        <w:rPr>
          <w:rFonts w:ascii="Times New Roman" w:hAnsi="Times New Roman"/>
          <w:sz w:val="23"/>
          <w:szCs w:val="23"/>
        </w:rPr>
        <w:t xml:space="preserve"> - улучшить экологическое состояние территории Сосновское сельское поселение. </w:t>
      </w:r>
    </w:p>
    <w:p w:rsidR="00EA7EDF" w:rsidRPr="00BF6E93" w:rsidRDefault="00EA7EDF" w:rsidP="00904938">
      <w:pPr>
        <w:autoSpaceDE w:val="0"/>
        <w:autoSpaceDN w:val="0"/>
        <w:adjustRightInd w:val="0"/>
        <w:spacing w:after="0" w:line="240" w:lineRule="auto"/>
        <w:ind w:firstLine="540"/>
        <w:jc w:val="both"/>
        <w:rPr>
          <w:rFonts w:ascii="Times New Roman" w:hAnsi="Times New Roman"/>
          <w:sz w:val="23"/>
          <w:szCs w:val="23"/>
        </w:rPr>
      </w:pPr>
      <w:r w:rsidRPr="00BF6E93">
        <w:rPr>
          <w:rFonts w:ascii="Times New Roman" w:hAnsi="Times New Roman"/>
          <w:sz w:val="23"/>
          <w:szCs w:val="23"/>
        </w:rPr>
        <w:t xml:space="preserve">На территории МО Сосновское сельское поселение администрацией муниципального образования  ведется активная агитационно-разъяснительная работа с населением. </w:t>
      </w:r>
    </w:p>
    <w:p w:rsidR="00EA7EDF" w:rsidRPr="00BF6E93" w:rsidRDefault="00EA7EDF" w:rsidP="00904938">
      <w:pPr>
        <w:autoSpaceDE w:val="0"/>
        <w:autoSpaceDN w:val="0"/>
        <w:adjustRightInd w:val="0"/>
        <w:spacing w:after="0" w:line="240" w:lineRule="auto"/>
        <w:ind w:firstLine="540"/>
        <w:jc w:val="both"/>
        <w:rPr>
          <w:rFonts w:ascii="Times New Roman" w:hAnsi="Times New Roman"/>
          <w:sz w:val="23"/>
          <w:szCs w:val="23"/>
        </w:rPr>
      </w:pPr>
      <w:r w:rsidRPr="00BF6E93">
        <w:rPr>
          <w:rFonts w:ascii="Times New Roman" w:hAnsi="Times New Roman"/>
          <w:sz w:val="23"/>
          <w:szCs w:val="23"/>
        </w:rPr>
        <w:t>Цель подпрограммы - обеспечение безопасных и комфортных условий для проживания граждан.</w:t>
      </w:r>
    </w:p>
    <w:p w:rsidR="00EA7EDF" w:rsidRPr="00BF6E93" w:rsidRDefault="00EA7EDF" w:rsidP="00904938">
      <w:pPr>
        <w:spacing w:after="0" w:line="240" w:lineRule="auto"/>
        <w:ind w:firstLine="480"/>
        <w:jc w:val="both"/>
        <w:rPr>
          <w:rFonts w:ascii="Times New Roman" w:hAnsi="Times New Roman"/>
          <w:b/>
          <w:sz w:val="23"/>
          <w:szCs w:val="23"/>
        </w:rPr>
      </w:pPr>
    </w:p>
    <w:p w:rsidR="00EA7EDF" w:rsidRPr="00BF6E93" w:rsidRDefault="00EA7EDF" w:rsidP="00904938">
      <w:pPr>
        <w:spacing w:after="0" w:line="240" w:lineRule="auto"/>
        <w:jc w:val="center"/>
        <w:rPr>
          <w:rFonts w:ascii="Times New Roman" w:hAnsi="Times New Roman"/>
          <w:b/>
          <w:bCs/>
          <w:sz w:val="23"/>
          <w:szCs w:val="23"/>
        </w:rPr>
      </w:pPr>
      <w:r w:rsidRPr="00BF6E93">
        <w:rPr>
          <w:rFonts w:ascii="Times New Roman" w:hAnsi="Times New Roman"/>
          <w:b/>
          <w:bCs/>
          <w:sz w:val="23"/>
          <w:szCs w:val="23"/>
        </w:rPr>
        <w:t>Цель подпрограммы</w:t>
      </w:r>
    </w:p>
    <w:p w:rsidR="00EA7EDF" w:rsidRPr="00BF6E93" w:rsidRDefault="00EA7EDF" w:rsidP="00904938">
      <w:pPr>
        <w:shd w:val="clear" w:color="auto" w:fill="FFFFFF"/>
        <w:spacing w:after="0" w:line="240" w:lineRule="auto"/>
        <w:ind w:right="29"/>
        <w:jc w:val="both"/>
        <w:rPr>
          <w:rFonts w:ascii="Times New Roman" w:hAnsi="Times New Roman"/>
          <w:sz w:val="23"/>
          <w:szCs w:val="23"/>
        </w:rPr>
      </w:pPr>
      <w:r w:rsidRPr="00BF6E93">
        <w:rPr>
          <w:rFonts w:ascii="Times New Roman" w:hAnsi="Times New Roman"/>
          <w:sz w:val="23"/>
          <w:szCs w:val="23"/>
        </w:rPr>
        <w:t xml:space="preserve">Целью </w:t>
      </w:r>
      <w:proofErr w:type="spellStart"/>
      <w:r w:rsidRPr="00BF6E93">
        <w:rPr>
          <w:rFonts w:ascii="Times New Roman" w:hAnsi="Times New Roman"/>
          <w:sz w:val="23"/>
          <w:szCs w:val="23"/>
        </w:rPr>
        <w:t>подрограммы</w:t>
      </w:r>
      <w:proofErr w:type="spellEnd"/>
      <w:r w:rsidRPr="00BF6E93">
        <w:rPr>
          <w:rFonts w:ascii="Times New Roman" w:hAnsi="Times New Roman"/>
          <w:sz w:val="23"/>
          <w:szCs w:val="23"/>
        </w:rPr>
        <w:t xml:space="preserve"> является:</w:t>
      </w:r>
    </w:p>
    <w:p w:rsidR="00EA7EDF" w:rsidRPr="00BF6E93" w:rsidRDefault="00EA7EDF" w:rsidP="00904938">
      <w:pPr>
        <w:widowControl w:val="0"/>
        <w:shd w:val="clear" w:color="auto" w:fill="FFFFFF"/>
        <w:spacing w:after="0" w:line="240" w:lineRule="auto"/>
        <w:ind w:right="29"/>
        <w:jc w:val="both"/>
        <w:rPr>
          <w:rFonts w:ascii="Times New Roman" w:hAnsi="Times New Roman"/>
          <w:sz w:val="23"/>
          <w:szCs w:val="23"/>
        </w:rPr>
      </w:pPr>
      <w:r w:rsidRPr="00BF6E93">
        <w:rPr>
          <w:rFonts w:ascii="Times New Roman" w:hAnsi="Times New Roman"/>
          <w:sz w:val="23"/>
          <w:szCs w:val="23"/>
        </w:rPr>
        <w:t>- создание условий для предоставления коммунальных услуг в соответствии со стандартами качества, обеспечивающими комфортные условия проживания граждан (потребителей услуг)</w:t>
      </w:r>
    </w:p>
    <w:p w:rsidR="00EA7EDF" w:rsidRPr="00BF6E93" w:rsidRDefault="00EA7EDF" w:rsidP="00904938">
      <w:pPr>
        <w:widowControl w:val="0"/>
        <w:shd w:val="clear" w:color="auto" w:fill="FFFFFF"/>
        <w:spacing w:after="0" w:line="240" w:lineRule="auto"/>
        <w:ind w:right="29"/>
        <w:jc w:val="both"/>
        <w:rPr>
          <w:rFonts w:ascii="Times New Roman" w:hAnsi="Times New Roman"/>
          <w:sz w:val="23"/>
          <w:szCs w:val="23"/>
        </w:rPr>
      </w:pPr>
      <w:r w:rsidRPr="00BF6E93">
        <w:rPr>
          <w:rFonts w:ascii="Times New Roman" w:hAnsi="Times New Roman"/>
          <w:sz w:val="23"/>
          <w:szCs w:val="23"/>
        </w:rPr>
        <w:t xml:space="preserve">- снижение потребления энергетических ресурсов в результате снижения потерь в процессе </w:t>
      </w:r>
      <w:r w:rsidRPr="00BF6E93">
        <w:rPr>
          <w:rFonts w:ascii="Times New Roman" w:hAnsi="Times New Roman"/>
          <w:sz w:val="23"/>
          <w:szCs w:val="23"/>
        </w:rPr>
        <w:lastRenderedPageBreak/>
        <w:t>производства  и доставки энергоресурсов потребителям;</w:t>
      </w:r>
    </w:p>
    <w:p w:rsidR="00EA7EDF" w:rsidRPr="00BF6E93" w:rsidRDefault="00EA7EDF" w:rsidP="00904938">
      <w:pPr>
        <w:widowControl w:val="0"/>
        <w:shd w:val="clear" w:color="auto" w:fill="FFFFFF"/>
        <w:spacing w:after="0" w:line="240" w:lineRule="auto"/>
        <w:ind w:right="29"/>
        <w:jc w:val="both"/>
        <w:rPr>
          <w:rFonts w:ascii="Times New Roman" w:hAnsi="Times New Roman"/>
          <w:sz w:val="23"/>
          <w:szCs w:val="23"/>
        </w:rPr>
      </w:pPr>
      <w:r w:rsidRPr="00BF6E93">
        <w:rPr>
          <w:rFonts w:ascii="Times New Roman" w:hAnsi="Times New Roman"/>
          <w:sz w:val="23"/>
          <w:szCs w:val="23"/>
        </w:rPr>
        <w:t>- обеспечение рационального использования природных ресурсов;</w:t>
      </w:r>
    </w:p>
    <w:p w:rsidR="00EA7EDF" w:rsidRPr="00BF6E93" w:rsidRDefault="00EA7EDF" w:rsidP="00904938">
      <w:pPr>
        <w:widowControl w:val="0"/>
        <w:shd w:val="clear" w:color="auto" w:fill="FFFFFF"/>
        <w:spacing w:after="0" w:line="240" w:lineRule="auto"/>
        <w:ind w:right="29"/>
        <w:jc w:val="both"/>
        <w:rPr>
          <w:rFonts w:ascii="Times New Roman" w:hAnsi="Times New Roman"/>
          <w:bCs/>
          <w:sz w:val="23"/>
          <w:szCs w:val="23"/>
        </w:rPr>
      </w:pPr>
      <w:r w:rsidRPr="00BF6E93">
        <w:rPr>
          <w:rFonts w:ascii="Times New Roman" w:hAnsi="Times New Roman"/>
          <w:sz w:val="23"/>
          <w:szCs w:val="23"/>
        </w:rPr>
        <w:t>- улучшение экологического состояния территории Сосновское сельское поселение.</w:t>
      </w:r>
      <w:r w:rsidRPr="00BF6E93">
        <w:rPr>
          <w:rFonts w:ascii="Times New Roman" w:hAnsi="Times New Roman"/>
          <w:bCs/>
          <w:sz w:val="23"/>
          <w:szCs w:val="23"/>
        </w:rPr>
        <w:t xml:space="preserve"> </w:t>
      </w:r>
    </w:p>
    <w:p w:rsidR="00EA7EDF" w:rsidRPr="00BF6E93" w:rsidRDefault="00EA7EDF" w:rsidP="00904938">
      <w:pPr>
        <w:widowControl w:val="0"/>
        <w:shd w:val="clear" w:color="auto" w:fill="FFFFFF"/>
        <w:spacing w:after="0" w:line="240" w:lineRule="auto"/>
        <w:ind w:right="29"/>
        <w:jc w:val="both"/>
        <w:rPr>
          <w:rFonts w:ascii="Times New Roman" w:hAnsi="Times New Roman"/>
          <w:bCs/>
          <w:sz w:val="23"/>
          <w:szCs w:val="23"/>
        </w:rPr>
      </w:pPr>
    </w:p>
    <w:p w:rsidR="00EA7EDF" w:rsidRPr="00BF6E93" w:rsidRDefault="00EA7EDF" w:rsidP="00904938">
      <w:pPr>
        <w:widowControl w:val="0"/>
        <w:shd w:val="clear" w:color="auto" w:fill="FFFFFF"/>
        <w:spacing w:after="0" w:line="240" w:lineRule="auto"/>
        <w:ind w:right="29"/>
        <w:jc w:val="center"/>
        <w:rPr>
          <w:rFonts w:ascii="Times New Roman" w:hAnsi="Times New Roman"/>
          <w:sz w:val="23"/>
          <w:szCs w:val="23"/>
        </w:rPr>
      </w:pPr>
      <w:r w:rsidRPr="00BF6E93">
        <w:rPr>
          <w:rFonts w:ascii="Times New Roman" w:hAnsi="Times New Roman"/>
          <w:b/>
          <w:bCs/>
          <w:sz w:val="23"/>
          <w:szCs w:val="23"/>
        </w:rPr>
        <w:t>Задачи подпрограммы</w:t>
      </w:r>
    </w:p>
    <w:p w:rsidR="00EA7EDF" w:rsidRPr="00BF6E93" w:rsidRDefault="00EA7EDF" w:rsidP="00904938">
      <w:pPr>
        <w:widowControl w:val="0"/>
        <w:shd w:val="clear" w:color="auto" w:fill="FFFFFF"/>
        <w:spacing w:after="0" w:line="240" w:lineRule="auto"/>
        <w:ind w:left="720" w:right="29"/>
        <w:jc w:val="both"/>
        <w:rPr>
          <w:rFonts w:ascii="Times New Roman" w:hAnsi="Times New Roman"/>
          <w:sz w:val="23"/>
          <w:szCs w:val="23"/>
        </w:rPr>
      </w:pPr>
    </w:p>
    <w:p w:rsidR="00EA7EDF" w:rsidRPr="00BF6E93" w:rsidRDefault="00EA7EDF" w:rsidP="00904938">
      <w:pPr>
        <w:widowControl w:val="0"/>
        <w:shd w:val="clear" w:color="auto" w:fill="FFFFFF"/>
        <w:spacing w:after="0" w:line="240" w:lineRule="auto"/>
        <w:ind w:right="29"/>
        <w:jc w:val="both"/>
        <w:rPr>
          <w:rFonts w:ascii="Times New Roman" w:hAnsi="Times New Roman"/>
          <w:sz w:val="23"/>
          <w:szCs w:val="23"/>
        </w:rPr>
      </w:pPr>
      <w:r w:rsidRPr="00BF6E93">
        <w:rPr>
          <w:rFonts w:ascii="Times New Roman" w:hAnsi="Times New Roman"/>
          <w:sz w:val="23"/>
          <w:szCs w:val="23"/>
        </w:rPr>
        <w:t xml:space="preserve">Основными задачами  </w:t>
      </w:r>
      <w:proofErr w:type="spellStart"/>
      <w:r w:rsidRPr="00BF6E93">
        <w:rPr>
          <w:rFonts w:ascii="Times New Roman" w:hAnsi="Times New Roman"/>
          <w:sz w:val="23"/>
          <w:szCs w:val="23"/>
        </w:rPr>
        <w:t>подрограммы</w:t>
      </w:r>
      <w:proofErr w:type="spellEnd"/>
      <w:r w:rsidRPr="00BF6E93">
        <w:rPr>
          <w:rFonts w:ascii="Times New Roman" w:hAnsi="Times New Roman"/>
          <w:sz w:val="23"/>
          <w:szCs w:val="23"/>
        </w:rPr>
        <w:t xml:space="preserve"> являются:</w:t>
      </w:r>
    </w:p>
    <w:p w:rsidR="00EA7EDF" w:rsidRPr="00BF6E93" w:rsidRDefault="00EA7EDF" w:rsidP="00904938">
      <w:pPr>
        <w:spacing w:after="0" w:line="240" w:lineRule="auto"/>
        <w:jc w:val="both"/>
        <w:rPr>
          <w:rFonts w:ascii="Times New Roman" w:hAnsi="Times New Roman"/>
          <w:sz w:val="23"/>
          <w:szCs w:val="23"/>
        </w:rPr>
      </w:pPr>
      <w:r w:rsidRPr="00BF6E93">
        <w:rPr>
          <w:rFonts w:ascii="Times New Roman" w:hAnsi="Times New Roman"/>
          <w:sz w:val="23"/>
          <w:szCs w:val="23"/>
        </w:rPr>
        <w:t>- проектирование объектов коммунальной, инженерной, транспортной инфраструктурой, строительство новых объектов, с учетом перспективного развития;</w:t>
      </w:r>
    </w:p>
    <w:p w:rsidR="00EA7EDF" w:rsidRPr="00BF6E93" w:rsidRDefault="00EA7EDF" w:rsidP="00904938">
      <w:pPr>
        <w:spacing w:after="0" w:line="240" w:lineRule="auto"/>
        <w:jc w:val="both"/>
        <w:rPr>
          <w:rFonts w:ascii="Times New Roman" w:hAnsi="Times New Roman"/>
          <w:sz w:val="23"/>
          <w:szCs w:val="23"/>
        </w:rPr>
      </w:pPr>
      <w:r w:rsidRPr="00BF6E93">
        <w:rPr>
          <w:rFonts w:ascii="Times New Roman" w:hAnsi="Times New Roman"/>
          <w:sz w:val="23"/>
          <w:szCs w:val="23"/>
        </w:rPr>
        <w:t>- снижение удельных издержек при оказании жилищно-коммунальных услуг;</w:t>
      </w:r>
    </w:p>
    <w:p w:rsidR="00EA7EDF" w:rsidRPr="00BF6E93" w:rsidRDefault="00EA7EDF" w:rsidP="00904938">
      <w:pPr>
        <w:spacing w:after="0" w:line="240" w:lineRule="auto"/>
        <w:jc w:val="both"/>
        <w:rPr>
          <w:rFonts w:ascii="Times New Roman" w:hAnsi="Times New Roman"/>
          <w:sz w:val="23"/>
          <w:szCs w:val="23"/>
        </w:rPr>
      </w:pPr>
      <w:r w:rsidRPr="00BF6E93">
        <w:rPr>
          <w:rFonts w:ascii="Times New Roman" w:hAnsi="Times New Roman"/>
          <w:sz w:val="23"/>
          <w:szCs w:val="23"/>
        </w:rPr>
        <w:t>-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EA7EDF" w:rsidRPr="00BF6E93" w:rsidRDefault="00EA7EDF" w:rsidP="00904938">
      <w:pPr>
        <w:spacing w:after="0" w:line="240" w:lineRule="auto"/>
        <w:jc w:val="both"/>
        <w:rPr>
          <w:rFonts w:ascii="Times New Roman" w:hAnsi="Times New Roman"/>
          <w:sz w:val="23"/>
          <w:szCs w:val="23"/>
        </w:rPr>
      </w:pPr>
      <w:r w:rsidRPr="00BF6E93">
        <w:rPr>
          <w:rFonts w:ascii="Times New Roman" w:hAnsi="Times New Roman"/>
          <w:sz w:val="23"/>
          <w:szCs w:val="23"/>
        </w:rPr>
        <w:t xml:space="preserve">- обеспечение надежности и эффективности   поставки коммунальных ресурсов.     </w:t>
      </w:r>
    </w:p>
    <w:p w:rsidR="00EA7EDF" w:rsidRPr="00BF6E93" w:rsidRDefault="00EA7EDF" w:rsidP="00904938">
      <w:pPr>
        <w:spacing w:after="0" w:line="240" w:lineRule="auto"/>
        <w:ind w:firstLine="708"/>
        <w:contextualSpacing/>
        <w:jc w:val="both"/>
        <w:rPr>
          <w:rFonts w:ascii="Times New Roman" w:hAnsi="Times New Roman"/>
          <w:sz w:val="23"/>
          <w:szCs w:val="23"/>
        </w:rPr>
      </w:pPr>
    </w:p>
    <w:p w:rsidR="00EA7EDF" w:rsidRPr="00BF6E93" w:rsidRDefault="00EA7EDF" w:rsidP="00904938">
      <w:pPr>
        <w:spacing w:after="0" w:line="240" w:lineRule="auto"/>
        <w:contextualSpacing/>
        <w:jc w:val="center"/>
        <w:rPr>
          <w:rFonts w:ascii="Times New Roman" w:hAnsi="Times New Roman"/>
          <w:b/>
          <w:sz w:val="23"/>
          <w:szCs w:val="23"/>
        </w:rPr>
      </w:pPr>
      <w:r w:rsidRPr="00BF6E93">
        <w:rPr>
          <w:rFonts w:ascii="Times New Roman" w:hAnsi="Times New Roman"/>
          <w:b/>
          <w:sz w:val="23"/>
          <w:szCs w:val="23"/>
        </w:rPr>
        <w:t>Объемы, источники финансирования подпрограммы</w:t>
      </w:r>
    </w:p>
    <w:p w:rsidR="00EA7EDF" w:rsidRPr="00BF6E93" w:rsidRDefault="00EA7EDF" w:rsidP="00904938">
      <w:pPr>
        <w:spacing w:after="0" w:line="240" w:lineRule="auto"/>
        <w:contextualSpacing/>
        <w:jc w:val="both"/>
        <w:rPr>
          <w:rFonts w:ascii="Times New Roman" w:hAnsi="Times New Roman"/>
          <w:b/>
          <w:sz w:val="23"/>
          <w:szCs w:val="23"/>
        </w:rPr>
      </w:pPr>
    </w:p>
    <w:p w:rsidR="00EA7EDF" w:rsidRPr="00BF6E93" w:rsidRDefault="00EA7EDF" w:rsidP="00904938">
      <w:pPr>
        <w:spacing w:after="0" w:line="240" w:lineRule="auto"/>
        <w:ind w:firstLine="708"/>
        <w:contextualSpacing/>
        <w:jc w:val="both"/>
        <w:rPr>
          <w:rFonts w:ascii="Times New Roman" w:hAnsi="Times New Roman"/>
          <w:sz w:val="23"/>
          <w:szCs w:val="23"/>
        </w:rPr>
      </w:pPr>
      <w:r w:rsidRPr="00BF6E93">
        <w:rPr>
          <w:rFonts w:ascii="Times New Roman" w:hAnsi="Times New Roman"/>
          <w:sz w:val="23"/>
          <w:szCs w:val="23"/>
        </w:rPr>
        <w:t xml:space="preserve">Финансовое обеспечение Программы осуществляется за счет средств бюджета  муниципального образования Сосновское сельское поселение муниципального образования </w:t>
      </w:r>
      <w:proofErr w:type="spellStart"/>
      <w:r w:rsidRPr="00BF6E93">
        <w:rPr>
          <w:rFonts w:ascii="Times New Roman" w:hAnsi="Times New Roman"/>
          <w:sz w:val="23"/>
          <w:szCs w:val="23"/>
        </w:rPr>
        <w:t>Приозерский</w:t>
      </w:r>
      <w:proofErr w:type="spellEnd"/>
      <w:r w:rsidRPr="00BF6E93">
        <w:rPr>
          <w:rFonts w:ascii="Times New Roman" w:hAnsi="Times New Roman"/>
          <w:sz w:val="23"/>
          <w:szCs w:val="23"/>
        </w:rPr>
        <w:t xml:space="preserve"> муниципальный район Ленинградской области. </w:t>
      </w:r>
    </w:p>
    <w:p w:rsidR="00EA7EDF" w:rsidRPr="00BF6E93" w:rsidRDefault="00EA7EDF" w:rsidP="00904938">
      <w:pPr>
        <w:spacing w:after="0" w:line="240" w:lineRule="auto"/>
        <w:ind w:firstLine="708"/>
        <w:contextualSpacing/>
        <w:jc w:val="both"/>
        <w:rPr>
          <w:rFonts w:ascii="Times New Roman" w:hAnsi="Times New Roman"/>
          <w:sz w:val="23"/>
          <w:szCs w:val="23"/>
        </w:rPr>
      </w:pPr>
      <w:r w:rsidRPr="00BF6E93">
        <w:rPr>
          <w:rFonts w:ascii="Times New Roman" w:hAnsi="Times New Roman"/>
          <w:sz w:val="23"/>
          <w:szCs w:val="23"/>
        </w:rPr>
        <w:t>Объем финансирования Программы составляет 420,0тыс. руб., в том числе:</w:t>
      </w:r>
    </w:p>
    <w:p w:rsidR="00EA7EDF" w:rsidRPr="00BF6E93" w:rsidRDefault="00EA7EDF" w:rsidP="00904938">
      <w:pPr>
        <w:spacing w:after="0" w:line="240" w:lineRule="auto"/>
        <w:contextualSpacing/>
        <w:jc w:val="both"/>
        <w:rPr>
          <w:rFonts w:ascii="Times New Roman" w:hAnsi="Times New Roman"/>
          <w:sz w:val="23"/>
          <w:szCs w:val="23"/>
        </w:rPr>
      </w:pPr>
      <w:r w:rsidRPr="00BF6E93">
        <w:rPr>
          <w:rFonts w:ascii="Times New Roman" w:hAnsi="Times New Roman"/>
          <w:sz w:val="23"/>
          <w:szCs w:val="23"/>
        </w:rPr>
        <w:t xml:space="preserve">- бюджет МО Сосновское сельское поселение муниципального образования </w:t>
      </w:r>
      <w:proofErr w:type="spellStart"/>
      <w:r w:rsidRPr="00BF6E93">
        <w:rPr>
          <w:rFonts w:ascii="Times New Roman" w:hAnsi="Times New Roman"/>
          <w:sz w:val="23"/>
          <w:szCs w:val="23"/>
        </w:rPr>
        <w:t>Приозерский</w:t>
      </w:r>
      <w:proofErr w:type="spellEnd"/>
      <w:r w:rsidRPr="00BF6E93">
        <w:rPr>
          <w:rFonts w:ascii="Times New Roman" w:hAnsi="Times New Roman"/>
          <w:sz w:val="23"/>
          <w:szCs w:val="23"/>
        </w:rPr>
        <w:t xml:space="preserve"> муниципальный район Ленинградской области  420,0тыс. </w:t>
      </w:r>
      <w:proofErr w:type="spellStart"/>
      <w:r w:rsidRPr="00BF6E93">
        <w:rPr>
          <w:rFonts w:ascii="Times New Roman" w:hAnsi="Times New Roman"/>
          <w:sz w:val="23"/>
          <w:szCs w:val="23"/>
        </w:rPr>
        <w:t>руб</w:t>
      </w:r>
      <w:proofErr w:type="spellEnd"/>
      <w:r w:rsidRPr="00BF6E93">
        <w:rPr>
          <w:rFonts w:ascii="Times New Roman" w:hAnsi="Times New Roman"/>
          <w:sz w:val="23"/>
          <w:szCs w:val="23"/>
        </w:rPr>
        <w:t>;</w:t>
      </w:r>
    </w:p>
    <w:p w:rsidR="00EA7EDF" w:rsidRPr="00BF6E93" w:rsidRDefault="00EA7EDF" w:rsidP="00904938">
      <w:pPr>
        <w:widowControl w:val="0"/>
        <w:shd w:val="clear" w:color="auto" w:fill="FFFFFF"/>
        <w:spacing w:after="0" w:line="240" w:lineRule="auto"/>
        <w:ind w:firstLine="709"/>
        <w:jc w:val="both"/>
        <w:rPr>
          <w:rFonts w:ascii="Times New Roman" w:hAnsi="Times New Roman"/>
          <w:b/>
          <w:bCs/>
          <w:spacing w:val="-5"/>
          <w:sz w:val="23"/>
          <w:szCs w:val="23"/>
        </w:rPr>
      </w:pPr>
    </w:p>
    <w:p w:rsidR="00EA7EDF" w:rsidRPr="00BF6E93" w:rsidRDefault="00EA7EDF" w:rsidP="00904938">
      <w:pPr>
        <w:widowControl w:val="0"/>
        <w:shd w:val="clear" w:color="auto" w:fill="FFFFFF"/>
        <w:spacing w:after="0" w:line="240" w:lineRule="auto"/>
        <w:ind w:firstLine="709"/>
        <w:jc w:val="center"/>
        <w:rPr>
          <w:rFonts w:ascii="Times New Roman" w:hAnsi="Times New Roman"/>
          <w:b/>
          <w:bCs/>
          <w:spacing w:val="-5"/>
          <w:sz w:val="23"/>
          <w:szCs w:val="23"/>
        </w:rPr>
      </w:pPr>
      <w:r w:rsidRPr="00BF6E93">
        <w:rPr>
          <w:rFonts w:ascii="Times New Roman" w:hAnsi="Times New Roman"/>
          <w:b/>
          <w:bCs/>
          <w:spacing w:val="-5"/>
          <w:sz w:val="23"/>
          <w:szCs w:val="23"/>
        </w:rPr>
        <w:t xml:space="preserve">Ожидаемые результаты выполнения </w:t>
      </w:r>
      <w:proofErr w:type="spellStart"/>
      <w:r w:rsidRPr="00BF6E93">
        <w:rPr>
          <w:rFonts w:ascii="Times New Roman" w:hAnsi="Times New Roman"/>
          <w:b/>
          <w:bCs/>
          <w:spacing w:val="-5"/>
          <w:sz w:val="23"/>
          <w:szCs w:val="23"/>
        </w:rPr>
        <w:t>подрограммы</w:t>
      </w:r>
      <w:proofErr w:type="spellEnd"/>
    </w:p>
    <w:p w:rsidR="00EA7EDF" w:rsidRPr="00BF6E93" w:rsidRDefault="00EA7EDF" w:rsidP="00904938">
      <w:pPr>
        <w:widowControl w:val="0"/>
        <w:shd w:val="clear" w:color="auto" w:fill="FFFFFF"/>
        <w:spacing w:after="0" w:line="240" w:lineRule="auto"/>
        <w:ind w:left="2268"/>
        <w:jc w:val="both"/>
        <w:rPr>
          <w:rFonts w:ascii="Times New Roman" w:hAnsi="Times New Roman"/>
          <w:bCs/>
          <w:spacing w:val="-5"/>
          <w:sz w:val="23"/>
          <w:szCs w:val="23"/>
        </w:rPr>
      </w:pPr>
    </w:p>
    <w:p w:rsidR="00EA7EDF" w:rsidRPr="00BF6E93" w:rsidRDefault="00EA7EDF" w:rsidP="00904938">
      <w:pPr>
        <w:widowControl w:val="0"/>
        <w:shd w:val="clear" w:color="auto" w:fill="FFFFFF"/>
        <w:spacing w:after="0" w:line="240" w:lineRule="auto"/>
        <w:jc w:val="both"/>
        <w:rPr>
          <w:rFonts w:ascii="Times New Roman" w:hAnsi="Times New Roman"/>
          <w:bCs/>
          <w:spacing w:val="-5"/>
          <w:sz w:val="23"/>
          <w:szCs w:val="23"/>
        </w:rPr>
      </w:pPr>
      <w:r w:rsidRPr="00BF6E93">
        <w:rPr>
          <w:rFonts w:ascii="Times New Roman" w:hAnsi="Times New Roman"/>
          <w:bCs/>
          <w:spacing w:val="-5"/>
          <w:sz w:val="23"/>
          <w:szCs w:val="23"/>
        </w:rPr>
        <w:tab/>
        <w:t xml:space="preserve">Подготовка проектно-сметной документации на строительство объектов инженерной, транспортной инфраструктуры. Строительство объектов инженерной, транспортной инфраструктуры. </w:t>
      </w:r>
    </w:p>
    <w:p w:rsidR="00EA7EDF" w:rsidRPr="00BF6E93" w:rsidRDefault="00EA7EDF" w:rsidP="00904938">
      <w:pPr>
        <w:spacing w:after="0" w:line="240" w:lineRule="auto"/>
        <w:ind w:left="1129"/>
        <w:jc w:val="both"/>
        <w:rPr>
          <w:rFonts w:ascii="Times New Roman" w:hAnsi="Times New Roman"/>
          <w:bCs/>
          <w:sz w:val="24"/>
          <w:szCs w:val="24"/>
        </w:rPr>
      </w:pPr>
    </w:p>
    <w:p w:rsidR="00EA7EDF" w:rsidRPr="00BF6E93" w:rsidRDefault="00EA7EDF" w:rsidP="00904938">
      <w:pPr>
        <w:spacing w:after="0" w:line="240" w:lineRule="auto"/>
        <w:jc w:val="center"/>
        <w:rPr>
          <w:rFonts w:ascii="Times New Roman" w:hAnsi="Times New Roman"/>
          <w:sz w:val="24"/>
          <w:szCs w:val="24"/>
        </w:rPr>
      </w:pPr>
      <w:r w:rsidRPr="00BF6E93">
        <w:rPr>
          <w:rFonts w:ascii="Times New Roman" w:hAnsi="Times New Roman"/>
          <w:b/>
          <w:sz w:val="24"/>
          <w:szCs w:val="24"/>
        </w:rPr>
        <w:t>Оценка эффективности подпрограммы.</w:t>
      </w:r>
    </w:p>
    <w:p w:rsidR="00EA7EDF" w:rsidRPr="00BF6E93" w:rsidRDefault="00EA7EDF" w:rsidP="00904938">
      <w:pPr>
        <w:spacing w:after="0" w:line="240" w:lineRule="auto"/>
        <w:ind w:left="360"/>
        <w:jc w:val="both"/>
        <w:outlineLvl w:val="0"/>
        <w:rPr>
          <w:rFonts w:ascii="Times New Roman" w:hAnsi="Times New Roman"/>
          <w:sz w:val="24"/>
          <w:szCs w:val="24"/>
        </w:rPr>
      </w:pPr>
    </w:p>
    <w:p w:rsidR="00EA7EDF" w:rsidRPr="00BF6E93" w:rsidRDefault="00EA7EDF" w:rsidP="00904938">
      <w:pPr>
        <w:autoSpaceDE w:val="0"/>
        <w:autoSpaceDN w:val="0"/>
        <w:adjustRightInd w:val="0"/>
        <w:spacing w:after="0" w:line="240" w:lineRule="auto"/>
        <w:ind w:firstLine="708"/>
        <w:jc w:val="both"/>
        <w:rPr>
          <w:rFonts w:ascii="Times New Roman" w:hAnsi="Times New Roman"/>
          <w:sz w:val="24"/>
          <w:szCs w:val="24"/>
        </w:rPr>
      </w:pPr>
      <w:r w:rsidRPr="00BF6E93">
        <w:rPr>
          <w:rFonts w:ascii="Times New Roman" w:hAnsi="Times New Roman"/>
          <w:sz w:val="24"/>
          <w:szCs w:val="24"/>
        </w:rPr>
        <w:t>Для расчета эффективности реализации программы используются индикаторы и показатели отчета о реализации программы.</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В качестве </w:t>
      </w:r>
      <w:proofErr w:type="gramStart"/>
      <w:r w:rsidRPr="00BF6E93">
        <w:rPr>
          <w:rFonts w:ascii="Times New Roman" w:hAnsi="Times New Roman"/>
          <w:sz w:val="24"/>
          <w:szCs w:val="24"/>
        </w:rPr>
        <w:t>критериев оценки результативности реализации программы</w:t>
      </w:r>
      <w:proofErr w:type="gramEnd"/>
      <w:r w:rsidRPr="00BF6E93">
        <w:rPr>
          <w:rFonts w:ascii="Times New Roman" w:hAnsi="Times New Roman"/>
          <w:sz w:val="24"/>
          <w:szCs w:val="24"/>
        </w:rPr>
        <w:t xml:space="preserve"> используется индекс результативности и интегральная оценка результативности.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Индекс результативности программы оценивается по каждому целевому показателю в год по формуле:</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Пф</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lang w:val="en-US"/>
        </w:rPr>
        <w:t>Pit</w:t>
      </w:r>
      <w:r w:rsidRPr="00BF6E93">
        <w:rPr>
          <w:rFonts w:ascii="Times New Roman" w:hAnsi="Times New Roman"/>
          <w:sz w:val="24"/>
          <w:szCs w:val="24"/>
        </w:rPr>
        <w:t xml:space="preserve"> =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Пп</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где   </w:t>
      </w:r>
      <w:r w:rsidRPr="00BF6E93">
        <w:rPr>
          <w:rFonts w:ascii="Times New Roman" w:hAnsi="Times New Roman"/>
          <w:sz w:val="24"/>
          <w:szCs w:val="24"/>
          <w:lang w:val="en-US"/>
        </w:rPr>
        <w:t>Pit</w:t>
      </w:r>
      <w:r w:rsidRPr="00BF6E93">
        <w:rPr>
          <w:rFonts w:ascii="Times New Roman" w:hAnsi="Times New Roman"/>
          <w:sz w:val="24"/>
          <w:szCs w:val="24"/>
        </w:rPr>
        <w:t xml:space="preserve">    - результативность </w:t>
      </w:r>
      <w:proofErr w:type="gramStart"/>
      <w:r w:rsidRPr="00BF6E93">
        <w:rPr>
          <w:rFonts w:ascii="Times New Roman" w:hAnsi="Times New Roman"/>
          <w:sz w:val="24"/>
          <w:szCs w:val="24"/>
        </w:rPr>
        <w:t>достижения</w:t>
      </w:r>
      <w:proofErr w:type="gramEnd"/>
      <w:r w:rsidRPr="00BF6E93">
        <w:rPr>
          <w:rFonts w:ascii="Times New Roman" w:hAnsi="Times New Roman"/>
          <w:sz w:val="24"/>
          <w:szCs w:val="24"/>
        </w:rPr>
        <w:t xml:space="preserve"> характеризующая ход реализации                  программы</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Пф</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 фактическое значение показателя программы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Пп</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 плановые значения показателя программы</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Интегральная оценка результативности программы в год определяется по следующей формуле:</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gramStart"/>
      <w:r w:rsidRPr="00BF6E93">
        <w:rPr>
          <w:rFonts w:ascii="Times New Roman" w:hAnsi="Times New Roman"/>
          <w:sz w:val="24"/>
          <w:szCs w:val="24"/>
          <w:lang w:val="en-US"/>
        </w:rPr>
        <w:t>m</w:t>
      </w:r>
      <w:proofErr w:type="gramEnd"/>
      <w:r w:rsidRPr="00BF6E93">
        <w:rPr>
          <w:rFonts w:ascii="Times New Roman" w:hAnsi="Times New Roman"/>
          <w:sz w:val="24"/>
          <w:szCs w:val="24"/>
        </w:rPr>
        <w:t xml:space="preserve">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lang w:val="en-US"/>
        </w:rPr>
        <w:t>SUM</w:t>
      </w:r>
      <w:r w:rsidRPr="00BF6E93">
        <w:rPr>
          <w:rFonts w:ascii="Times New Roman" w:hAnsi="Times New Roman"/>
          <w:sz w:val="24"/>
          <w:szCs w:val="24"/>
        </w:rPr>
        <w:t xml:space="preserve"> </w:t>
      </w:r>
      <w:r w:rsidRPr="00BF6E93">
        <w:rPr>
          <w:rFonts w:ascii="Times New Roman" w:hAnsi="Times New Roman"/>
          <w:sz w:val="24"/>
          <w:szCs w:val="24"/>
          <w:lang w:val="en-US"/>
        </w:rPr>
        <w:t>Pit</w:t>
      </w:r>
      <w:r w:rsidRPr="00BF6E93">
        <w:rPr>
          <w:rFonts w:ascii="Times New Roman" w:hAnsi="Times New Roman"/>
          <w:sz w:val="24"/>
          <w:szCs w:val="24"/>
        </w:rPr>
        <w:t xml:space="preserve">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1</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lang w:val="en-US"/>
        </w:rPr>
        <w:t>Ht</w:t>
      </w:r>
      <w:r w:rsidRPr="00BF6E93">
        <w:rPr>
          <w:rFonts w:ascii="Times New Roman" w:hAnsi="Times New Roman"/>
          <w:sz w:val="24"/>
          <w:szCs w:val="24"/>
        </w:rPr>
        <w:t xml:space="preserve"> =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gramStart"/>
      <w:r w:rsidRPr="00BF6E93">
        <w:rPr>
          <w:rFonts w:ascii="Times New Roman" w:hAnsi="Times New Roman"/>
          <w:sz w:val="24"/>
          <w:szCs w:val="24"/>
          <w:lang w:val="en-US"/>
        </w:rPr>
        <w:t>m</w:t>
      </w:r>
      <w:proofErr w:type="gramEnd"/>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где    </w:t>
      </w:r>
      <w:r w:rsidRPr="00BF6E93">
        <w:rPr>
          <w:rFonts w:ascii="Times New Roman" w:hAnsi="Times New Roman"/>
          <w:sz w:val="24"/>
          <w:szCs w:val="24"/>
          <w:lang w:val="en-US"/>
        </w:rPr>
        <w:t>Ht</w:t>
      </w:r>
      <w:r w:rsidRPr="00BF6E93">
        <w:rPr>
          <w:rFonts w:ascii="Times New Roman" w:hAnsi="Times New Roman"/>
          <w:sz w:val="24"/>
          <w:szCs w:val="24"/>
        </w:rPr>
        <w:t xml:space="preserve">           - интегральная оценка эффективности программы</w:t>
      </w:r>
    </w:p>
    <w:p w:rsidR="00EA7EDF" w:rsidRPr="00BF6E93" w:rsidRDefault="00EA7EDF" w:rsidP="00904938">
      <w:pPr>
        <w:autoSpaceDE w:val="0"/>
        <w:autoSpaceDN w:val="0"/>
        <w:adjustRightInd w:val="0"/>
        <w:spacing w:after="0" w:line="240" w:lineRule="auto"/>
        <w:ind w:firstLine="708"/>
        <w:jc w:val="both"/>
        <w:rPr>
          <w:rFonts w:ascii="Times New Roman" w:hAnsi="Times New Roman"/>
          <w:sz w:val="24"/>
          <w:szCs w:val="24"/>
        </w:rPr>
      </w:pPr>
      <w:r w:rsidRPr="00BF6E93">
        <w:rPr>
          <w:rFonts w:ascii="Times New Roman" w:hAnsi="Times New Roman"/>
          <w:sz w:val="24"/>
          <w:szCs w:val="24"/>
          <w:lang w:val="en-US"/>
        </w:rPr>
        <w:t>m</w:t>
      </w:r>
      <w:r w:rsidRPr="00BF6E93">
        <w:rPr>
          <w:rFonts w:ascii="Times New Roman" w:hAnsi="Times New Roman"/>
          <w:sz w:val="24"/>
          <w:szCs w:val="24"/>
        </w:rPr>
        <w:t xml:space="preserve">           </w:t>
      </w:r>
      <w:proofErr w:type="gramStart"/>
      <w:r w:rsidRPr="00BF6E93">
        <w:rPr>
          <w:rFonts w:ascii="Times New Roman" w:hAnsi="Times New Roman"/>
          <w:sz w:val="24"/>
          <w:szCs w:val="24"/>
        </w:rPr>
        <w:t>-  количество</w:t>
      </w:r>
      <w:proofErr w:type="gramEnd"/>
      <w:r w:rsidRPr="00BF6E93">
        <w:rPr>
          <w:rFonts w:ascii="Times New Roman" w:hAnsi="Times New Roman"/>
          <w:sz w:val="24"/>
          <w:szCs w:val="24"/>
        </w:rPr>
        <w:t xml:space="preserve"> показателей программы</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lang w:val="en-US"/>
        </w:rPr>
        <w:t>SUM</w:t>
      </w:r>
      <w:r w:rsidRPr="00BF6E93">
        <w:rPr>
          <w:rFonts w:ascii="Times New Roman" w:hAnsi="Times New Roman"/>
          <w:sz w:val="24"/>
          <w:szCs w:val="24"/>
        </w:rPr>
        <w:t xml:space="preserve"> </w:t>
      </w:r>
      <w:proofErr w:type="gramStart"/>
      <w:r w:rsidRPr="00BF6E93">
        <w:rPr>
          <w:rFonts w:ascii="Times New Roman" w:hAnsi="Times New Roman"/>
          <w:sz w:val="24"/>
          <w:szCs w:val="24"/>
          <w:lang w:val="en-US"/>
        </w:rPr>
        <w:t>Pit</w:t>
      </w:r>
      <w:r w:rsidRPr="00BF6E93">
        <w:rPr>
          <w:rFonts w:ascii="Times New Roman" w:hAnsi="Times New Roman"/>
          <w:sz w:val="24"/>
          <w:szCs w:val="24"/>
        </w:rPr>
        <w:t xml:space="preserve">  -</w:t>
      </w:r>
      <w:proofErr w:type="gramEnd"/>
      <w:r w:rsidRPr="00BF6E93">
        <w:rPr>
          <w:rFonts w:ascii="Times New Roman" w:hAnsi="Times New Roman"/>
          <w:sz w:val="24"/>
          <w:szCs w:val="24"/>
        </w:rPr>
        <w:t xml:space="preserve"> индекс результативности</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p>
    <w:p w:rsidR="00EA7EDF" w:rsidRPr="00BF6E93" w:rsidRDefault="00EA7EDF" w:rsidP="00904938">
      <w:pPr>
        <w:autoSpaceDE w:val="0"/>
        <w:autoSpaceDN w:val="0"/>
        <w:adjustRightInd w:val="0"/>
        <w:spacing w:after="0" w:line="240" w:lineRule="auto"/>
        <w:ind w:firstLine="708"/>
        <w:jc w:val="both"/>
        <w:rPr>
          <w:rFonts w:ascii="Times New Roman" w:hAnsi="Times New Roman"/>
          <w:sz w:val="24"/>
          <w:szCs w:val="24"/>
        </w:rPr>
      </w:pPr>
      <w:r w:rsidRPr="00BF6E93">
        <w:rPr>
          <w:rFonts w:ascii="Times New Roman" w:hAnsi="Times New Roman"/>
          <w:sz w:val="24"/>
          <w:szCs w:val="24"/>
        </w:rPr>
        <w:t>Эффективность реализации программы определяется как соотношение оценки результативности программы и уровня финансирования:</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lastRenderedPageBreak/>
        <w:t xml:space="preserve">        </w:t>
      </w:r>
      <w:r w:rsidRPr="00BF6E93">
        <w:rPr>
          <w:rFonts w:ascii="Times New Roman" w:hAnsi="Times New Roman"/>
          <w:sz w:val="24"/>
          <w:szCs w:val="24"/>
          <w:lang w:val="en-US"/>
        </w:rPr>
        <w:t>Ht</w:t>
      </w:r>
      <w:r w:rsidRPr="00BF6E93">
        <w:rPr>
          <w:rFonts w:ascii="Times New Roman" w:hAnsi="Times New Roman"/>
          <w:sz w:val="24"/>
          <w:szCs w:val="24"/>
        </w:rPr>
        <w:t xml:space="preserve">            </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Э</w:t>
      </w:r>
      <w:proofErr w:type="gramStart"/>
      <w:r w:rsidRPr="00BF6E93">
        <w:rPr>
          <w:rFonts w:ascii="Times New Roman" w:hAnsi="Times New Roman"/>
          <w:sz w:val="24"/>
          <w:szCs w:val="24"/>
          <w:lang w:val="en-US"/>
        </w:rPr>
        <w:t>t</w:t>
      </w:r>
      <w:proofErr w:type="gramEnd"/>
      <w:r w:rsidRPr="00BF6E93">
        <w:rPr>
          <w:rFonts w:ascii="Times New Roman" w:hAnsi="Times New Roman"/>
          <w:sz w:val="24"/>
          <w:szCs w:val="24"/>
        </w:rPr>
        <w:t xml:space="preserve"> = ----х 100</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lang w:val="en-US"/>
        </w:rPr>
        <w:t>St</w:t>
      </w:r>
      <w:r w:rsidRPr="00BF6E93">
        <w:rPr>
          <w:rFonts w:ascii="Times New Roman" w:hAnsi="Times New Roman"/>
          <w:sz w:val="24"/>
          <w:szCs w:val="24"/>
        </w:rPr>
        <w:t xml:space="preserve">           - уровень финансирования программы в год.</w:t>
      </w: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p>
    <w:p w:rsidR="00EA7EDF" w:rsidRPr="00BF6E93" w:rsidRDefault="00EA7EDF" w:rsidP="0090493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где     Э</w:t>
      </w:r>
      <w:proofErr w:type="gramStart"/>
      <w:r w:rsidRPr="00BF6E93">
        <w:rPr>
          <w:rFonts w:ascii="Times New Roman" w:hAnsi="Times New Roman"/>
          <w:sz w:val="24"/>
          <w:szCs w:val="24"/>
          <w:lang w:val="en-US"/>
        </w:rPr>
        <w:t>t</w:t>
      </w:r>
      <w:proofErr w:type="gramEnd"/>
      <w:r w:rsidRPr="00BF6E93">
        <w:rPr>
          <w:rFonts w:ascii="Times New Roman" w:hAnsi="Times New Roman"/>
          <w:sz w:val="24"/>
          <w:szCs w:val="24"/>
        </w:rPr>
        <w:t xml:space="preserve"> - эффективность программы в год</w:t>
      </w:r>
    </w:p>
    <w:p w:rsidR="00EA7EDF" w:rsidRPr="00BF6E93" w:rsidRDefault="00EA7EDF" w:rsidP="00904938">
      <w:pPr>
        <w:autoSpaceDE w:val="0"/>
        <w:autoSpaceDN w:val="0"/>
        <w:adjustRightInd w:val="0"/>
        <w:spacing w:after="0" w:line="240" w:lineRule="auto"/>
        <w:ind w:firstLine="708"/>
        <w:jc w:val="both"/>
        <w:rPr>
          <w:rFonts w:ascii="Times New Roman" w:hAnsi="Times New Roman"/>
          <w:sz w:val="24"/>
          <w:szCs w:val="24"/>
        </w:rPr>
      </w:pPr>
      <w:proofErr w:type="gramStart"/>
      <w:r w:rsidRPr="00BF6E93">
        <w:rPr>
          <w:rFonts w:ascii="Times New Roman" w:hAnsi="Times New Roman"/>
          <w:sz w:val="24"/>
          <w:szCs w:val="24"/>
          <w:lang w:val="en-US"/>
        </w:rPr>
        <w:t>Ht</w:t>
      </w:r>
      <w:r w:rsidRPr="00BF6E93">
        <w:rPr>
          <w:rFonts w:ascii="Times New Roman" w:hAnsi="Times New Roman"/>
          <w:sz w:val="24"/>
          <w:szCs w:val="24"/>
        </w:rPr>
        <w:t xml:space="preserve">  -</w:t>
      </w:r>
      <w:proofErr w:type="gramEnd"/>
      <w:r w:rsidRPr="00BF6E93">
        <w:rPr>
          <w:rFonts w:ascii="Times New Roman" w:hAnsi="Times New Roman"/>
          <w:sz w:val="24"/>
          <w:szCs w:val="24"/>
        </w:rPr>
        <w:t xml:space="preserve"> интегральная оценка эффективности </w:t>
      </w:r>
    </w:p>
    <w:p w:rsidR="00EA7EDF" w:rsidRPr="00BF6E93" w:rsidRDefault="00EA7EDF" w:rsidP="00904938">
      <w:pPr>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rPr>
        <w:tab/>
      </w:r>
      <w:r w:rsidRPr="00BF6E93">
        <w:rPr>
          <w:rFonts w:ascii="Times New Roman" w:hAnsi="Times New Roman"/>
          <w:sz w:val="24"/>
          <w:szCs w:val="24"/>
          <w:lang w:val="en-US"/>
        </w:rPr>
        <w:t>St</w:t>
      </w:r>
      <w:r w:rsidRPr="00BF6E93">
        <w:rPr>
          <w:rFonts w:ascii="Times New Roman" w:hAnsi="Times New Roman"/>
          <w:sz w:val="24"/>
          <w:szCs w:val="24"/>
        </w:rPr>
        <w:t xml:space="preserve"> - уровень финансирования программы в год.</w:t>
      </w:r>
    </w:p>
    <w:p w:rsidR="00EA7EDF" w:rsidRPr="00BF6E93" w:rsidRDefault="00EA7EDF" w:rsidP="00904938">
      <w:pPr>
        <w:spacing w:after="0" w:line="240" w:lineRule="auto"/>
        <w:jc w:val="both"/>
        <w:rPr>
          <w:rFonts w:ascii="Times New Roman" w:hAnsi="Times New Roman"/>
          <w:sz w:val="24"/>
          <w:szCs w:val="24"/>
        </w:rPr>
      </w:pPr>
    </w:p>
    <w:p w:rsidR="00EA7EDF" w:rsidRPr="00BF6E93" w:rsidRDefault="00EA7EDF" w:rsidP="00904938">
      <w:pPr>
        <w:suppressAutoHyphens/>
        <w:spacing w:after="0" w:line="240" w:lineRule="auto"/>
        <w:ind w:right="-81" w:firstLine="540"/>
        <w:jc w:val="center"/>
        <w:rPr>
          <w:rFonts w:ascii="Times New Roman" w:hAnsi="Times New Roman"/>
          <w:b/>
          <w:sz w:val="24"/>
          <w:szCs w:val="24"/>
          <w:lang w:eastAsia="ar-SA"/>
        </w:rPr>
      </w:pPr>
      <w:r w:rsidRPr="00BF6E93">
        <w:rPr>
          <w:rFonts w:ascii="Times New Roman" w:hAnsi="Times New Roman"/>
          <w:b/>
          <w:sz w:val="24"/>
          <w:szCs w:val="24"/>
          <w:lang w:eastAsia="ar-SA"/>
        </w:rPr>
        <w:t>Срок реализации подпрограммы</w:t>
      </w:r>
    </w:p>
    <w:p w:rsidR="00EA7EDF" w:rsidRPr="00BF6E93" w:rsidRDefault="00EA7EDF" w:rsidP="00904938">
      <w:pPr>
        <w:suppressAutoHyphens/>
        <w:spacing w:after="0" w:line="240" w:lineRule="auto"/>
        <w:ind w:right="-81"/>
        <w:jc w:val="both"/>
        <w:rPr>
          <w:rFonts w:ascii="Times New Roman" w:hAnsi="Times New Roman"/>
          <w:sz w:val="24"/>
          <w:szCs w:val="24"/>
          <w:lang w:eastAsia="ar-SA"/>
        </w:rPr>
      </w:pPr>
    </w:p>
    <w:p w:rsidR="00EA7EDF" w:rsidRPr="00BF6E93" w:rsidRDefault="00EA7EDF" w:rsidP="00904938">
      <w:pPr>
        <w:suppressAutoHyphens/>
        <w:spacing w:after="0" w:line="240" w:lineRule="auto"/>
        <w:ind w:right="-81"/>
        <w:jc w:val="both"/>
        <w:rPr>
          <w:rFonts w:ascii="Times New Roman" w:hAnsi="Times New Roman"/>
          <w:sz w:val="24"/>
          <w:szCs w:val="24"/>
          <w:lang w:eastAsia="ar-SA"/>
        </w:rPr>
      </w:pPr>
      <w:r w:rsidRPr="00BF6E93">
        <w:rPr>
          <w:rFonts w:ascii="Times New Roman" w:hAnsi="Times New Roman"/>
          <w:sz w:val="24"/>
          <w:szCs w:val="24"/>
          <w:lang w:eastAsia="ar-SA"/>
        </w:rPr>
        <w:t>Срок реализации Программы устанавливается – 2014г.</w:t>
      </w:r>
    </w:p>
    <w:p w:rsidR="00EA7EDF" w:rsidRPr="00BF6E93" w:rsidRDefault="00EA7EDF" w:rsidP="00904938">
      <w:pPr>
        <w:spacing w:after="0" w:line="240" w:lineRule="auto"/>
        <w:jc w:val="both"/>
        <w:rPr>
          <w:rFonts w:ascii="Times New Roman" w:hAnsi="Times New Roman"/>
          <w:sz w:val="24"/>
          <w:szCs w:val="24"/>
        </w:rPr>
      </w:pPr>
    </w:p>
    <w:p w:rsidR="00EA7EDF" w:rsidRPr="00BF6E93" w:rsidRDefault="00EA7EDF" w:rsidP="00904938">
      <w:pPr>
        <w:spacing w:after="0" w:line="240" w:lineRule="auto"/>
        <w:jc w:val="center"/>
        <w:rPr>
          <w:rFonts w:ascii="Times New Roman" w:hAnsi="Times New Roman"/>
          <w:b/>
          <w:bCs/>
          <w:sz w:val="24"/>
          <w:szCs w:val="24"/>
        </w:rPr>
      </w:pPr>
      <w:proofErr w:type="gramStart"/>
      <w:r w:rsidRPr="00BF6E93">
        <w:rPr>
          <w:rFonts w:ascii="Times New Roman" w:hAnsi="Times New Roman"/>
          <w:b/>
          <w:bCs/>
          <w:sz w:val="24"/>
          <w:szCs w:val="24"/>
        </w:rPr>
        <w:t>Контроль за</w:t>
      </w:r>
      <w:proofErr w:type="gramEnd"/>
      <w:r w:rsidRPr="00BF6E93">
        <w:rPr>
          <w:rFonts w:ascii="Times New Roman" w:hAnsi="Times New Roman"/>
          <w:b/>
          <w:bCs/>
          <w:sz w:val="24"/>
          <w:szCs w:val="24"/>
        </w:rPr>
        <w:t xml:space="preserve"> ходом реализации подпрограммы</w:t>
      </w:r>
    </w:p>
    <w:p w:rsidR="00EA7EDF" w:rsidRPr="00BF6E93" w:rsidRDefault="00EA7EDF" w:rsidP="00904938">
      <w:pPr>
        <w:spacing w:after="0" w:line="240" w:lineRule="auto"/>
        <w:ind w:left="2628"/>
        <w:jc w:val="both"/>
        <w:rPr>
          <w:rFonts w:ascii="Times New Roman" w:hAnsi="Times New Roman"/>
          <w:b/>
          <w:bCs/>
          <w:sz w:val="24"/>
          <w:szCs w:val="24"/>
        </w:rPr>
      </w:pPr>
    </w:p>
    <w:p w:rsidR="00EA7EDF" w:rsidRPr="00BF6E93" w:rsidRDefault="00EA7EDF" w:rsidP="00904938">
      <w:pPr>
        <w:autoSpaceDE w:val="0"/>
        <w:autoSpaceDN w:val="0"/>
        <w:spacing w:after="0" w:line="240" w:lineRule="auto"/>
        <w:ind w:firstLine="708"/>
        <w:jc w:val="both"/>
        <w:rPr>
          <w:rFonts w:ascii="Times New Roman" w:hAnsi="Times New Roman"/>
          <w:sz w:val="24"/>
          <w:szCs w:val="24"/>
        </w:rPr>
      </w:pPr>
      <w:r w:rsidRPr="00BF6E93">
        <w:rPr>
          <w:rFonts w:ascii="Times New Roman" w:hAnsi="Times New Roman"/>
          <w:sz w:val="24"/>
          <w:szCs w:val="24"/>
        </w:rPr>
        <w:t>Текущее управление, реализацию Программы, а также подготовку информации и отчетов о выполнении Программы осуществляют администрация муниципального образования Сосновское сельское поселение.</w:t>
      </w:r>
    </w:p>
    <w:p w:rsidR="00EA7EDF" w:rsidRPr="00BF6E93" w:rsidRDefault="00EA7EDF" w:rsidP="00904938">
      <w:pPr>
        <w:autoSpaceDE w:val="0"/>
        <w:autoSpaceDN w:val="0"/>
        <w:spacing w:after="0" w:line="240" w:lineRule="auto"/>
        <w:ind w:firstLine="708"/>
        <w:jc w:val="both"/>
        <w:rPr>
          <w:rFonts w:ascii="Times New Roman" w:hAnsi="Times New Roman"/>
          <w:sz w:val="24"/>
          <w:szCs w:val="24"/>
        </w:rPr>
      </w:pPr>
      <w:r w:rsidRPr="00BF6E93">
        <w:rPr>
          <w:rFonts w:ascii="Times New Roman" w:hAnsi="Times New Roman"/>
          <w:sz w:val="24"/>
          <w:szCs w:val="24"/>
        </w:rPr>
        <w:t>Заказы на реализацию программных мероприятий размещаются на конкурсной основе с целью повышения эффективности использования финансовых ресурсов.</w:t>
      </w:r>
    </w:p>
    <w:p w:rsidR="00EA7EDF" w:rsidRPr="00BF6E93" w:rsidRDefault="00EA7EDF" w:rsidP="00904938">
      <w:pPr>
        <w:spacing w:after="0" w:line="240" w:lineRule="auto"/>
        <w:jc w:val="both"/>
        <w:rPr>
          <w:rFonts w:ascii="Times New Roman" w:hAnsi="Times New Roman"/>
          <w:sz w:val="24"/>
          <w:szCs w:val="24"/>
        </w:rPr>
      </w:pPr>
    </w:p>
    <w:p w:rsidR="00EA7EDF" w:rsidRPr="00BF6E93" w:rsidRDefault="00EA7EDF" w:rsidP="00904938">
      <w:pPr>
        <w:spacing w:after="0" w:line="240" w:lineRule="auto"/>
        <w:contextualSpacing/>
        <w:jc w:val="both"/>
        <w:rPr>
          <w:rFonts w:ascii="Times New Roman" w:hAnsi="Times New Roman"/>
          <w:sz w:val="24"/>
          <w:szCs w:val="24"/>
        </w:rPr>
      </w:pPr>
    </w:p>
    <w:p w:rsidR="00EA7EDF" w:rsidRPr="00BF6E93" w:rsidRDefault="00EA7EDF" w:rsidP="00EA7EDF">
      <w:pPr>
        <w:spacing w:after="0" w:line="240" w:lineRule="auto"/>
        <w:contextualSpacing/>
        <w:rPr>
          <w:rFonts w:ascii="Times New Roman" w:hAnsi="Times New Roman"/>
          <w:sz w:val="24"/>
          <w:szCs w:val="24"/>
        </w:rPr>
      </w:pPr>
    </w:p>
    <w:p w:rsidR="00EA7EDF" w:rsidRPr="00BF6E93" w:rsidRDefault="00EA7EDF" w:rsidP="00EA7EDF">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Целевые показатели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подпрограммы </w:t>
      </w:r>
      <w:r w:rsidRPr="00BF6E93">
        <w:rPr>
          <w:rFonts w:ascii="Times New Roman" w:hAnsi="Times New Roman"/>
          <w:b/>
          <w:sz w:val="24"/>
          <w:szCs w:val="24"/>
          <w:lang w:eastAsia="en-US"/>
        </w:rPr>
        <w:t>«</w:t>
      </w:r>
      <w:r w:rsidRPr="00BF6E93">
        <w:rPr>
          <w:rFonts w:ascii="Times New Roman" w:hAnsi="Times New Roman"/>
          <w:b/>
          <w:sz w:val="24"/>
          <w:szCs w:val="24"/>
        </w:rPr>
        <w:t xml:space="preserve">Развитие инженерной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и социальной инфраструктуры в районах массовой жилой застройки»</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программы «Обеспечение качественным жильем граждан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территории муниципального образования Сосновское сельское поселение </w:t>
      </w:r>
    </w:p>
    <w:p w:rsidR="00EA7EDF" w:rsidRPr="00BF6E93" w:rsidRDefault="00EA7EDF" w:rsidP="00EA7EDF">
      <w:pPr>
        <w:widowControl w:val="0"/>
        <w:autoSpaceDE w:val="0"/>
        <w:autoSpaceDN w:val="0"/>
        <w:adjustRightInd w:val="0"/>
        <w:spacing w:after="0"/>
        <w:jc w:val="center"/>
        <w:rPr>
          <w:rFonts w:ascii="Times New Roman" w:hAnsi="Times New Roman"/>
          <w:b/>
          <w:sz w:val="24"/>
          <w:szCs w:val="24"/>
          <w:lang w:eastAsia="ar-SA"/>
        </w:rPr>
      </w:pPr>
      <w:r w:rsidRPr="00BF6E93">
        <w:rPr>
          <w:rFonts w:ascii="Times New Roman" w:hAnsi="Times New Roman"/>
          <w:b/>
          <w:sz w:val="24"/>
          <w:szCs w:val="24"/>
        </w:rPr>
        <w:t xml:space="preserve">МО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r w:rsidRPr="00BF6E93">
        <w:rPr>
          <w:rFonts w:ascii="Times New Roman" w:hAnsi="Times New Roman"/>
          <w:b/>
          <w:sz w:val="24"/>
          <w:szCs w:val="24"/>
          <w:lang w:eastAsia="ar-SA"/>
        </w:rPr>
        <w:t xml:space="preserve">  </w:t>
      </w:r>
    </w:p>
    <w:p w:rsidR="00EA7EDF" w:rsidRPr="00BF6E93" w:rsidRDefault="00EA7EDF" w:rsidP="00EA7EDF">
      <w:pPr>
        <w:widowControl w:val="0"/>
        <w:autoSpaceDE w:val="0"/>
        <w:autoSpaceDN w:val="0"/>
        <w:adjustRightInd w:val="0"/>
        <w:spacing w:after="0"/>
        <w:rPr>
          <w:rFonts w:ascii="Times New Roman" w:hAnsi="Times New Roman"/>
          <w:b/>
          <w:sz w:val="24"/>
          <w:szCs w:val="24"/>
        </w:rPr>
      </w:pPr>
      <w:r w:rsidRPr="00BF6E93">
        <w:rPr>
          <w:rFonts w:ascii="Times New Roman" w:hAnsi="Times New Roman"/>
          <w:b/>
          <w:sz w:val="24"/>
          <w:szCs w:val="24"/>
          <w:lang w:eastAsia="ar-SA"/>
        </w:rPr>
        <w:t xml:space="preserve"> </w:t>
      </w:r>
    </w:p>
    <w:p w:rsidR="00EA7EDF" w:rsidRPr="00BF6E93" w:rsidRDefault="00EA7EDF" w:rsidP="00EA7EDF">
      <w:pPr>
        <w:widowControl w:val="0"/>
        <w:autoSpaceDE w:val="0"/>
        <w:autoSpaceDN w:val="0"/>
        <w:adjustRightInd w:val="0"/>
        <w:spacing w:after="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3628"/>
        <w:gridCol w:w="1418"/>
        <w:gridCol w:w="2126"/>
        <w:gridCol w:w="1949"/>
      </w:tblGrid>
      <w:tr w:rsidR="00EA7EDF" w:rsidRPr="00BF6E93" w:rsidTr="00904938">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EA7EDF" w:rsidRPr="00BF6E93" w:rsidRDefault="00EA7EDF" w:rsidP="00904938">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 строки</w:t>
            </w:r>
          </w:p>
        </w:tc>
        <w:tc>
          <w:tcPr>
            <w:tcW w:w="3628" w:type="dxa"/>
            <w:tcBorders>
              <w:top w:val="single" w:sz="4" w:space="0" w:color="auto"/>
              <w:left w:val="single" w:sz="4" w:space="0" w:color="auto"/>
              <w:bottom w:val="single" w:sz="4" w:space="0" w:color="auto"/>
              <w:right w:val="single" w:sz="4" w:space="0" w:color="auto"/>
            </w:tcBorders>
            <w:shd w:val="clear" w:color="auto" w:fill="auto"/>
            <w:hideMark/>
          </w:tcPr>
          <w:p w:rsidR="00EA7EDF" w:rsidRPr="00BF6E93" w:rsidRDefault="00EA7EDF" w:rsidP="0090493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Наименование</w:t>
            </w:r>
          </w:p>
          <w:p w:rsidR="00EA7EDF" w:rsidRPr="00BF6E93" w:rsidRDefault="00EA7EDF" w:rsidP="0090493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целевого показателя муниципальной подпрограммы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7EDF" w:rsidRPr="00BF6E93" w:rsidRDefault="00EA7EDF" w:rsidP="0090493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Ед. изм.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A7EDF" w:rsidRPr="00BF6E93" w:rsidRDefault="00EA7EDF" w:rsidP="00904938">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Значения целевых показателей</w:t>
            </w:r>
          </w:p>
          <w:p w:rsidR="00EA7EDF" w:rsidRPr="00BF6E93" w:rsidRDefault="00EA7EDF" w:rsidP="00904938">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по итогам 2014 года</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EA7EDF" w:rsidRPr="00BF6E93" w:rsidRDefault="00EA7EDF" w:rsidP="0090493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 xml:space="preserve">Справочно: </w:t>
            </w:r>
          </w:p>
          <w:p w:rsidR="00EA7EDF" w:rsidRPr="00BF6E93" w:rsidRDefault="00EA7EDF" w:rsidP="0090493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 xml:space="preserve">базовое значение </w:t>
            </w:r>
          </w:p>
          <w:p w:rsidR="00EA7EDF" w:rsidRPr="00BF6E93" w:rsidRDefault="00EA7EDF" w:rsidP="0090493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 xml:space="preserve">целевого показателя </w:t>
            </w:r>
          </w:p>
          <w:p w:rsidR="00EA7EDF" w:rsidRPr="00BF6E93" w:rsidRDefault="00EA7EDF" w:rsidP="00904938">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(на начало реализации муниципальной программы)</w:t>
            </w:r>
          </w:p>
        </w:tc>
      </w:tr>
      <w:tr w:rsidR="00904938" w:rsidRPr="00BF6E93" w:rsidTr="00904938">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04938" w:rsidRPr="00BF6E93" w:rsidRDefault="00904938" w:rsidP="00904938">
            <w:pPr>
              <w:pStyle w:val="ConsPlusCell"/>
              <w:jc w:val="center"/>
              <w:rPr>
                <w:rFonts w:ascii="Times New Roman" w:hAnsi="Times New Roman" w:cs="Times New Roman"/>
                <w:sz w:val="21"/>
                <w:szCs w:val="21"/>
              </w:rPr>
            </w:pPr>
            <w:r w:rsidRPr="00BF6E93">
              <w:rPr>
                <w:rFonts w:ascii="Times New Roman" w:hAnsi="Times New Roman" w:cs="Times New Roman"/>
                <w:sz w:val="21"/>
                <w:szCs w:val="21"/>
              </w:rPr>
              <w:t>1.</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spacing w:after="0" w:line="240" w:lineRule="auto"/>
              <w:rPr>
                <w:rFonts w:ascii="Times New Roman" w:hAnsi="Times New Roman"/>
                <w:sz w:val="21"/>
                <w:szCs w:val="21"/>
              </w:rPr>
            </w:pPr>
            <w:r w:rsidRPr="00BF6E93">
              <w:rPr>
                <w:rFonts w:ascii="Times New Roman" w:hAnsi="Times New Roman"/>
                <w:sz w:val="21"/>
                <w:szCs w:val="21"/>
              </w:rPr>
              <w:t>Подготовка проектно-изыскательских работ строительства объектов инженерной,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pStyle w:val="ConsPlusCell"/>
              <w:jc w:val="center"/>
              <w:rPr>
                <w:rFonts w:ascii="Times New Roman" w:hAnsi="Times New Roman" w:cs="Times New Roman"/>
                <w:sz w:val="21"/>
                <w:szCs w:val="21"/>
              </w:rPr>
            </w:pPr>
            <w:r w:rsidRPr="00BF6E93">
              <w:rPr>
                <w:rFonts w:ascii="Times New Roman" w:hAnsi="Times New Roman" w:cs="Times New Roman"/>
                <w:sz w:val="21"/>
                <w:szCs w:val="21"/>
              </w:rPr>
              <w:t>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pStyle w:val="ConsPlusCell"/>
              <w:jc w:val="center"/>
              <w:rPr>
                <w:rFonts w:ascii="Times New Roman" w:hAnsi="Times New Roman" w:cs="Times New Roman"/>
                <w:sz w:val="21"/>
                <w:szCs w:val="21"/>
              </w:rPr>
            </w:pPr>
            <w:r w:rsidRPr="00BF6E93">
              <w:rPr>
                <w:rFonts w:ascii="Times New Roman" w:hAnsi="Times New Roman" w:cs="Times New Roman"/>
                <w:sz w:val="21"/>
                <w:szCs w:val="21"/>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w:t>
            </w:r>
          </w:p>
        </w:tc>
      </w:tr>
      <w:tr w:rsidR="00904938" w:rsidRPr="00BF6E93" w:rsidTr="00904938">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04938" w:rsidRPr="00BF6E93" w:rsidRDefault="00904938" w:rsidP="00904938">
            <w:pPr>
              <w:pStyle w:val="ConsPlusCell"/>
              <w:jc w:val="center"/>
              <w:rPr>
                <w:rFonts w:ascii="Times New Roman" w:hAnsi="Times New Roman" w:cs="Times New Roman"/>
                <w:sz w:val="21"/>
                <w:szCs w:val="21"/>
              </w:rPr>
            </w:pPr>
            <w:r w:rsidRPr="00BF6E93">
              <w:rPr>
                <w:rFonts w:ascii="Times New Roman" w:hAnsi="Times New Roman" w:cs="Times New Roman"/>
                <w:sz w:val="21"/>
                <w:szCs w:val="21"/>
              </w:rPr>
              <w:t>2.</w:t>
            </w:r>
          </w:p>
        </w:tc>
        <w:tc>
          <w:tcPr>
            <w:tcW w:w="3628"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spacing w:after="0" w:line="240" w:lineRule="auto"/>
              <w:rPr>
                <w:rFonts w:ascii="Times New Roman" w:hAnsi="Times New Roman"/>
                <w:spacing w:val="-1"/>
                <w:sz w:val="21"/>
                <w:szCs w:val="21"/>
              </w:rPr>
            </w:pPr>
            <w:r w:rsidRPr="00BF6E93">
              <w:rPr>
                <w:rFonts w:ascii="Times New Roman" w:hAnsi="Times New Roman"/>
                <w:sz w:val="21"/>
                <w:szCs w:val="21"/>
                <w:lang w:eastAsia="en-US"/>
              </w:rPr>
              <w:t>Техническая готовность объектов  инженерной,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pStyle w:val="ConsPlusCell"/>
              <w:jc w:val="center"/>
              <w:rPr>
                <w:rFonts w:ascii="Times New Roman" w:hAnsi="Times New Roman" w:cs="Times New Roman"/>
                <w:sz w:val="21"/>
                <w:szCs w:val="21"/>
              </w:rPr>
            </w:pPr>
            <w:r w:rsidRPr="00BF6E93">
              <w:rPr>
                <w:rFonts w:ascii="Times New Roman" w:hAnsi="Times New Roman" w:cs="Times New Roman"/>
                <w:sz w:val="21"/>
                <w:szCs w:val="21"/>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pStyle w:val="ConsPlusCell"/>
              <w:jc w:val="center"/>
              <w:rPr>
                <w:rFonts w:ascii="Times New Roman" w:hAnsi="Times New Roman" w:cs="Times New Roman"/>
                <w:sz w:val="21"/>
                <w:szCs w:val="21"/>
              </w:rPr>
            </w:pPr>
            <w:r w:rsidRPr="00BF6E93">
              <w:rPr>
                <w:rFonts w:ascii="Times New Roman" w:hAnsi="Times New Roman" w:cs="Times New Roman"/>
                <w:sz w:val="21"/>
                <w:szCs w:val="21"/>
              </w:rPr>
              <w:t>100</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904938" w:rsidRPr="00BF6E93" w:rsidRDefault="00904938" w:rsidP="00904938">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w:t>
            </w:r>
          </w:p>
        </w:tc>
      </w:tr>
    </w:tbl>
    <w:p w:rsidR="0023763E" w:rsidRPr="00BF6E93" w:rsidRDefault="0023763E" w:rsidP="00904938">
      <w:pPr>
        <w:spacing w:before="100" w:beforeAutospacing="1" w:after="0" w:line="240" w:lineRule="auto"/>
        <w:outlineLvl w:val="0"/>
        <w:rPr>
          <w:rFonts w:ascii="Times New Roman" w:hAnsi="Times New Roman"/>
          <w:b/>
          <w:bCs/>
          <w:kern w:val="36"/>
          <w:sz w:val="48"/>
          <w:szCs w:val="48"/>
        </w:rPr>
        <w:sectPr w:rsidR="0023763E" w:rsidRPr="00BF6E93" w:rsidSect="00904938">
          <w:pgSz w:w="11906" w:h="16838"/>
          <w:pgMar w:top="425" w:right="567" w:bottom="284" w:left="1418" w:header="709" w:footer="709" w:gutter="0"/>
          <w:cols w:space="708"/>
          <w:docGrid w:linePitch="360"/>
        </w:sectPr>
      </w:pPr>
    </w:p>
    <w:p w:rsidR="00636AF5" w:rsidRPr="00BF6E93" w:rsidRDefault="00BA583B" w:rsidP="00BA583B">
      <w:pPr>
        <w:widowControl w:val="0"/>
        <w:shd w:val="clear" w:color="auto" w:fill="FFFFFF"/>
        <w:tabs>
          <w:tab w:val="left" w:pos="8645"/>
        </w:tabs>
        <w:suppressAutoHyphens/>
        <w:autoSpaceDE w:val="0"/>
        <w:autoSpaceDN w:val="0"/>
        <w:adjustRightInd w:val="0"/>
        <w:spacing w:after="0" w:line="240" w:lineRule="auto"/>
        <w:rPr>
          <w:rFonts w:ascii="Times New Roman" w:hAnsi="Times New Roman"/>
          <w:spacing w:val="-4"/>
          <w:lang w:eastAsia="ar-SA"/>
        </w:rPr>
      </w:pPr>
      <w:r w:rsidRPr="00BF6E93">
        <w:rPr>
          <w:rFonts w:ascii="Times New Roman" w:hAnsi="Times New Roman"/>
          <w:spacing w:val="-4"/>
          <w:lang w:eastAsia="ar-SA"/>
        </w:rPr>
        <w:lastRenderedPageBreak/>
        <w:t xml:space="preserve">                                                                                                                                                                 </w:t>
      </w:r>
      <w:r w:rsidR="00636AF5" w:rsidRPr="00BF6E93">
        <w:rPr>
          <w:rFonts w:ascii="Times New Roman" w:hAnsi="Times New Roman"/>
          <w:spacing w:val="-4"/>
          <w:lang w:eastAsia="ar-SA"/>
        </w:rPr>
        <w:t>Приложение № 6</w:t>
      </w:r>
    </w:p>
    <w:p w:rsidR="00571894" w:rsidRDefault="00571894" w:rsidP="005718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BF6E93">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BF6E93">
        <w:rPr>
          <w:rFonts w:ascii="Times New Roman" w:hAnsi="Times New Roman"/>
          <w:spacing w:val="-4"/>
          <w:lang w:eastAsia="ar-SA"/>
        </w:rPr>
        <w:t xml:space="preserve">.04.2013г. № </w:t>
      </w:r>
      <w:r>
        <w:rPr>
          <w:rFonts w:ascii="Times New Roman" w:hAnsi="Times New Roman"/>
          <w:spacing w:val="-4"/>
          <w:lang w:eastAsia="ar-SA"/>
        </w:rPr>
        <w:t>158</w:t>
      </w:r>
    </w:p>
    <w:p w:rsidR="00BB487E" w:rsidRPr="00BF6E93" w:rsidRDefault="00BB487E" w:rsidP="00636AF5">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36AF5" w:rsidRPr="00BF6E93" w:rsidRDefault="00636AF5" w:rsidP="00636AF5">
      <w:pPr>
        <w:spacing w:line="240" w:lineRule="auto"/>
        <w:contextualSpacing/>
        <w:jc w:val="center"/>
        <w:rPr>
          <w:rFonts w:ascii="Times New Roman" w:hAnsi="Times New Roman"/>
          <w:b/>
          <w:sz w:val="24"/>
          <w:szCs w:val="24"/>
        </w:rPr>
      </w:pPr>
      <w:proofErr w:type="gramStart"/>
      <w:r w:rsidRPr="00BF6E93">
        <w:rPr>
          <w:rFonts w:ascii="Times New Roman" w:hAnsi="Times New Roman"/>
          <w:b/>
          <w:sz w:val="24"/>
          <w:szCs w:val="24"/>
        </w:rPr>
        <w:t>П</w:t>
      </w:r>
      <w:proofErr w:type="gramEnd"/>
      <w:r w:rsidRPr="00BF6E93">
        <w:rPr>
          <w:rFonts w:ascii="Times New Roman" w:hAnsi="Times New Roman"/>
          <w:b/>
          <w:sz w:val="24"/>
          <w:szCs w:val="24"/>
        </w:rPr>
        <w:t xml:space="preserve"> А С П О Р Т</w:t>
      </w:r>
    </w:p>
    <w:p w:rsidR="00636AF5" w:rsidRPr="00BF6E93" w:rsidRDefault="00636AF5" w:rsidP="00636AF5">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подпрограммы </w:t>
      </w:r>
    </w:p>
    <w:p w:rsidR="001F601D" w:rsidRPr="00BF6E93" w:rsidRDefault="00636AF5" w:rsidP="001F601D">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lang w:eastAsia="en-US"/>
        </w:rPr>
        <w:t>«</w:t>
      </w:r>
      <w:r w:rsidRPr="00BF6E93">
        <w:rPr>
          <w:rFonts w:ascii="Times New Roman" w:hAnsi="Times New Roman"/>
          <w:b/>
          <w:sz w:val="24"/>
          <w:szCs w:val="24"/>
        </w:rPr>
        <w:t>Капитальный ремонт многоквартирных домов</w:t>
      </w:r>
      <w:r w:rsidR="001F601D" w:rsidRPr="00BF6E93">
        <w:rPr>
          <w:rFonts w:ascii="Times New Roman" w:hAnsi="Times New Roman"/>
          <w:b/>
          <w:sz w:val="24"/>
          <w:szCs w:val="24"/>
        </w:rPr>
        <w:t xml:space="preserve"> </w:t>
      </w:r>
    </w:p>
    <w:p w:rsidR="00636AF5" w:rsidRPr="00BF6E93" w:rsidRDefault="001F601D" w:rsidP="00636AF5">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муниципального образования Сосновское сельское поселение</w:t>
      </w:r>
      <w:r w:rsidR="00636AF5" w:rsidRPr="00BF6E93">
        <w:rPr>
          <w:rFonts w:ascii="Times New Roman" w:hAnsi="Times New Roman"/>
          <w:b/>
          <w:sz w:val="24"/>
          <w:szCs w:val="24"/>
        </w:rPr>
        <w:t>»</w:t>
      </w:r>
    </w:p>
    <w:p w:rsidR="00636AF5" w:rsidRPr="00BF6E93" w:rsidRDefault="00636AF5" w:rsidP="00636AF5">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программы «Обеспечение качественным жильем граждан </w:t>
      </w:r>
    </w:p>
    <w:p w:rsidR="00636AF5" w:rsidRPr="00BF6E93" w:rsidRDefault="00636AF5" w:rsidP="00636AF5">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территории муниципального образования Сосновское сельское поселение </w:t>
      </w:r>
    </w:p>
    <w:p w:rsidR="00636AF5" w:rsidRPr="00BF6E93" w:rsidRDefault="00636AF5" w:rsidP="00636AF5">
      <w:pPr>
        <w:widowControl w:val="0"/>
        <w:autoSpaceDE w:val="0"/>
        <w:autoSpaceDN w:val="0"/>
        <w:adjustRightInd w:val="0"/>
        <w:spacing w:after="0"/>
        <w:jc w:val="center"/>
        <w:rPr>
          <w:rFonts w:ascii="Times New Roman" w:hAnsi="Times New Roman"/>
          <w:b/>
          <w:sz w:val="24"/>
          <w:szCs w:val="24"/>
          <w:lang w:eastAsia="ar-SA"/>
        </w:rPr>
      </w:pPr>
      <w:r w:rsidRPr="00BF6E93">
        <w:rPr>
          <w:rFonts w:ascii="Times New Roman" w:hAnsi="Times New Roman"/>
          <w:b/>
          <w:sz w:val="24"/>
          <w:szCs w:val="24"/>
        </w:rPr>
        <w:t xml:space="preserve">МО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r w:rsidRPr="00BF6E93">
        <w:rPr>
          <w:rFonts w:ascii="Times New Roman" w:hAnsi="Times New Roman"/>
          <w:b/>
          <w:sz w:val="24"/>
          <w:szCs w:val="24"/>
          <w:lang w:eastAsia="ar-SA"/>
        </w:rPr>
        <w:t xml:space="preserve">  </w:t>
      </w:r>
    </w:p>
    <w:p w:rsidR="00636AF5" w:rsidRPr="00BF6E93" w:rsidRDefault="00636AF5" w:rsidP="00636AF5">
      <w:pPr>
        <w:spacing w:line="240" w:lineRule="auto"/>
        <w:contextualSpacing/>
        <w:jc w:val="center"/>
        <w:rPr>
          <w:rFonts w:ascii="Times New Roman" w:hAnsi="Times New Roman"/>
          <w:sz w:val="24"/>
          <w:szCs w:val="24"/>
        </w:rPr>
      </w:pPr>
      <w:r w:rsidRPr="00BF6E93">
        <w:rPr>
          <w:rFonts w:ascii="Times New Roman" w:hAnsi="Times New Roman"/>
          <w:sz w:val="24"/>
          <w:szCs w:val="24"/>
        </w:rPr>
        <w:t xml:space="preserve"> </w:t>
      </w:r>
    </w:p>
    <w:tbl>
      <w:tblPr>
        <w:tblW w:w="4939" w:type="pct"/>
        <w:jc w:val="center"/>
        <w:tblInd w:w="-392" w:type="dxa"/>
        <w:tblCellMar>
          <w:top w:w="105" w:type="dxa"/>
          <w:left w:w="105" w:type="dxa"/>
          <w:bottom w:w="105" w:type="dxa"/>
          <w:right w:w="105" w:type="dxa"/>
        </w:tblCellMar>
        <w:tblLook w:val="04A0"/>
      </w:tblPr>
      <w:tblGrid>
        <w:gridCol w:w="3478"/>
        <w:gridCol w:w="6529"/>
      </w:tblGrid>
      <w:tr w:rsidR="00636AF5"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636AF5" w:rsidRPr="00BF6E93" w:rsidRDefault="00636AF5" w:rsidP="00CA1F73">
            <w:pPr>
              <w:widowControl w:val="0"/>
              <w:autoSpaceDE w:val="0"/>
              <w:autoSpaceDN w:val="0"/>
              <w:adjustRightInd w:val="0"/>
              <w:spacing w:after="0" w:line="240" w:lineRule="auto"/>
              <w:rPr>
                <w:rFonts w:ascii="Times New Roman" w:hAnsi="Times New Roman"/>
              </w:rPr>
            </w:pPr>
            <w:r w:rsidRPr="00BF6E93">
              <w:rPr>
                <w:rFonts w:ascii="Times New Roman" w:hAnsi="Times New Roman"/>
              </w:rPr>
              <w:t>Полное наименование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36AF5" w:rsidRPr="00BF6E93" w:rsidRDefault="00636AF5" w:rsidP="00CA1F73">
            <w:pPr>
              <w:widowControl w:val="0"/>
              <w:autoSpaceDE w:val="0"/>
              <w:autoSpaceDN w:val="0"/>
              <w:adjustRightInd w:val="0"/>
              <w:spacing w:after="0" w:line="240" w:lineRule="auto"/>
              <w:jc w:val="both"/>
              <w:rPr>
                <w:rFonts w:ascii="Times New Roman" w:hAnsi="Times New Roman"/>
              </w:rPr>
            </w:pPr>
            <w:r w:rsidRPr="00BF6E93">
              <w:rPr>
                <w:rFonts w:ascii="Times New Roman" w:hAnsi="Times New Roman"/>
              </w:rPr>
              <w:t>«Капитальный ремонт многоквартирных домов</w:t>
            </w:r>
            <w:r w:rsidR="001F601D" w:rsidRPr="00BF6E93">
              <w:rPr>
                <w:rFonts w:ascii="Times New Roman" w:hAnsi="Times New Roman"/>
              </w:rPr>
              <w:t xml:space="preserve"> муниципального образования Сосновское сельское поселение»</w:t>
            </w:r>
          </w:p>
        </w:tc>
      </w:tr>
      <w:tr w:rsidR="00BA583B"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BA583B" w:rsidRPr="00BF6E93" w:rsidRDefault="00BA583B" w:rsidP="00BA583B">
            <w:pPr>
              <w:autoSpaceDE w:val="0"/>
              <w:autoSpaceDN w:val="0"/>
              <w:spacing w:after="0" w:line="240" w:lineRule="auto"/>
              <w:rPr>
                <w:rFonts w:ascii="Times New Roman" w:hAnsi="Times New Roman"/>
              </w:rPr>
            </w:pPr>
            <w:r w:rsidRPr="00BF6E93">
              <w:rPr>
                <w:rFonts w:ascii="Times New Roman" w:hAnsi="Times New Roman"/>
              </w:rPr>
              <w:t>Глава администрации муниципального образования Сосновское сельское поселение</w:t>
            </w:r>
          </w:p>
        </w:tc>
      </w:tr>
      <w:tr w:rsidR="00BA583B"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widowControl w:val="0"/>
              <w:autoSpaceDE w:val="0"/>
              <w:autoSpaceDN w:val="0"/>
              <w:adjustRightInd w:val="0"/>
              <w:spacing w:after="0" w:line="240" w:lineRule="auto"/>
              <w:rPr>
                <w:rFonts w:ascii="Times New Roman" w:hAnsi="Times New Roman"/>
              </w:rPr>
            </w:pPr>
            <w:r w:rsidRPr="00BF6E93">
              <w:rPr>
                <w:rFonts w:ascii="Times New Roman" w:hAnsi="Times New Roman"/>
              </w:rPr>
              <w:t xml:space="preserve">Соисполнители </w:t>
            </w:r>
          </w:p>
          <w:p w:rsidR="00BA583B" w:rsidRPr="00BF6E93" w:rsidRDefault="00BA583B" w:rsidP="00CA1F73">
            <w:pPr>
              <w:autoSpaceDE w:val="0"/>
              <w:autoSpaceDN w:val="0"/>
              <w:spacing w:after="0" w:line="240" w:lineRule="auto"/>
              <w:jc w:val="both"/>
              <w:rPr>
                <w:rFonts w:ascii="Times New Roman" w:hAnsi="Times New Roman"/>
              </w:rPr>
            </w:pPr>
            <w:r w:rsidRPr="00BF6E93">
              <w:rPr>
                <w:rFonts w:ascii="Times New Roman" w:hAnsi="Times New Roman"/>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BA583B" w:rsidRPr="00BF6E93" w:rsidRDefault="00BA583B" w:rsidP="00BA583B">
            <w:pPr>
              <w:autoSpaceDE w:val="0"/>
              <w:autoSpaceDN w:val="0"/>
              <w:spacing w:after="0" w:line="240" w:lineRule="auto"/>
              <w:rPr>
                <w:rFonts w:ascii="Times New Roman" w:hAnsi="Times New Roman"/>
              </w:rPr>
            </w:pPr>
            <w:r w:rsidRPr="00BF6E93">
              <w:rPr>
                <w:rFonts w:ascii="Times New Roman" w:hAnsi="Times New Roman"/>
              </w:rPr>
              <w:t>---</w:t>
            </w:r>
          </w:p>
        </w:tc>
      </w:tr>
      <w:tr w:rsidR="00BA583B"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spacing w:val="2"/>
              </w:rPr>
            </w:pPr>
            <w:r w:rsidRPr="00BF6E93">
              <w:rPr>
                <w:rFonts w:ascii="Times New Roman" w:hAnsi="Times New Roman"/>
                <w:spacing w:val="2"/>
              </w:rPr>
              <w:t xml:space="preserve">Участники </w:t>
            </w:r>
          </w:p>
          <w:p w:rsidR="00BA583B" w:rsidRPr="00BF6E93" w:rsidRDefault="00BA583B" w:rsidP="00CA1F73">
            <w:pPr>
              <w:spacing w:before="30" w:after="0" w:line="240" w:lineRule="auto"/>
              <w:rPr>
                <w:rFonts w:ascii="Times New Roman" w:hAnsi="Times New Roman"/>
              </w:rPr>
            </w:pPr>
            <w:r w:rsidRPr="00BF6E93">
              <w:rPr>
                <w:rFonts w:ascii="Times New Roman" w:hAnsi="Times New Roman"/>
                <w:spacing w:val="2"/>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BA583B" w:rsidRPr="00BF6E93" w:rsidRDefault="00BA583B" w:rsidP="00BA583B">
            <w:pPr>
              <w:autoSpaceDE w:val="0"/>
              <w:autoSpaceDN w:val="0"/>
              <w:spacing w:after="0" w:line="240" w:lineRule="auto"/>
              <w:rPr>
                <w:rFonts w:ascii="Times New Roman" w:hAnsi="Times New Roman"/>
              </w:rPr>
            </w:pPr>
            <w:r w:rsidRPr="00BF6E93">
              <w:rPr>
                <w:rFonts w:ascii="Times New Roman" w:hAnsi="Times New Roman"/>
              </w:rPr>
              <w:t>Специалисты администрации муниципального образования Сосновское сельское поселение, специализированные организации</w:t>
            </w:r>
          </w:p>
        </w:tc>
      </w:tr>
      <w:tr w:rsidR="00BA583B" w:rsidRPr="00BF6E93" w:rsidTr="00636AF5">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rPr>
            </w:pPr>
            <w:r w:rsidRPr="00BF6E93">
              <w:rPr>
                <w:rFonts w:ascii="Times New Roman" w:hAnsi="Times New Roman"/>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BA583B" w:rsidRPr="00BF6E93" w:rsidRDefault="00BA583B" w:rsidP="00BA583B">
            <w:pPr>
              <w:spacing w:after="0" w:line="240" w:lineRule="auto"/>
              <w:rPr>
                <w:rFonts w:ascii="Times New Roman" w:hAnsi="Times New Roman"/>
              </w:rPr>
            </w:pPr>
            <w:r w:rsidRPr="00BF6E93">
              <w:rPr>
                <w:rFonts w:ascii="Times New Roman" w:hAnsi="Times New Roman"/>
              </w:rPr>
              <w:t>Обеспечение безопасных и благоприятных условий проживания граждан в многоквартирных жилых домах;</w:t>
            </w:r>
          </w:p>
          <w:p w:rsidR="00BA583B" w:rsidRPr="00BF6E93" w:rsidRDefault="00BA583B" w:rsidP="00BF6E93">
            <w:pPr>
              <w:spacing w:after="0" w:line="240" w:lineRule="auto"/>
              <w:rPr>
                <w:rFonts w:ascii="Times New Roman" w:hAnsi="Times New Roman"/>
              </w:rPr>
            </w:pPr>
            <w:r w:rsidRPr="00BF6E93">
              <w:rPr>
                <w:rFonts w:ascii="Times New Roman" w:hAnsi="Times New Roman"/>
              </w:rPr>
              <w:t>финансовая поддержка для проведения капитального ремонта многоквартирных домов, собственники  помещений в которых самостоятельно выбрали способ управления многоквартирными домами (товарищество собственников жилья или управляющая организация) и приняли решение о проведении капитального ремонта</w:t>
            </w:r>
          </w:p>
        </w:tc>
      </w:tr>
      <w:tr w:rsidR="00BA583B" w:rsidRPr="00BF6E93" w:rsidTr="00636AF5">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rPr>
            </w:pPr>
            <w:r w:rsidRPr="00BF6E93">
              <w:rPr>
                <w:rFonts w:ascii="Times New Roman" w:hAnsi="Times New Roman"/>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BF6E93" w:rsidRPr="00BF6E93" w:rsidRDefault="00BA583B" w:rsidP="00CA1F73">
            <w:pPr>
              <w:autoSpaceDE w:val="0"/>
              <w:autoSpaceDN w:val="0"/>
              <w:spacing w:after="0" w:line="240" w:lineRule="auto"/>
              <w:rPr>
                <w:rFonts w:ascii="Times New Roman" w:hAnsi="Times New Roman"/>
              </w:rPr>
            </w:pPr>
            <w:r w:rsidRPr="00BF6E93">
              <w:rPr>
                <w:rFonts w:ascii="Times New Roman" w:hAnsi="Times New Roman"/>
              </w:rPr>
              <w:t xml:space="preserve">Проведение капитального ремонта многоквартирных жилых домов; </w:t>
            </w:r>
          </w:p>
          <w:p w:rsidR="00BF6E93" w:rsidRPr="00BF6E93" w:rsidRDefault="00BF6E93" w:rsidP="00CA1F73">
            <w:pPr>
              <w:autoSpaceDE w:val="0"/>
              <w:autoSpaceDN w:val="0"/>
              <w:spacing w:after="0" w:line="240" w:lineRule="auto"/>
              <w:rPr>
                <w:rFonts w:ascii="Times New Roman" w:hAnsi="Times New Roman"/>
              </w:rPr>
            </w:pPr>
            <w:r w:rsidRPr="00BF6E93">
              <w:rPr>
                <w:rFonts w:ascii="Times New Roman" w:hAnsi="Times New Roman"/>
              </w:rPr>
              <w:t>С</w:t>
            </w:r>
            <w:r w:rsidR="00BA583B" w:rsidRPr="00BF6E93">
              <w:rPr>
                <w:rFonts w:ascii="Times New Roman" w:hAnsi="Times New Roman"/>
              </w:rPr>
              <w:t xml:space="preserve">нижение физического износа многоквартирных жилых домов; </w:t>
            </w:r>
          </w:p>
          <w:p w:rsidR="00BF6E93" w:rsidRPr="00BF6E93" w:rsidRDefault="00BF6E93" w:rsidP="00BF6E93">
            <w:pPr>
              <w:autoSpaceDE w:val="0"/>
              <w:autoSpaceDN w:val="0"/>
              <w:spacing w:after="0" w:line="240" w:lineRule="auto"/>
              <w:rPr>
                <w:rFonts w:ascii="Times New Roman" w:hAnsi="Times New Roman"/>
              </w:rPr>
            </w:pPr>
            <w:r w:rsidRPr="00BF6E93">
              <w:rPr>
                <w:rFonts w:ascii="Times New Roman" w:hAnsi="Times New Roman"/>
              </w:rPr>
              <w:t>У</w:t>
            </w:r>
            <w:r w:rsidR="00BA583B" w:rsidRPr="00BF6E93">
              <w:rPr>
                <w:rFonts w:ascii="Times New Roman" w:hAnsi="Times New Roman"/>
              </w:rPr>
              <w:t xml:space="preserve">величение сроков эксплуатации жилищного фонда; </w:t>
            </w:r>
            <w:r w:rsidRPr="00BF6E93">
              <w:rPr>
                <w:rFonts w:ascii="Times New Roman" w:hAnsi="Times New Roman"/>
              </w:rPr>
              <w:t>О</w:t>
            </w:r>
            <w:r w:rsidR="00BA583B" w:rsidRPr="00BF6E93">
              <w:rPr>
                <w:rFonts w:ascii="Times New Roman" w:hAnsi="Times New Roman"/>
              </w:rPr>
              <w:t>беспечение сохранности жилищного фонда;</w:t>
            </w:r>
          </w:p>
          <w:p w:rsidR="00BA583B" w:rsidRPr="00BF6E93" w:rsidRDefault="00BF6E93" w:rsidP="00BF6E93">
            <w:pPr>
              <w:autoSpaceDE w:val="0"/>
              <w:autoSpaceDN w:val="0"/>
              <w:spacing w:after="0" w:line="240" w:lineRule="auto"/>
              <w:rPr>
                <w:rFonts w:ascii="Times New Roman" w:hAnsi="Times New Roman"/>
              </w:rPr>
            </w:pPr>
            <w:r w:rsidRPr="00BF6E93">
              <w:rPr>
                <w:rFonts w:ascii="Times New Roman" w:hAnsi="Times New Roman"/>
              </w:rPr>
              <w:t>С</w:t>
            </w:r>
            <w:r w:rsidR="00BA583B" w:rsidRPr="00BF6E93">
              <w:rPr>
                <w:rFonts w:ascii="Times New Roman" w:hAnsi="Times New Roman"/>
              </w:rPr>
              <w:t xml:space="preserve">нижение риска возникновения аварийных ситуаций; </w:t>
            </w:r>
            <w:r w:rsidRPr="00BF6E93">
              <w:rPr>
                <w:rFonts w:ascii="Times New Roman" w:hAnsi="Times New Roman"/>
              </w:rPr>
              <w:t>С</w:t>
            </w:r>
            <w:r w:rsidR="00BA583B" w:rsidRPr="00BF6E93">
              <w:rPr>
                <w:rFonts w:ascii="Times New Roman" w:hAnsi="Times New Roman"/>
              </w:rPr>
              <w:t xml:space="preserve">оздание условий для экономии эксплуатационных расходов  </w:t>
            </w:r>
          </w:p>
        </w:tc>
      </w:tr>
      <w:tr w:rsidR="00BA583B" w:rsidRPr="00BF6E93"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spacing w:val="2"/>
              </w:rPr>
            </w:pPr>
            <w:r w:rsidRPr="00BF6E93">
              <w:rPr>
                <w:rFonts w:ascii="Times New Roman" w:hAnsi="Times New Roman"/>
                <w:spacing w:val="2"/>
              </w:rPr>
              <w:t xml:space="preserve">Целевые индикаторы и показатели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72087A" w:rsidRPr="00BF6E93" w:rsidRDefault="00BF6E93" w:rsidP="00BF6E93">
            <w:pPr>
              <w:autoSpaceDE w:val="0"/>
              <w:autoSpaceDN w:val="0"/>
              <w:adjustRightInd w:val="0"/>
              <w:spacing w:after="0" w:line="240" w:lineRule="auto"/>
              <w:jc w:val="both"/>
              <w:rPr>
                <w:rFonts w:ascii="Times New Roman" w:hAnsi="Times New Roman"/>
                <w:spacing w:val="2"/>
              </w:rPr>
            </w:pPr>
            <w:proofErr w:type="gramStart"/>
            <w:r w:rsidRPr="00BF6E93">
              <w:rPr>
                <w:rFonts w:ascii="Times New Roman" w:hAnsi="Times New Roman"/>
              </w:rPr>
              <w:t>Взнос в региональный фонда на ремонт многоквартирных домов поселения – мес.</w:t>
            </w:r>
            <w:proofErr w:type="gramEnd"/>
          </w:p>
        </w:tc>
      </w:tr>
      <w:tr w:rsidR="00BA583B" w:rsidRPr="00BF6E93" w:rsidTr="00636AF5">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spacing w:val="2"/>
              </w:rPr>
            </w:pPr>
            <w:r w:rsidRPr="00BF6E93">
              <w:rPr>
                <w:rFonts w:ascii="Times New Roman" w:hAnsi="Times New Roman"/>
                <w:spacing w:val="2"/>
              </w:rPr>
              <w:t xml:space="preserve">Этапы и сроки реализации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spacing w:val="2"/>
              </w:rPr>
            </w:pPr>
            <w:r w:rsidRPr="00BF6E93">
              <w:rPr>
                <w:rFonts w:ascii="Times New Roman" w:hAnsi="Times New Roman"/>
                <w:spacing w:val="2"/>
              </w:rPr>
              <w:t>2014 год</w:t>
            </w:r>
          </w:p>
        </w:tc>
      </w:tr>
      <w:tr w:rsidR="00BA583B"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spacing w:val="2"/>
              </w:rPr>
            </w:pPr>
            <w:r w:rsidRPr="00BF6E93">
              <w:rPr>
                <w:rFonts w:ascii="Times New Roman" w:hAnsi="Times New Roman"/>
                <w:spacing w:val="2"/>
              </w:rPr>
              <w:t>Объемы бюджетных ассигнований муниципальной подпрограммы</w:t>
            </w:r>
            <w:r w:rsidRPr="00BF6E93">
              <w:rPr>
                <w:rFonts w:ascii="Times New Roman" w:hAnsi="Times New Roman"/>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BA583B" w:rsidRPr="00BF6E93" w:rsidRDefault="00BA583B" w:rsidP="00BF6E93">
            <w:pPr>
              <w:autoSpaceDE w:val="0"/>
              <w:autoSpaceDN w:val="0"/>
              <w:spacing w:after="0" w:line="240" w:lineRule="auto"/>
              <w:rPr>
                <w:rFonts w:ascii="Times New Roman" w:hAnsi="Times New Roman"/>
                <w:spacing w:val="2"/>
              </w:rPr>
            </w:pPr>
            <w:r w:rsidRPr="00BF6E93">
              <w:rPr>
                <w:rFonts w:ascii="Times New Roman" w:hAnsi="Times New Roman"/>
                <w:spacing w:val="2"/>
              </w:rPr>
              <w:t>Общий объем бюджетных ассигнований муниципальной подпрограммы составляет 1425,0 тыс. руб., в том числе: </w:t>
            </w:r>
            <w:r w:rsidRPr="00BF6E93">
              <w:rPr>
                <w:rFonts w:ascii="Times New Roman" w:hAnsi="Times New Roman"/>
                <w:spacing w:val="2"/>
              </w:rPr>
              <w:br/>
              <w:t>- местного бюджета – 1425,0 тыс. руб. </w:t>
            </w:r>
          </w:p>
        </w:tc>
      </w:tr>
      <w:tr w:rsidR="00BA583B"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spacing w:val="2"/>
              </w:rPr>
            </w:pPr>
            <w:r w:rsidRPr="00BF6E93">
              <w:rPr>
                <w:rFonts w:ascii="Times New Roman" w:hAnsi="Times New Roman"/>
                <w:spacing w:val="2"/>
              </w:rPr>
              <w:t>Ожидаемые результаты реализации муниципальной подпрограммы</w:t>
            </w:r>
            <w:r w:rsidRPr="00BF6E93">
              <w:rPr>
                <w:rFonts w:ascii="Times New Roman" w:hAnsi="Times New Roman"/>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72087A" w:rsidRPr="00BF6E93" w:rsidRDefault="0072087A" w:rsidP="0072087A">
            <w:pPr>
              <w:autoSpaceDE w:val="0"/>
              <w:autoSpaceDN w:val="0"/>
              <w:adjustRightInd w:val="0"/>
              <w:spacing w:after="0" w:line="240" w:lineRule="auto"/>
              <w:jc w:val="both"/>
              <w:rPr>
                <w:rFonts w:ascii="Times New Roman" w:hAnsi="Times New Roman"/>
              </w:rPr>
            </w:pPr>
            <w:r w:rsidRPr="00BF6E93">
              <w:rPr>
                <w:rFonts w:ascii="Times New Roman" w:hAnsi="Times New Roman"/>
              </w:rPr>
              <w:t>использование эффективных технических решений и комплексности капитального ремонта;</w:t>
            </w:r>
          </w:p>
          <w:p w:rsidR="0072087A" w:rsidRPr="00BF6E93" w:rsidRDefault="0072087A" w:rsidP="0072087A">
            <w:pPr>
              <w:spacing w:before="30" w:after="0" w:line="240" w:lineRule="auto"/>
              <w:rPr>
                <w:rFonts w:ascii="Times New Roman" w:hAnsi="Times New Roman"/>
              </w:rPr>
            </w:pPr>
            <w:r w:rsidRPr="00BF6E93">
              <w:rPr>
                <w:rFonts w:ascii="Times New Roman" w:hAnsi="Times New Roman"/>
              </w:rPr>
              <w:t>- снижение физического износа многоквартирных домов</w:t>
            </w:r>
          </w:p>
          <w:p w:rsidR="00BA583B" w:rsidRPr="00BF6E93" w:rsidRDefault="0072087A" w:rsidP="0072087A">
            <w:pPr>
              <w:spacing w:after="0" w:line="240" w:lineRule="auto"/>
              <w:rPr>
                <w:rFonts w:ascii="Times New Roman" w:hAnsi="Times New Roman"/>
              </w:rPr>
            </w:pPr>
            <w:r w:rsidRPr="00BF6E93">
              <w:rPr>
                <w:rFonts w:ascii="Times New Roman" w:hAnsi="Times New Roman"/>
                <w:spacing w:val="2"/>
              </w:rPr>
              <w:t>-обеспечение  безопасности и комфортности проживания граждан.</w:t>
            </w:r>
          </w:p>
        </w:tc>
      </w:tr>
      <w:tr w:rsidR="00BA583B" w:rsidRPr="00BF6E93" w:rsidTr="00636AF5">
        <w:trPr>
          <w:jc w:val="center"/>
        </w:trPr>
        <w:tc>
          <w:tcPr>
            <w:tcW w:w="1738" w:type="pct"/>
            <w:tcBorders>
              <w:top w:val="single" w:sz="6" w:space="0" w:color="000000"/>
              <w:left w:val="single" w:sz="6" w:space="0" w:color="000000"/>
              <w:bottom w:val="single" w:sz="6" w:space="0" w:color="000000"/>
              <w:right w:val="single" w:sz="6" w:space="0" w:color="000000"/>
            </w:tcBorders>
          </w:tcPr>
          <w:p w:rsidR="00BA583B" w:rsidRPr="00BF6E93" w:rsidRDefault="00BA583B" w:rsidP="00CA1F73">
            <w:pPr>
              <w:spacing w:before="30" w:after="0" w:line="240" w:lineRule="auto"/>
              <w:rPr>
                <w:rFonts w:ascii="Times New Roman" w:hAnsi="Times New Roman"/>
                <w:spacing w:val="2"/>
              </w:rPr>
            </w:pPr>
            <w:r w:rsidRPr="00BF6E93">
              <w:rPr>
                <w:rFonts w:ascii="Times New Roman" w:hAnsi="Times New Roman"/>
                <w:spacing w:val="2"/>
              </w:rPr>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BA583B" w:rsidRPr="00BF6E93" w:rsidRDefault="00BA583B" w:rsidP="00272F7C">
            <w:pPr>
              <w:spacing w:after="0" w:line="240" w:lineRule="auto"/>
              <w:contextualSpacing/>
              <w:rPr>
                <w:rFonts w:ascii="Times New Roman" w:hAnsi="Times New Roman"/>
              </w:rPr>
            </w:pPr>
            <w:r w:rsidRPr="00BF6E93">
              <w:rPr>
                <w:rFonts w:ascii="Times New Roman" w:hAnsi="Times New Roman"/>
              </w:rPr>
              <w:t>- Федеральный закон Российской Федерации от 06.10.2003г. № 131 -ФЗ «Об общих принципах организации местного самоуправления в Российской Федерации»</w:t>
            </w:r>
          </w:p>
        </w:tc>
      </w:tr>
    </w:tbl>
    <w:p w:rsidR="00636AF5" w:rsidRPr="00BF6E93" w:rsidRDefault="00636AF5" w:rsidP="00636AF5">
      <w:pPr>
        <w:spacing w:after="0" w:line="240" w:lineRule="auto"/>
        <w:contextualSpacing/>
        <w:jc w:val="center"/>
        <w:rPr>
          <w:rFonts w:ascii="Times New Roman" w:hAnsi="Times New Roman"/>
          <w:b/>
          <w:sz w:val="24"/>
          <w:szCs w:val="24"/>
        </w:rPr>
      </w:pPr>
    </w:p>
    <w:p w:rsidR="00BA583B" w:rsidRPr="00BF6E93" w:rsidRDefault="00BA583B" w:rsidP="00BA583B">
      <w:pPr>
        <w:spacing w:after="0" w:line="240" w:lineRule="auto"/>
        <w:jc w:val="both"/>
        <w:rPr>
          <w:rFonts w:ascii="Times New Roman" w:hAnsi="Times New Roman"/>
          <w:b/>
          <w:sz w:val="24"/>
          <w:szCs w:val="24"/>
        </w:rPr>
      </w:pPr>
      <w:r w:rsidRPr="00BF6E93">
        <w:rPr>
          <w:rFonts w:ascii="Times New Roman" w:hAnsi="Times New Roman"/>
          <w:b/>
          <w:sz w:val="24"/>
          <w:szCs w:val="24"/>
        </w:rPr>
        <w:t xml:space="preserve">Примечание: </w:t>
      </w:r>
    </w:p>
    <w:p w:rsidR="00BA583B" w:rsidRPr="00BF6E93" w:rsidRDefault="00BA583B" w:rsidP="00BA583B">
      <w:pPr>
        <w:spacing w:after="0" w:line="240" w:lineRule="auto"/>
        <w:ind w:left="360"/>
        <w:jc w:val="both"/>
        <w:rPr>
          <w:rFonts w:ascii="Times New Roman" w:hAnsi="Times New Roman"/>
          <w:sz w:val="24"/>
          <w:szCs w:val="24"/>
        </w:rPr>
      </w:pPr>
      <w:r w:rsidRPr="00BF6E93">
        <w:rPr>
          <w:rFonts w:ascii="Times New Roman" w:hAnsi="Times New Roman"/>
          <w:sz w:val="24"/>
          <w:szCs w:val="24"/>
        </w:rPr>
        <w:t>Данная программа подлежит корректировке в течение года, в зависимости от ожидаемого поступления финансовых средств и принятия решений собственниками жилых помещений о перечне проводимых работ, сроков их исполнения, стоимости работ, принятия размера платы за капитальный ремонт.</w:t>
      </w:r>
    </w:p>
    <w:p w:rsidR="00BA583B" w:rsidRPr="00BF6E93" w:rsidRDefault="00BA583B" w:rsidP="00BA583B">
      <w:pPr>
        <w:spacing w:after="0" w:line="240" w:lineRule="auto"/>
        <w:ind w:left="360"/>
        <w:jc w:val="both"/>
        <w:rPr>
          <w:rFonts w:ascii="Times New Roman" w:hAnsi="Times New Roman"/>
          <w:sz w:val="24"/>
          <w:szCs w:val="24"/>
        </w:rPr>
      </w:pPr>
    </w:p>
    <w:p w:rsidR="00BA583B" w:rsidRPr="00BF6E93" w:rsidRDefault="00BA583B" w:rsidP="00BA583B">
      <w:pPr>
        <w:spacing w:after="0" w:line="240" w:lineRule="auto"/>
        <w:jc w:val="both"/>
        <w:rPr>
          <w:rFonts w:ascii="Times New Roman" w:hAnsi="Times New Roman"/>
          <w:sz w:val="24"/>
          <w:szCs w:val="24"/>
        </w:rPr>
      </w:pPr>
    </w:p>
    <w:p w:rsidR="00BF6E93" w:rsidRPr="00BF6E93" w:rsidRDefault="00BA583B" w:rsidP="00BF6E93">
      <w:pPr>
        <w:spacing w:after="0" w:line="240" w:lineRule="auto"/>
        <w:jc w:val="center"/>
        <w:rPr>
          <w:rFonts w:ascii="Times New Roman" w:hAnsi="Times New Roman"/>
          <w:b/>
          <w:sz w:val="24"/>
          <w:szCs w:val="24"/>
        </w:rPr>
      </w:pPr>
      <w:r w:rsidRPr="00BF6E93">
        <w:rPr>
          <w:rFonts w:ascii="Times New Roman" w:hAnsi="Times New Roman"/>
          <w:b/>
          <w:sz w:val="24"/>
          <w:szCs w:val="24"/>
        </w:rPr>
        <w:t>АНАЛИЗ СИТУАЦ</w:t>
      </w:r>
      <w:r w:rsidR="0072087A" w:rsidRPr="00BF6E93">
        <w:rPr>
          <w:rFonts w:ascii="Times New Roman" w:hAnsi="Times New Roman"/>
          <w:b/>
          <w:sz w:val="24"/>
          <w:szCs w:val="24"/>
        </w:rPr>
        <w:t xml:space="preserve">ИИ И ОБОСНОВАНИЕ </w:t>
      </w:r>
    </w:p>
    <w:p w:rsidR="00BA583B" w:rsidRPr="00BF6E93" w:rsidRDefault="0072087A" w:rsidP="00BF6E93">
      <w:pPr>
        <w:spacing w:after="0" w:line="240" w:lineRule="auto"/>
        <w:jc w:val="center"/>
        <w:rPr>
          <w:rFonts w:ascii="Times New Roman" w:hAnsi="Times New Roman"/>
          <w:b/>
          <w:sz w:val="24"/>
          <w:szCs w:val="24"/>
        </w:rPr>
      </w:pPr>
      <w:r w:rsidRPr="00BF6E93">
        <w:rPr>
          <w:rFonts w:ascii="Times New Roman" w:hAnsi="Times New Roman"/>
          <w:b/>
          <w:sz w:val="24"/>
          <w:szCs w:val="24"/>
        </w:rPr>
        <w:t>ЦЕЛЕЙ И ЗАДАЧ ПОДП</w:t>
      </w:r>
      <w:r w:rsidR="00BA583B" w:rsidRPr="00BF6E93">
        <w:rPr>
          <w:rFonts w:ascii="Times New Roman" w:hAnsi="Times New Roman"/>
          <w:b/>
          <w:sz w:val="24"/>
          <w:szCs w:val="24"/>
        </w:rPr>
        <w:t>РОГРАММЫ</w:t>
      </w:r>
    </w:p>
    <w:p w:rsidR="00BF6E93" w:rsidRPr="00BF6E93" w:rsidRDefault="00BF6E93" w:rsidP="00BF6E93">
      <w:pPr>
        <w:spacing w:after="0" w:line="240" w:lineRule="auto"/>
        <w:jc w:val="center"/>
        <w:rPr>
          <w:rFonts w:ascii="Times New Roman" w:hAnsi="Times New Roman"/>
          <w:sz w:val="24"/>
          <w:szCs w:val="24"/>
        </w:rPr>
      </w:pPr>
    </w:p>
    <w:p w:rsidR="00BF6E93" w:rsidRPr="00BF6E93" w:rsidRDefault="00BA583B" w:rsidP="00BF6E93">
      <w:pPr>
        <w:spacing w:after="0" w:line="240" w:lineRule="auto"/>
        <w:jc w:val="center"/>
        <w:rPr>
          <w:rFonts w:ascii="Times New Roman" w:hAnsi="Times New Roman"/>
          <w:b/>
          <w:sz w:val="24"/>
          <w:szCs w:val="24"/>
        </w:rPr>
      </w:pPr>
      <w:r w:rsidRPr="00BF6E93">
        <w:rPr>
          <w:rFonts w:ascii="Times New Roman" w:hAnsi="Times New Roman"/>
          <w:b/>
          <w:sz w:val="24"/>
          <w:szCs w:val="24"/>
        </w:rPr>
        <w:t>Оценка и анализ исходной ситуации,</w:t>
      </w:r>
    </w:p>
    <w:p w:rsidR="00BA583B" w:rsidRPr="00BF6E93" w:rsidRDefault="00BA583B" w:rsidP="00BF6E93">
      <w:pPr>
        <w:spacing w:after="0" w:line="240" w:lineRule="auto"/>
        <w:jc w:val="center"/>
        <w:rPr>
          <w:rFonts w:ascii="Times New Roman" w:hAnsi="Times New Roman"/>
          <w:b/>
          <w:sz w:val="24"/>
          <w:szCs w:val="24"/>
        </w:rPr>
      </w:pPr>
      <w:r w:rsidRPr="00BF6E93">
        <w:rPr>
          <w:rFonts w:ascii="Times New Roman" w:hAnsi="Times New Roman"/>
          <w:b/>
          <w:sz w:val="24"/>
          <w:szCs w:val="24"/>
        </w:rPr>
        <w:t>обоснование необходимости программно-целевой разработки проблемы.</w:t>
      </w:r>
    </w:p>
    <w:p w:rsidR="00BF6E93" w:rsidRPr="00BF6E93" w:rsidRDefault="00BF6E93" w:rsidP="00BF6E93">
      <w:pPr>
        <w:spacing w:after="0" w:line="240" w:lineRule="auto"/>
        <w:jc w:val="center"/>
        <w:rPr>
          <w:rFonts w:ascii="Times New Roman" w:hAnsi="Times New Roman"/>
          <w:b/>
          <w:sz w:val="24"/>
          <w:szCs w:val="24"/>
        </w:rPr>
      </w:pPr>
    </w:p>
    <w:p w:rsidR="00BA583B" w:rsidRPr="00BF6E93" w:rsidRDefault="00BA583B" w:rsidP="00BA583B">
      <w:pPr>
        <w:spacing w:after="0" w:line="240" w:lineRule="auto"/>
        <w:ind w:firstLine="360"/>
        <w:jc w:val="both"/>
        <w:rPr>
          <w:rFonts w:ascii="Times New Roman" w:hAnsi="Times New Roman"/>
          <w:sz w:val="24"/>
          <w:szCs w:val="24"/>
        </w:rPr>
      </w:pPr>
      <w:r w:rsidRPr="00BF6E93">
        <w:rPr>
          <w:rFonts w:ascii="Times New Roman" w:hAnsi="Times New Roman"/>
          <w:sz w:val="24"/>
          <w:szCs w:val="24"/>
        </w:rPr>
        <w:t xml:space="preserve">Общая площадь многоквартирных домов (далее МКД) жилищного фонда муниципального     </w:t>
      </w:r>
      <w:r w:rsidR="00BF6E93" w:rsidRPr="00BF6E93">
        <w:rPr>
          <w:rFonts w:ascii="Times New Roman" w:hAnsi="Times New Roman"/>
          <w:sz w:val="24"/>
          <w:szCs w:val="24"/>
        </w:rPr>
        <w:t xml:space="preserve">образования </w:t>
      </w:r>
      <w:r w:rsidRPr="00BF6E93">
        <w:rPr>
          <w:rFonts w:ascii="Times New Roman" w:hAnsi="Times New Roman"/>
          <w:sz w:val="24"/>
          <w:szCs w:val="24"/>
        </w:rPr>
        <w:t xml:space="preserve">Сосновское сельское поселение составляет  </w:t>
      </w:r>
    </w:p>
    <w:p w:rsidR="00BA583B" w:rsidRPr="00BF6E93" w:rsidRDefault="00BA583B" w:rsidP="00BA583B">
      <w:pPr>
        <w:spacing w:after="0" w:line="240" w:lineRule="auto"/>
        <w:jc w:val="both"/>
        <w:rPr>
          <w:rFonts w:ascii="Times New Roman" w:hAnsi="Times New Roman"/>
          <w:sz w:val="24"/>
          <w:szCs w:val="24"/>
        </w:rPr>
      </w:pPr>
      <w:r w:rsidRPr="00BF6E93">
        <w:rPr>
          <w:rFonts w:ascii="Times New Roman" w:hAnsi="Times New Roman"/>
          <w:sz w:val="24"/>
          <w:szCs w:val="24"/>
        </w:rPr>
        <w:t xml:space="preserve"> 132,79 тыс. кв. м. / 276 домов, а именно:</w:t>
      </w:r>
    </w:p>
    <w:p w:rsidR="00BA583B" w:rsidRPr="00BF6E93" w:rsidRDefault="00BA583B" w:rsidP="00BA583B">
      <w:pPr>
        <w:spacing w:after="0" w:line="240" w:lineRule="auto"/>
        <w:ind w:left="1125"/>
        <w:rPr>
          <w:rFonts w:ascii="Times New Roman" w:hAnsi="Times New Roman"/>
          <w:sz w:val="24"/>
          <w:szCs w:val="24"/>
        </w:rPr>
      </w:pPr>
      <w:r w:rsidRPr="00BF6E93">
        <w:rPr>
          <w:rFonts w:ascii="Times New Roman" w:hAnsi="Times New Roman"/>
          <w:sz w:val="24"/>
          <w:szCs w:val="24"/>
        </w:rPr>
        <w:t>- в управлении управляющих организаций   – 132,79 тыс.кв. м./ 276 МКД.</w:t>
      </w:r>
    </w:p>
    <w:p w:rsidR="00BA583B" w:rsidRPr="00BF6E93" w:rsidRDefault="00BA583B" w:rsidP="00BA583B">
      <w:pPr>
        <w:spacing w:after="0" w:line="240" w:lineRule="auto"/>
        <w:ind w:left="1125"/>
        <w:rPr>
          <w:rFonts w:ascii="Times New Roman" w:hAnsi="Times New Roman"/>
          <w:sz w:val="24"/>
          <w:szCs w:val="24"/>
        </w:rPr>
      </w:pPr>
      <w:r w:rsidRPr="00BF6E93">
        <w:rPr>
          <w:rFonts w:ascii="Times New Roman" w:hAnsi="Times New Roman"/>
          <w:sz w:val="24"/>
          <w:szCs w:val="24"/>
        </w:rPr>
        <w:t>Характеристика МКД жилищного фонда:</w:t>
      </w:r>
    </w:p>
    <w:p w:rsidR="00BA583B" w:rsidRPr="00BF6E93" w:rsidRDefault="00BA583B" w:rsidP="00BA583B">
      <w:pPr>
        <w:spacing w:after="0" w:line="240" w:lineRule="auto"/>
        <w:ind w:left="1125"/>
        <w:rPr>
          <w:rFonts w:ascii="Times New Roman" w:hAnsi="Times New Roman"/>
          <w:sz w:val="24"/>
          <w:szCs w:val="24"/>
        </w:rPr>
      </w:pPr>
      <w:r w:rsidRPr="00BF6E93">
        <w:rPr>
          <w:rFonts w:ascii="Times New Roman" w:hAnsi="Times New Roman"/>
          <w:b/>
          <w:sz w:val="24"/>
          <w:szCs w:val="24"/>
        </w:rPr>
        <w:t xml:space="preserve">- </w:t>
      </w:r>
      <w:r w:rsidRPr="00BF6E93">
        <w:rPr>
          <w:rFonts w:ascii="Times New Roman" w:hAnsi="Times New Roman"/>
          <w:sz w:val="24"/>
          <w:szCs w:val="24"/>
        </w:rPr>
        <w:t>панельные дома - 27 домов;</w:t>
      </w:r>
    </w:p>
    <w:p w:rsidR="00BA583B" w:rsidRPr="00BF6E93" w:rsidRDefault="00BA583B" w:rsidP="00BA583B">
      <w:pPr>
        <w:spacing w:after="0" w:line="240" w:lineRule="auto"/>
        <w:ind w:left="1125"/>
        <w:rPr>
          <w:rFonts w:ascii="Times New Roman" w:hAnsi="Times New Roman"/>
          <w:sz w:val="24"/>
          <w:szCs w:val="24"/>
        </w:rPr>
      </w:pPr>
      <w:r w:rsidRPr="00BF6E93">
        <w:rPr>
          <w:rFonts w:ascii="Times New Roman" w:hAnsi="Times New Roman"/>
          <w:sz w:val="24"/>
          <w:szCs w:val="24"/>
        </w:rPr>
        <w:t>- блочные дома – 18 домов;</w:t>
      </w:r>
    </w:p>
    <w:p w:rsidR="00BA583B" w:rsidRPr="00BF6E93" w:rsidRDefault="00BA583B" w:rsidP="00BA583B">
      <w:pPr>
        <w:spacing w:after="0" w:line="240" w:lineRule="auto"/>
        <w:ind w:left="1125"/>
        <w:rPr>
          <w:rFonts w:ascii="Times New Roman" w:hAnsi="Times New Roman"/>
          <w:sz w:val="24"/>
          <w:szCs w:val="24"/>
        </w:rPr>
      </w:pPr>
      <w:r w:rsidRPr="00BF6E93">
        <w:rPr>
          <w:rFonts w:ascii="Times New Roman" w:hAnsi="Times New Roman"/>
          <w:sz w:val="24"/>
          <w:szCs w:val="24"/>
        </w:rPr>
        <w:t>- монолитные дома – 15 дома;</w:t>
      </w:r>
    </w:p>
    <w:p w:rsidR="00BA583B" w:rsidRPr="00BF6E93" w:rsidRDefault="00BA583B" w:rsidP="00BA583B">
      <w:pPr>
        <w:spacing w:after="0" w:line="240" w:lineRule="auto"/>
        <w:ind w:left="1125"/>
        <w:rPr>
          <w:rFonts w:ascii="Times New Roman" w:hAnsi="Times New Roman"/>
          <w:sz w:val="24"/>
          <w:szCs w:val="24"/>
        </w:rPr>
      </w:pPr>
      <w:r w:rsidRPr="00BF6E93">
        <w:rPr>
          <w:rFonts w:ascii="Times New Roman" w:hAnsi="Times New Roman"/>
          <w:b/>
          <w:sz w:val="24"/>
          <w:szCs w:val="24"/>
        </w:rPr>
        <w:t xml:space="preserve">- </w:t>
      </w:r>
      <w:proofErr w:type="gramStart"/>
      <w:r w:rsidRPr="00BF6E93">
        <w:rPr>
          <w:rFonts w:ascii="Times New Roman" w:hAnsi="Times New Roman"/>
          <w:sz w:val="24"/>
          <w:szCs w:val="24"/>
        </w:rPr>
        <w:t>кирпичные</w:t>
      </w:r>
      <w:proofErr w:type="gramEnd"/>
      <w:r w:rsidRPr="00BF6E93">
        <w:rPr>
          <w:rFonts w:ascii="Times New Roman" w:hAnsi="Times New Roman"/>
          <w:sz w:val="24"/>
          <w:szCs w:val="24"/>
        </w:rPr>
        <w:t xml:space="preserve"> дома-134 домов;</w:t>
      </w:r>
    </w:p>
    <w:p w:rsidR="00BA583B" w:rsidRPr="00BF6E93" w:rsidRDefault="00BA583B" w:rsidP="00BA583B">
      <w:pPr>
        <w:spacing w:after="0" w:line="240" w:lineRule="auto"/>
        <w:ind w:left="1125"/>
        <w:rPr>
          <w:rFonts w:ascii="Times New Roman" w:hAnsi="Times New Roman"/>
          <w:sz w:val="24"/>
          <w:szCs w:val="24"/>
        </w:rPr>
      </w:pPr>
      <w:r w:rsidRPr="00BF6E93">
        <w:rPr>
          <w:rFonts w:ascii="Times New Roman" w:hAnsi="Times New Roman"/>
          <w:b/>
          <w:sz w:val="24"/>
          <w:szCs w:val="24"/>
        </w:rPr>
        <w:t xml:space="preserve">- </w:t>
      </w:r>
      <w:r w:rsidRPr="00BF6E93">
        <w:rPr>
          <w:rFonts w:ascii="Times New Roman" w:hAnsi="Times New Roman"/>
          <w:sz w:val="24"/>
          <w:szCs w:val="24"/>
        </w:rPr>
        <w:t>деревянные дома - 100 домов.</w:t>
      </w:r>
    </w:p>
    <w:p w:rsidR="00BA583B" w:rsidRPr="00BF6E93" w:rsidRDefault="00BA583B" w:rsidP="00BA583B">
      <w:pPr>
        <w:spacing w:after="0" w:line="240" w:lineRule="auto"/>
        <w:rPr>
          <w:rFonts w:ascii="Times New Roman" w:hAnsi="Times New Roman"/>
          <w:sz w:val="24"/>
          <w:szCs w:val="24"/>
        </w:rPr>
      </w:pPr>
      <w:r w:rsidRPr="00BF6E93">
        <w:rPr>
          <w:rFonts w:ascii="Times New Roman" w:hAnsi="Times New Roman"/>
          <w:sz w:val="24"/>
          <w:szCs w:val="24"/>
        </w:rPr>
        <w:t xml:space="preserve">        Средний год постройки составляет- 1960г., средний процент износа составляет </w:t>
      </w:r>
      <w:r w:rsidRPr="00BF6E93">
        <w:rPr>
          <w:rFonts w:ascii="Times New Roman" w:hAnsi="Times New Roman"/>
          <w:b/>
          <w:sz w:val="28"/>
          <w:szCs w:val="28"/>
        </w:rPr>
        <w:t xml:space="preserve"> </w:t>
      </w:r>
      <w:r w:rsidRPr="00BF6E93">
        <w:rPr>
          <w:rFonts w:ascii="Times New Roman" w:hAnsi="Times New Roman"/>
          <w:sz w:val="24"/>
          <w:szCs w:val="24"/>
        </w:rPr>
        <w:t>65 %.</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10391,2 кв</w:t>
      </w:r>
      <w:proofErr w:type="gramStart"/>
      <w:r w:rsidRPr="00BF6E93">
        <w:rPr>
          <w:rFonts w:ascii="Times New Roman" w:hAnsi="Times New Roman"/>
          <w:sz w:val="24"/>
          <w:szCs w:val="24"/>
        </w:rPr>
        <w:t>.м</w:t>
      </w:r>
      <w:proofErr w:type="gramEnd"/>
      <w:r w:rsidRPr="00BF6E93">
        <w:rPr>
          <w:rFonts w:ascii="Times New Roman" w:hAnsi="Times New Roman"/>
          <w:sz w:val="24"/>
          <w:szCs w:val="24"/>
        </w:rPr>
        <w:t xml:space="preserve"> в настоящее время, требуют неотложного капитального ремонта. Суммарная площадь жилых помещений МО Сосновское сельское поселение  в многоквартирных домах составляет 26 тыс. кв. м</w:t>
      </w:r>
      <w:proofErr w:type="gramStart"/>
      <w:r w:rsidRPr="00BF6E93">
        <w:rPr>
          <w:rFonts w:ascii="Times New Roman" w:hAnsi="Times New Roman"/>
          <w:sz w:val="24"/>
          <w:szCs w:val="24"/>
        </w:rPr>
        <w:t xml:space="preserve">.. </w:t>
      </w:r>
      <w:proofErr w:type="gramEnd"/>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На территории МО Сосновское сельское поселение администрацией муниципального образования</w:t>
      </w:r>
      <w:proofErr w:type="gramStart"/>
      <w:r w:rsidRPr="00BF6E93">
        <w:rPr>
          <w:rFonts w:ascii="Times New Roman" w:hAnsi="Times New Roman"/>
          <w:sz w:val="24"/>
          <w:szCs w:val="24"/>
        </w:rPr>
        <w:t xml:space="preserve"> ,</w:t>
      </w:r>
      <w:proofErr w:type="gramEnd"/>
      <w:r w:rsidRPr="00BF6E93">
        <w:rPr>
          <w:rFonts w:ascii="Times New Roman" w:hAnsi="Times New Roman"/>
          <w:sz w:val="24"/>
          <w:szCs w:val="24"/>
        </w:rPr>
        <w:t>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МКД, в результате чего собственники помещений МКД принимают решение о проведении капитального ремонта общедомового имущества.</w:t>
      </w:r>
    </w:p>
    <w:p w:rsidR="00BA583B" w:rsidRPr="00BF6E93" w:rsidRDefault="00BA583B" w:rsidP="00BA583B">
      <w:pPr>
        <w:autoSpaceDE w:val="0"/>
        <w:autoSpaceDN w:val="0"/>
        <w:adjustRightInd w:val="0"/>
        <w:spacing w:after="0" w:line="240" w:lineRule="auto"/>
        <w:ind w:firstLine="540"/>
        <w:jc w:val="center"/>
        <w:rPr>
          <w:rFonts w:ascii="Times New Roman" w:hAnsi="Times New Roman"/>
          <w:b/>
          <w:sz w:val="24"/>
          <w:szCs w:val="24"/>
        </w:rPr>
      </w:pPr>
    </w:p>
    <w:p w:rsidR="00BA583B" w:rsidRPr="00BF6E93" w:rsidRDefault="00BA583B" w:rsidP="00BA583B">
      <w:pPr>
        <w:autoSpaceDE w:val="0"/>
        <w:autoSpaceDN w:val="0"/>
        <w:adjustRightInd w:val="0"/>
        <w:spacing w:after="0" w:line="240" w:lineRule="auto"/>
        <w:ind w:firstLine="540"/>
        <w:jc w:val="center"/>
        <w:rPr>
          <w:rFonts w:ascii="Times New Roman" w:hAnsi="Times New Roman"/>
          <w:b/>
          <w:sz w:val="24"/>
          <w:szCs w:val="24"/>
        </w:rPr>
      </w:pPr>
      <w:r w:rsidRPr="00BF6E93">
        <w:rPr>
          <w:rFonts w:ascii="Times New Roman" w:hAnsi="Times New Roman"/>
          <w:b/>
          <w:sz w:val="24"/>
          <w:szCs w:val="24"/>
        </w:rPr>
        <w:t xml:space="preserve"> Це</w:t>
      </w:r>
      <w:r w:rsidR="0072087A" w:rsidRPr="00BF6E93">
        <w:rPr>
          <w:rFonts w:ascii="Times New Roman" w:hAnsi="Times New Roman"/>
          <w:b/>
          <w:sz w:val="24"/>
          <w:szCs w:val="24"/>
        </w:rPr>
        <w:t>ли Программы, основные задачи  подп</w:t>
      </w:r>
      <w:r w:rsidRPr="00BF6E93">
        <w:rPr>
          <w:rFonts w:ascii="Times New Roman" w:hAnsi="Times New Roman"/>
          <w:b/>
          <w:sz w:val="24"/>
          <w:szCs w:val="24"/>
        </w:rPr>
        <w:t>рограммы</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Цель Программы - обеспечение безопасных и комфортных условий для проживания граждан в многоквартирных домах, финансовая поддержка для проведения капитального ремонта в многоквартирных домах.</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Основные задачи Программы:</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проведение капитального ремонта многоквартирных домов:</w:t>
      </w:r>
    </w:p>
    <w:p w:rsidR="00BA583B" w:rsidRPr="00BF6E93" w:rsidRDefault="00BA583B" w:rsidP="00BA583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 обеспечение высокой степени готовности собственников помещений в многоквартирном доме к проведению капитального ремонта;</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использование эффективных технических решений и комплексности капитального ремонта;</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снижение физического износа многоквартирных домов;</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увеличение сроков эксплуатации жилищного фонда;</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обеспечение сохранности жилищного фонда;</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снижение риска возникновения аварийных ситуаций;</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создание условий для экономии эксплуатационных расходов.</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В мн</w:t>
      </w:r>
      <w:r w:rsidR="0072087A" w:rsidRPr="00BF6E93">
        <w:rPr>
          <w:rFonts w:ascii="Times New Roman" w:hAnsi="Times New Roman"/>
          <w:sz w:val="24"/>
          <w:szCs w:val="24"/>
        </w:rPr>
        <w:t xml:space="preserve">огоквартирных домах необходимо выполнить </w:t>
      </w:r>
      <w:r w:rsidRPr="00BF6E93">
        <w:rPr>
          <w:rFonts w:ascii="Times New Roman" w:hAnsi="Times New Roman"/>
          <w:sz w:val="24"/>
          <w:szCs w:val="24"/>
        </w:rPr>
        <w:t xml:space="preserve"> следующие виды работ по капитальному ремонту общего имущества МКД:</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 ремонт  внутридомовых инженерных систем, электро-, тепло-, водоснабжения и водоотведения; </w:t>
      </w:r>
    </w:p>
    <w:p w:rsidR="00BA583B" w:rsidRPr="00BF6E93" w:rsidRDefault="0072087A"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ремонт кровель</w:t>
      </w:r>
      <w:r w:rsidR="00BA583B" w:rsidRPr="00BF6E93">
        <w:rPr>
          <w:rFonts w:ascii="Times New Roman" w:hAnsi="Times New Roman"/>
          <w:sz w:val="24"/>
          <w:szCs w:val="24"/>
        </w:rPr>
        <w:t>;</w:t>
      </w:r>
    </w:p>
    <w:p w:rsidR="00BA583B" w:rsidRPr="00BF6E93" w:rsidRDefault="0072087A"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 </w:t>
      </w:r>
      <w:r w:rsidR="00BA583B" w:rsidRPr="00BF6E93">
        <w:rPr>
          <w:rFonts w:ascii="Times New Roman" w:hAnsi="Times New Roman"/>
          <w:sz w:val="24"/>
          <w:szCs w:val="24"/>
        </w:rPr>
        <w:t xml:space="preserve"> ремонт фасадов.</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p>
    <w:p w:rsidR="00BA583B" w:rsidRPr="00BF6E93" w:rsidRDefault="00BA583B" w:rsidP="00BA583B">
      <w:pPr>
        <w:autoSpaceDE w:val="0"/>
        <w:autoSpaceDN w:val="0"/>
        <w:adjustRightInd w:val="0"/>
        <w:spacing w:after="0" w:line="240" w:lineRule="auto"/>
        <w:jc w:val="both"/>
        <w:rPr>
          <w:rFonts w:ascii="Times New Roman" w:hAnsi="Times New Roman"/>
          <w:b/>
          <w:sz w:val="24"/>
          <w:szCs w:val="24"/>
        </w:rPr>
      </w:pPr>
    </w:p>
    <w:p w:rsidR="00BA583B" w:rsidRPr="00BF6E93" w:rsidRDefault="0072087A" w:rsidP="0072087A">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b/>
          <w:sz w:val="24"/>
          <w:szCs w:val="24"/>
        </w:rPr>
        <w:lastRenderedPageBreak/>
        <w:t xml:space="preserve">              </w:t>
      </w:r>
      <w:r w:rsidR="00BA583B" w:rsidRPr="00BF6E93">
        <w:rPr>
          <w:rFonts w:ascii="Times New Roman" w:hAnsi="Times New Roman"/>
          <w:b/>
          <w:sz w:val="24"/>
          <w:szCs w:val="24"/>
        </w:rPr>
        <w:t xml:space="preserve"> </w:t>
      </w:r>
    </w:p>
    <w:p w:rsidR="0072087A" w:rsidRPr="00BF6E93" w:rsidRDefault="0072087A" w:rsidP="00B67CB7">
      <w:pPr>
        <w:autoSpaceDE w:val="0"/>
        <w:autoSpaceDN w:val="0"/>
        <w:adjustRightInd w:val="0"/>
        <w:spacing w:after="0" w:line="240" w:lineRule="auto"/>
        <w:ind w:firstLine="540"/>
        <w:jc w:val="both"/>
        <w:rPr>
          <w:rFonts w:ascii="Times New Roman" w:hAnsi="Times New Roman"/>
          <w:b/>
          <w:sz w:val="24"/>
          <w:szCs w:val="24"/>
        </w:rPr>
      </w:pPr>
      <w:r w:rsidRPr="00BF6E93">
        <w:rPr>
          <w:rFonts w:ascii="Times New Roman" w:hAnsi="Times New Roman"/>
          <w:b/>
          <w:sz w:val="24"/>
          <w:szCs w:val="24"/>
        </w:rPr>
        <w:t xml:space="preserve">                           </w:t>
      </w:r>
    </w:p>
    <w:p w:rsidR="0072087A" w:rsidRPr="00BF6E93" w:rsidRDefault="0072087A" w:rsidP="0072087A">
      <w:pPr>
        <w:autoSpaceDE w:val="0"/>
        <w:autoSpaceDN w:val="0"/>
        <w:adjustRightInd w:val="0"/>
        <w:spacing w:after="0" w:line="240" w:lineRule="auto"/>
        <w:ind w:firstLine="540"/>
        <w:jc w:val="both"/>
        <w:rPr>
          <w:rFonts w:ascii="Times New Roman" w:hAnsi="Times New Roman"/>
          <w:b/>
          <w:sz w:val="24"/>
          <w:szCs w:val="24"/>
        </w:rPr>
      </w:pPr>
      <w:r w:rsidRPr="00BF6E93">
        <w:rPr>
          <w:rFonts w:ascii="Times New Roman" w:hAnsi="Times New Roman"/>
          <w:b/>
          <w:sz w:val="24"/>
          <w:szCs w:val="24"/>
        </w:rPr>
        <w:t xml:space="preserve">               Мероприятия, направленные на реализацию подпрограммы</w:t>
      </w:r>
    </w:p>
    <w:p w:rsidR="0072087A" w:rsidRPr="00BF6E93" w:rsidRDefault="0072087A" w:rsidP="0072087A">
      <w:pPr>
        <w:autoSpaceDE w:val="0"/>
        <w:autoSpaceDN w:val="0"/>
        <w:adjustRightInd w:val="0"/>
        <w:spacing w:after="0" w:line="240" w:lineRule="auto"/>
        <w:ind w:firstLine="540"/>
        <w:jc w:val="both"/>
        <w:rPr>
          <w:rFonts w:ascii="Times New Roman" w:hAnsi="Times New Roman"/>
          <w:sz w:val="24"/>
          <w:szCs w:val="24"/>
        </w:rPr>
      </w:pPr>
    </w:p>
    <w:p w:rsidR="00BA583B" w:rsidRPr="00BF6E93" w:rsidRDefault="0072087A" w:rsidP="0072087A">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Программа предусматривает осуществление мероприятий по  обеспечения работ по капитальному ремонту многоквартирных домов.</w:t>
      </w:r>
    </w:p>
    <w:p w:rsidR="00BA583B" w:rsidRPr="00BF6E93" w:rsidRDefault="0072087A" w:rsidP="00BA5D56">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Планом реализации мероприятий подп</w:t>
      </w:r>
      <w:r w:rsidR="00BA5D56" w:rsidRPr="00BF6E93">
        <w:rPr>
          <w:rFonts w:ascii="Times New Roman" w:hAnsi="Times New Roman"/>
          <w:sz w:val="24"/>
          <w:szCs w:val="24"/>
        </w:rPr>
        <w:t>рограммы предусматриваются</w:t>
      </w:r>
      <w:r w:rsidR="00BA583B" w:rsidRPr="00BF6E93">
        <w:rPr>
          <w:rFonts w:ascii="Times New Roman" w:hAnsi="Times New Roman"/>
          <w:sz w:val="24"/>
          <w:szCs w:val="24"/>
        </w:rPr>
        <w:t xml:space="preserve"> финансировании работ по капитальному ремонту многоквар</w:t>
      </w:r>
      <w:r w:rsidRPr="00BF6E93">
        <w:rPr>
          <w:rFonts w:ascii="Times New Roman" w:hAnsi="Times New Roman"/>
          <w:sz w:val="24"/>
          <w:szCs w:val="24"/>
        </w:rPr>
        <w:t xml:space="preserve">тирных домов, </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К видам работ по капитальному ремонту </w:t>
      </w:r>
      <w:r w:rsidR="00BA5D56" w:rsidRPr="00BF6E93">
        <w:rPr>
          <w:rFonts w:ascii="Times New Roman" w:hAnsi="Times New Roman"/>
          <w:sz w:val="24"/>
          <w:szCs w:val="24"/>
        </w:rPr>
        <w:t>многоквартирных домов в рамках подп</w:t>
      </w:r>
      <w:r w:rsidRPr="00BF6E93">
        <w:rPr>
          <w:rFonts w:ascii="Times New Roman" w:hAnsi="Times New Roman"/>
          <w:sz w:val="24"/>
          <w:szCs w:val="24"/>
        </w:rPr>
        <w:t>рограммы относятся:</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1) ремонт внутридомовых инженерных систем электро-, тепло-, водоснабжения, водоотведения;</w:t>
      </w:r>
    </w:p>
    <w:p w:rsidR="00BA583B" w:rsidRPr="00BF6E93" w:rsidRDefault="00AA6888" w:rsidP="00BA583B">
      <w:pPr>
        <w:autoSpaceDE w:val="0"/>
        <w:autoSpaceDN w:val="0"/>
        <w:adjustRightInd w:val="0"/>
        <w:spacing w:after="0" w:line="240" w:lineRule="auto"/>
        <w:ind w:firstLine="540"/>
        <w:jc w:val="both"/>
        <w:rPr>
          <w:rFonts w:ascii="Times New Roman" w:hAnsi="Times New Roman"/>
          <w:sz w:val="24"/>
          <w:szCs w:val="24"/>
          <w:highlight w:val="yellow"/>
        </w:rPr>
      </w:pPr>
      <w:r w:rsidRPr="00BF6E93">
        <w:rPr>
          <w:rFonts w:ascii="Times New Roman" w:hAnsi="Times New Roman"/>
          <w:sz w:val="24"/>
          <w:szCs w:val="24"/>
        </w:rPr>
        <w:t>2) ремонт крыши, в том числе переустройство невентилируемой крыши на вентилируемую крышу, устройство выходов на кровлю.</w:t>
      </w:r>
    </w:p>
    <w:p w:rsidR="00AA6888" w:rsidRPr="00BF6E93" w:rsidRDefault="00AA6888" w:rsidP="00AA6888">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3) ремонт подвальных помещений, относящихся к общему имуществу в </w:t>
      </w:r>
      <w:proofErr w:type="spellStart"/>
      <w:r w:rsidRPr="00BF6E93">
        <w:rPr>
          <w:rFonts w:ascii="Times New Roman" w:hAnsi="Times New Roman"/>
          <w:sz w:val="24"/>
          <w:szCs w:val="24"/>
        </w:rPr>
        <w:t>многоквартирномдоме</w:t>
      </w:r>
      <w:proofErr w:type="spellEnd"/>
    </w:p>
    <w:p w:rsidR="00BA583B" w:rsidRPr="00BF6E93" w:rsidRDefault="00AA6888" w:rsidP="00AA6888">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4) ремонт  лифтового оборудования, признанного непригодным для эксплуатации, ремонт лифтовых шахт;</w:t>
      </w:r>
    </w:p>
    <w:p w:rsidR="00AA6888" w:rsidRPr="00BF6E93" w:rsidRDefault="00AA6888" w:rsidP="00AA6888">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5)утепление, ремонт фасада;</w:t>
      </w:r>
    </w:p>
    <w:p w:rsidR="00AA6888" w:rsidRPr="00BF6E93" w:rsidRDefault="00AA6888" w:rsidP="00AA6888">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6) ремонт фундамента многоквартирного дома</w:t>
      </w:r>
      <w:r w:rsidR="004C2645" w:rsidRPr="00BF6E93">
        <w:rPr>
          <w:rFonts w:ascii="Times New Roman" w:hAnsi="Times New Roman"/>
          <w:sz w:val="24"/>
          <w:szCs w:val="24"/>
        </w:rPr>
        <w:t>.</w:t>
      </w:r>
    </w:p>
    <w:p w:rsidR="004C2645" w:rsidRPr="00BF6E93" w:rsidRDefault="004C2645" w:rsidP="004C2645">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7) установка коллективных (общедомовых) приборов учета потребления ресурсов, </w:t>
      </w:r>
      <w:proofErr w:type="spellStart"/>
      <w:r w:rsidRPr="00BF6E93">
        <w:rPr>
          <w:rFonts w:ascii="Times New Roman" w:hAnsi="Times New Roman"/>
          <w:sz w:val="24"/>
          <w:szCs w:val="24"/>
        </w:rPr>
        <w:t>необх</w:t>
      </w:r>
      <w:proofErr w:type="gramStart"/>
      <w:r w:rsidRPr="00BF6E93">
        <w:rPr>
          <w:rFonts w:ascii="Times New Roman" w:hAnsi="Times New Roman"/>
          <w:sz w:val="24"/>
          <w:szCs w:val="24"/>
        </w:rPr>
        <w:t>о</w:t>
      </w:r>
      <w:proofErr w:type="spellEnd"/>
      <w:r w:rsidRPr="00BF6E93">
        <w:rPr>
          <w:rFonts w:ascii="Times New Roman" w:hAnsi="Times New Roman"/>
          <w:sz w:val="24"/>
          <w:szCs w:val="24"/>
        </w:rPr>
        <w:t>-</w:t>
      </w:r>
      <w:proofErr w:type="gramEnd"/>
      <w:r w:rsidRPr="00BF6E93">
        <w:rPr>
          <w:rFonts w:ascii="Times New Roman" w:hAnsi="Times New Roman"/>
          <w:sz w:val="24"/>
          <w:szCs w:val="24"/>
        </w:rPr>
        <w:t xml:space="preserve"> </w:t>
      </w:r>
      <w:proofErr w:type="spellStart"/>
      <w:r w:rsidRPr="00BF6E93">
        <w:rPr>
          <w:rFonts w:ascii="Times New Roman" w:hAnsi="Times New Roman"/>
          <w:sz w:val="24"/>
          <w:szCs w:val="24"/>
        </w:rPr>
        <w:t>димых</w:t>
      </w:r>
      <w:proofErr w:type="spellEnd"/>
      <w:r w:rsidRPr="00BF6E93">
        <w:rPr>
          <w:rFonts w:ascii="Times New Roman" w:hAnsi="Times New Roman"/>
          <w:sz w:val="24"/>
          <w:szCs w:val="24"/>
        </w:rPr>
        <w:t xml:space="preserve">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4C2645" w:rsidRPr="00BF6E93" w:rsidRDefault="004C2645" w:rsidP="004C2645">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8) проведение экспертизы проектной документации в случае, если законодательством Российской Федерации требуется ее проведение;</w:t>
      </w:r>
    </w:p>
    <w:p w:rsidR="004C2645" w:rsidRPr="00BF6E93" w:rsidRDefault="004C2645" w:rsidP="004C2645">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9)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таких экспертиз;</w:t>
      </w:r>
    </w:p>
    <w:p w:rsidR="004C2645" w:rsidRPr="00BF6E93" w:rsidRDefault="004C2645" w:rsidP="004C2645">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10) осуществление строительного контроля.</w:t>
      </w:r>
    </w:p>
    <w:p w:rsidR="00BA583B" w:rsidRPr="00BF6E93" w:rsidRDefault="004C2645"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 Капитальный ремонт проводит Региональный оператор. </w:t>
      </w:r>
      <w:r w:rsidR="00BA583B" w:rsidRPr="00BF6E93">
        <w:rPr>
          <w:rFonts w:ascii="Times New Roman" w:hAnsi="Times New Roman"/>
          <w:sz w:val="24"/>
          <w:szCs w:val="24"/>
        </w:rPr>
        <w:t>Прив</w:t>
      </w:r>
      <w:r w:rsidR="00BA5D56" w:rsidRPr="00BF6E93">
        <w:rPr>
          <w:rFonts w:ascii="Times New Roman" w:hAnsi="Times New Roman"/>
          <w:sz w:val="24"/>
          <w:szCs w:val="24"/>
        </w:rPr>
        <w:t xml:space="preserve">лечение </w:t>
      </w:r>
      <w:r w:rsidR="00BA583B" w:rsidRPr="00BF6E93">
        <w:rPr>
          <w:rFonts w:ascii="Times New Roman" w:hAnsi="Times New Roman"/>
          <w:sz w:val="24"/>
          <w:szCs w:val="24"/>
        </w:rPr>
        <w:t xml:space="preserve"> подрядных организаций для выполнения работ по капитальному ремонту многоквартирного дома осуществляется в соответствии с Порядком, установленным правовым актом Правительства Ленинградской области.</w:t>
      </w:r>
    </w:p>
    <w:p w:rsidR="00BA583B" w:rsidRPr="00BF6E93" w:rsidRDefault="00BA5D56"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Средства </w:t>
      </w:r>
      <w:r w:rsidR="00BA583B" w:rsidRPr="00BF6E93">
        <w:rPr>
          <w:rFonts w:ascii="Times New Roman" w:hAnsi="Times New Roman"/>
          <w:sz w:val="24"/>
          <w:szCs w:val="24"/>
        </w:rPr>
        <w:t xml:space="preserve"> финансирования из бюджета МО Сосновское сельское поселение и  собственников помещений МКД направляются на выполнение работ, указанных в настоящей Программе.</w:t>
      </w:r>
    </w:p>
    <w:p w:rsidR="00BA583B" w:rsidRPr="00BF6E93" w:rsidRDefault="00BA583B" w:rsidP="00BA5D56">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Приемка в эксплуатацию объектов после капитального ремонта</w:t>
      </w:r>
      <w:r w:rsidR="004C2645" w:rsidRPr="00BF6E93">
        <w:rPr>
          <w:rFonts w:ascii="Times New Roman" w:hAnsi="Times New Roman"/>
          <w:sz w:val="24"/>
          <w:szCs w:val="24"/>
        </w:rPr>
        <w:t xml:space="preserve"> в</w:t>
      </w:r>
      <w:r w:rsidRPr="00BF6E93">
        <w:rPr>
          <w:rFonts w:ascii="Times New Roman" w:hAnsi="Times New Roman"/>
          <w:sz w:val="24"/>
          <w:szCs w:val="24"/>
        </w:rPr>
        <w:t xml:space="preserve"> </w:t>
      </w:r>
      <w:r w:rsidR="00BA5D56" w:rsidRPr="00BF6E93">
        <w:rPr>
          <w:rFonts w:ascii="Times New Roman" w:hAnsi="Times New Roman"/>
          <w:sz w:val="24"/>
          <w:szCs w:val="24"/>
        </w:rPr>
        <w:t>соответствии с Порядком, установленным правовым актом Правительства Ленинградской области.</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Результаты проведенного ремонта отражаются в техническом паспорте здания жилого дома.</w:t>
      </w:r>
    </w:p>
    <w:p w:rsidR="00BA583B" w:rsidRPr="00BF6E93" w:rsidRDefault="00BA583B" w:rsidP="00BA583B">
      <w:pPr>
        <w:autoSpaceDE w:val="0"/>
        <w:autoSpaceDN w:val="0"/>
        <w:adjustRightInd w:val="0"/>
        <w:spacing w:after="0" w:line="240" w:lineRule="auto"/>
        <w:jc w:val="both"/>
        <w:rPr>
          <w:rFonts w:ascii="Times New Roman" w:hAnsi="Times New Roman"/>
          <w:b/>
          <w:bCs/>
          <w:sz w:val="24"/>
          <w:szCs w:val="24"/>
        </w:rPr>
      </w:pPr>
    </w:p>
    <w:p w:rsidR="00BA583B" w:rsidRPr="00BF6E93" w:rsidRDefault="00BA5D56" w:rsidP="00BA583B">
      <w:pPr>
        <w:autoSpaceDE w:val="0"/>
        <w:autoSpaceDN w:val="0"/>
        <w:adjustRightInd w:val="0"/>
        <w:spacing w:after="0" w:line="240" w:lineRule="auto"/>
        <w:ind w:firstLine="540"/>
        <w:jc w:val="center"/>
        <w:rPr>
          <w:rFonts w:ascii="Times New Roman" w:hAnsi="Times New Roman"/>
          <w:b/>
          <w:bCs/>
          <w:sz w:val="24"/>
          <w:szCs w:val="24"/>
        </w:rPr>
      </w:pPr>
      <w:r w:rsidRPr="00BF6E93">
        <w:rPr>
          <w:rFonts w:ascii="Times New Roman" w:hAnsi="Times New Roman"/>
          <w:b/>
          <w:bCs/>
          <w:sz w:val="24"/>
          <w:szCs w:val="24"/>
        </w:rPr>
        <w:t>Сроки реализации подп</w:t>
      </w:r>
      <w:r w:rsidR="00BA583B" w:rsidRPr="00BF6E93">
        <w:rPr>
          <w:rFonts w:ascii="Times New Roman" w:hAnsi="Times New Roman"/>
          <w:b/>
          <w:bCs/>
          <w:sz w:val="24"/>
          <w:szCs w:val="24"/>
        </w:rPr>
        <w:t>рограммы</w:t>
      </w:r>
    </w:p>
    <w:p w:rsidR="00BA583B" w:rsidRPr="00BF6E93" w:rsidRDefault="00BA583B" w:rsidP="00BA583B">
      <w:pPr>
        <w:autoSpaceDE w:val="0"/>
        <w:autoSpaceDN w:val="0"/>
        <w:adjustRightInd w:val="0"/>
        <w:spacing w:after="0" w:line="240" w:lineRule="auto"/>
        <w:ind w:firstLine="540"/>
        <w:jc w:val="center"/>
        <w:rPr>
          <w:rFonts w:ascii="Times New Roman" w:hAnsi="Times New Roman"/>
          <w:sz w:val="24"/>
          <w:szCs w:val="24"/>
        </w:rPr>
      </w:pPr>
    </w:p>
    <w:p w:rsidR="00BA583B" w:rsidRPr="00BF6E93" w:rsidRDefault="00B67CB7" w:rsidP="00B67CB7">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3"/>
          <w:szCs w:val="23"/>
        </w:rPr>
        <w:t>подпрограмма рассчитана на 2014 годы</w:t>
      </w:r>
      <w:r w:rsidRPr="00BF6E93">
        <w:rPr>
          <w:rFonts w:ascii="Times New Roman" w:hAnsi="Times New Roman"/>
          <w:sz w:val="24"/>
          <w:szCs w:val="24"/>
        </w:rPr>
        <w:t xml:space="preserve"> </w:t>
      </w:r>
    </w:p>
    <w:p w:rsidR="00BA583B" w:rsidRPr="00BF6E93" w:rsidRDefault="00BA583B" w:rsidP="00BA583B">
      <w:pPr>
        <w:autoSpaceDE w:val="0"/>
        <w:autoSpaceDN w:val="0"/>
        <w:adjustRightInd w:val="0"/>
        <w:spacing w:after="0" w:line="240" w:lineRule="auto"/>
        <w:rPr>
          <w:rFonts w:ascii="Times New Roman" w:hAnsi="Times New Roman"/>
          <w:sz w:val="24"/>
          <w:szCs w:val="24"/>
        </w:rPr>
      </w:pPr>
    </w:p>
    <w:p w:rsidR="00BA583B" w:rsidRPr="00BF6E93" w:rsidRDefault="00B67CB7" w:rsidP="00BA583B">
      <w:pPr>
        <w:autoSpaceDE w:val="0"/>
        <w:autoSpaceDN w:val="0"/>
        <w:adjustRightInd w:val="0"/>
        <w:spacing w:after="0" w:line="240" w:lineRule="auto"/>
        <w:ind w:firstLine="540"/>
        <w:jc w:val="center"/>
        <w:rPr>
          <w:rFonts w:ascii="Times New Roman" w:hAnsi="Times New Roman"/>
          <w:b/>
          <w:bCs/>
          <w:sz w:val="24"/>
          <w:szCs w:val="24"/>
        </w:rPr>
      </w:pPr>
      <w:r w:rsidRPr="00BF6E93">
        <w:rPr>
          <w:rFonts w:ascii="Times New Roman" w:hAnsi="Times New Roman"/>
          <w:b/>
          <w:bCs/>
          <w:sz w:val="24"/>
          <w:szCs w:val="24"/>
        </w:rPr>
        <w:t>Объем</w:t>
      </w:r>
      <w:r w:rsidR="00BA583B" w:rsidRPr="00BF6E93">
        <w:rPr>
          <w:rFonts w:ascii="Times New Roman" w:hAnsi="Times New Roman"/>
          <w:b/>
          <w:bCs/>
          <w:sz w:val="24"/>
          <w:szCs w:val="24"/>
        </w:rPr>
        <w:t xml:space="preserve"> средств на реализацию </w:t>
      </w:r>
      <w:r w:rsidRPr="00BF6E93">
        <w:rPr>
          <w:rFonts w:ascii="Times New Roman" w:hAnsi="Times New Roman"/>
          <w:b/>
          <w:bCs/>
          <w:sz w:val="24"/>
          <w:szCs w:val="24"/>
        </w:rPr>
        <w:t>подп</w:t>
      </w:r>
      <w:r w:rsidR="00BA583B" w:rsidRPr="00BF6E93">
        <w:rPr>
          <w:rFonts w:ascii="Times New Roman" w:hAnsi="Times New Roman"/>
          <w:b/>
          <w:bCs/>
          <w:sz w:val="24"/>
          <w:szCs w:val="24"/>
        </w:rPr>
        <w:t>рограммы</w:t>
      </w:r>
    </w:p>
    <w:p w:rsidR="00B67CB7" w:rsidRPr="00BF6E93" w:rsidRDefault="00B67CB7" w:rsidP="00BA583B">
      <w:pPr>
        <w:autoSpaceDE w:val="0"/>
        <w:autoSpaceDN w:val="0"/>
        <w:adjustRightInd w:val="0"/>
        <w:spacing w:after="0" w:line="240" w:lineRule="auto"/>
        <w:ind w:firstLine="540"/>
        <w:jc w:val="center"/>
        <w:rPr>
          <w:rFonts w:ascii="Times New Roman" w:hAnsi="Times New Roman"/>
          <w:b/>
          <w:bCs/>
          <w:sz w:val="24"/>
          <w:szCs w:val="24"/>
        </w:rPr>
      </w:pPr>
    </w:p>
    <w:p w:rsidR="00B67CB7" w:rsidRPr="00BF6E93" w:rsidRDefault="00B67CB7" w:rsidP="00B67CB7">
      <w:pPr>
        <w:autoSpaceDE w:val="0"/>
        <w:autoSpaceDN w:val="0"/>
        <w:adjustRightInd w:val="0"/>
        <w:spacing w:after="0" w:line="240" w:lineRule="auto"/>
        <w:ind w:firstLine="540"/>
        <w:jc w:val="both"/>
        <w:rPr>
          <w:rFonts w:ascii="Times New Roman" w:hAnsi="Times New Roman"/>
          <w:b/>
          <w:sz w:val="24"/>
          <w:szCs w:val="24"/>
        </w:rPr>
      </w:pPr>
      <w:r w:rsidRPr="00BF6E93">
        <w:rPr>
          <w:rFonts w:ascii="Times New Roman" w:hAnsi="Times New Roman"/>
          <w:b/>
          <w:sz w:val="24"/>
          <w:szCs w:val="24"/>
        </w:rPr>
        <w:t xml:space="preserve">Объем финансирования </w:t>
      </w:r>
      <w:proofErr w:type="spellStart"/>
      <w:r w:rsidRPr="00BF6E93">
        <w:rPr>
          <w:rFonts w:ascii="Times New Roman" w:hAnsi="Times New Roman"/>
          <w:b/>
          <w:sz w:val="24"/>
          <w:szCs w:val="24"/>
        </w:rPr>
        <w:t>подрограммы</w:t>
      </w:r>
      <w:proofErr w:type="spellEnd"/>
      <w:r w:rsidRPr="00BF6E93">
        <w:rPr>
          <w:rFonts w:ascii="Times New Roman" w:hAnsi="Times New Roman"/>
          <w:b/>
          <w:sz w:val="24"/>
          <w:szCs w:val="24"/>
        </w:rPr>
        <w:t>:</w:t>
      </w:r>
    </w:p>
    <w:p w:rsidR="00B67CB7" w:rsidRPr="00BF6E93" w:rsidRDefault="00B67CB7" w:rsidP="00B67CB7">
      <w:pPr>
        <w:autoSpaceDE w:val="0"/>
        <w:autoSpaceDN w:val="0"/>
        <w:adjustRightInd w:val="0"/>
        <w:spacing w:after="0" w:line="240" w:lineRule="auto"/>
        <w:jc w:val="both"/>
        <w:rPr>
          <w:rFonts w:ascii="Times New Roman" w:hAnsi="Times New Roman"/>
          <w:b/>
          <w:sz w:val="24"/>
          <w:szCs w:val="24"/>
        </w:rPr>
      </w:pPr>
    </w:p>
    <w:tbl>
      <w:tblPr>
        <w:tblW w:w="9790" w:type="dxa"/>
        <w:tblLayout w:type="fixed"/>
        <w:tblCellMar>
          <w:left w:w="70" w:type="dxa"/>
          <w:right w:w="70" w:type="dxa"/>
        </w:tblCellMar>
        <w:tblLook w:val="0000"/>
      </w:tblPr>
      <w:tblGrid>
        <w:gridCol w:w="1620"/>
        <w:gridCol w:w="1510"/>
        <w:gridCol w:w="3240"/>
        <w:gridCol w:w="3420"/>
      </w:tblGrid>
      <w:tr w:rsidR="00B67CB7" w:rsidRPr="00BF6E93" w:rsidTr="00B67CB7">
        <w:trPr>
          <w:cantSplit/>
          <w:trHeight w:val="240"/>
        </w:trPr>
        <w:tc>
          <w:tcPr>
            <w:tcW w:w="1620" w:type="dxa"/>
            <w:vMerge w:val="restart"/>
            <w:tcBorders>
              <w:top w:val="single" w:sz="6" w:space="0" w:color="auto"/>
              <w:left w:val="single" w:sz="6" w:space="0" w:color="auto"/>
              <w:bottom w:val="nil"/>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r w:rsidRPr="00BF6E93">
              <w:rPr>
                <w:rFonts w:ascii="Times New Roman" w:hAnsi="Times New Roman"/>
                <w:sz w:val="20"/>
                <w:szCs w:val="20"/>
              </w:rPr>
              <w:t xml:space="preserve">Год    </w:t>
            </w:r>
            <w:r w:rsidRPr="00BF6E93">
              <w:rPr>
                <w:rFonts w:ascii="Times New Roman" w:hAnsi="Times New Roman"/>
                <w:sz w:val="20"/>
                <w:szCs w:val="20"/>
              </w:rPr>
              <w:br/>
              <w:t>реализации</w:t>
            </w:r>
          </w:p>
        </w:tc>
        <w:tc>
          <w:tcPr>
            <w:tcW w:w="8170" w:type="dxa"/>
            <w:gridSpan w:val="3"/>
            <w:tcBorders>
              <w:top w:val="single" w:sz="6" w:space="0" w:color="auto"/>
              <w:left w:val="single" w:sz="6" w:space="0" w:color="auto"/>
              <w:bottom w:val="single" w:sz="6" w:space="0" w:color="auto"/>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r w:rsidRPr="00BF6E93">
              <w:rPr>
                <w:rFonts w:ascii="Times New Roman" w:hAnsi="Times New Roman"/>
                <w:sz w:val="20"/>
                <w:szCs w:val="20"/>
              </w:rPr>
              <w:t>Объем финансирования Программы (т</w:t>
            </w:r>
            <w:proofErr w:type="gramStart"/>
            <w:r w:rsidRPr="00BF6E93">
              <w:rPr>
                <w:rFonts w:ascii="Times New Roman" w:hAnsi="Times New Roman"/>
                <w:sz w:val="20"/>
                <w:szCs w:val="20"/>
              </w:rPr>
              <w:t>.р</w:t>
            </w:r>
            <w:proofErr w:type="gramEnd"/>
            <w:r w:rsidRPr="00BF6E93">
              <w:rPr>
                <w:rFonts w:ascii="Times New Roman" w:hAnsi="Times New Roman"/>
                <w:sz w:val="20"/>
                <w:szCs w:val="20"/>
              </w:rPr>
              <w:t>уб.)</w:t>
            </w:r>
          </w:p>
        </w:tc>
      </w:tr>
      <w:tr w:rsidR="00B67CB7" w:rsidRPr="00BF6E93" w:rsidTr="00B67CB7">
        <w:trPr>
          <w:cantSplit/>
          <w:trHeight w:val="240"/>
        </w:trPr>
        <w:tc>
          <w:tcPr>
            <w:tcW w:w="1620" w:type="dxa"/>
            <w:vMerge/>
            <w:tcBorders>
              <w:top w:val="nil"/>
              <w:left w:val="single" w:sz="6" w:space="0" w:color="auto"/>
              <w:bottom w:val="nil"/>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p>
        </w:tc>
        <w:tc>
          <w:tcPr>
            <w:tcW w:w="1510" w:type="dxa"/>
            <w:vMerge w:val="restart"/>
            <w:tcBorders>
              <w:top w:val="single" w:sz="6" w:space="0" w:color="auto"/>
              <w:left w:val="single" w:sz="6" w:space="0" w:color="auto"/>
              <w:bottom w:val="nil"/>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r w:rsidRPr="00BF6E93">
              <w:rPr>
                <w:rFonts w:ascii="Times New Roman" w:hAnsi="Times New Roman"/>
                <w:sz w:val="20"/>
                <w:szCs w:val="20"/>
              </w:rPr>
              <w:t>всего</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r w:rsidRPr="00BF6E93">
              <w:rPr>
                <w:rFonts w:ascii="Times New Roman" w:hAnsi="Times New Roman"/>
                <w:sz w:val="20"/>
                <w:szCs w:val="20"/>
              </w:rPr>
              <w:t>в том числе</w:t>
            </w:r>
          </w:p>
        </w:tc>
      </w:tr>
      <w:tr w:rsidR="00B67CB7" w:rsidRPr="00BF6E93" w:rsidTr="00B67CB7">
        <w:trPr>
          <w:cantSplit/>
          <w:trHeight w:val="600"/>
        </w:trPr>
        <w:tc>
          <w:tcPr>
            <w:tcW w:w="1620" w:type="dxa"/>
            <w:vMerge/>
            <w:tcBorders>
              <w:top w:val="nil"/>
              <w:left w:val="single" w:sz="6" w:space="0" w:color="auto"/>
              <w:bottom w:val="single" w:sz="6" w:space="0" w:color="auto"/>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p>
        </w:tc>
        <w:tc>
          <w:tcPr>
            <w:tcW w:w="1510" w:type="dxa"/>
            <w:vMerge/>
            <w:tcBorders>
              <w:top w:val="nil"/>
              <w:left w:val="single" w:sz="6" w:space="0" w:color="auto"/>
              <w:bottom w:val="single" w:sz="6" w:space="0" w:color="auto"/>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r w:rsidRPr="00BF6E93">
              <w:rPr>
                <w:rFonts w:ascii="Times New Roman" w:hAnsi="Times New Roman"/>
                <w:sz w:val="20"/>
                <w:szCs w:val="20"/>
              </w:rPr>
              <w:t xml:space="preserve">средства бюджета   </w:t>
            </w:r>
            <w:r w:rsidRPr="00BF6E93">
              <w:rPr>
                <w:rFonts w:ascii="Times New Roman" w:hAnsi="Times New Roman"/>
                <w:sz w:val="20"/>
                <w:szCs w:val="20"/>
              </w:rPr>
              <w:br/>
              <w:t>муниципального</w:t>
            </w:r>
            <w:r w:rsidRPr="00BF6E93">
              <w:rPr>
                <w:rFonts w:ascii="Times New Roman" w:hAnsi="Times New Roman"/>
                <w:sz w:val="20"/>
                <w:szCs w:val="20"/>
              </w:rPr>
              <w:br/>
              <w:t>образования</w:t>
            </w:r>
          </w:p>
        </w:tc>
        <w:tc>
          <w:tcPr>
            <w:tcW w:w="3420" w:type="dxa"/>
            <w:tcBorders>
              <w:top w:val="single" w:sz="6" w:space="0" w:color="auto"/>
              <w:left w:val="single" w:sz="6" w:space="0" w:color="auto"/>
              <w:bottom w:val="single" w:sz="6" w:space="0" w:color="auto"/>
              <w:right w:val="single" w:sz="6" w:space="0" w:color="auto"/>
            </w:tcBorders>
            <w:vAlign w:val="center"/>
          </w:tcPr>
          <w:p w:rsidR="00B67CB7" w:rsidRPr="00BF6E93" w:rsidRDefault="00B67CB7" w:rsidP="00B67CB7">
            <w:pPr>
              <w:autoSpaceDE w:val="0"/>
              <w:autoSpaceDN w:val="0"/>
              <w:adjustRightInd w:val="0"/>
              <w:spacing w:after="0" w:line="240" w:lineRule="auto"/>
              <w:jc w:val="center"/>
              <w:rPr>
                <w:rFonts w:ascii="Times New Roman" w:hAnsi="Times New Roman"/>
                <w:sz w:val="20"/>
                <w:szCs w:val="20"/>
              </w:rPr>
            </w:pPr>
          </w:p>
        </w:tc>
      </w:tr>
      <w:tr w:rsidR="00B67CB7" w:rsidRPr="00BF6E93" w:rsidTr="00B67CB7">
        <w:trPr>
          <w:trHeight w:val="240"/>
        </w:trPr>
        <w:tc>
          <w:tcPr>
            <w:tcW w:w="1620" w:type="dxa"/>
            <w:tcBorders>
              <w:top w:val="single" w:sz="6" w:space="0" w:color="auto"/>
              <w:left w:val="single" w:sz="6" w:space="0" w:color="auto"/>
              <w:bottom w:val="single" w:sz="6" w:space="0" w:color="auto"/>
              <w:right w:val="single" w:sz="6" w:space="0" w:color="auto"/>
            </w:tcBorders>
          </w:tcPr>
          <w:p w:rsidR="00B67CB7" w:rsidRPr="00BF6E93" w:rsidRDefault="00B67CB7" w:rsidP="00B67CB7">
            <w:pPr>
              <w:spacing w:after="0" w:line="240" w:lineRule="auto"/>
              <w:rPr>
                <w:rFonts w:ascii="Times New Roman" w:hAnsi="Times New Roman"/>
                <w:b/>
                <w:sz w:val="24"/>
                <w:szCs w:val="24"/>
              </w:rPr>
            </w:pPr>
            <w:r w:rsidRPr="00BF6E93">
              <w:rPr>
                <w:rFonts w:ascii="Times New Roman" w:hAnsi="Times New Roman"/>
                <w:b/>
                <w:sz w:val="24"/>
                <w:szCs w:val="24"/>
              </w:rPr>
              <w:t xml:space="preserve">        2014</w:t>
            </w:r>
          </w:p>
        </w:tc>
        <w:tc>
          <w:tcPr>
            <w:tcW w:w="1510" w:type="dxa"/>
            <w:tcBorders>
              <w:top w:val="single" w:sz="6" w:space="0" w:color="auto"/>
              <w:left w:val="single" w:sz="6" w:space="0" w:color="auto"/>
              <w:bottom w:val="single" w:sz="6" w:space="0" w:color="auto"/>
              <w:right w:val="single" w:sz="6" w:space="0" w:color="auto"/>
            </w:tcBorders>
          </w:tcPr>
          <w:p w:rsidR="00B67CB7" w:rsidRPr="00BF6E93" w:rsidRDefault="00B67CB7" w:rsidP="00B67CB7">
            <w:pPr>
              <w:spacing w:after="0" w:line="240" w:lineRule="auto"/>
              <w:jc w:val="center"/>
              <w:rPr>
                <w:rFonts w:ascii="Times New Roman" w:hAnsi="Times New Roman"/>
                <w:b/>
                <w:sz w:val="24"/>
                <w:szCs w:val="24"/>
              </w:rPr>
            </w:pPr>
            <w:r w:rsidRPr="00BF6E93">
              <w:rPr>
                <w:rFonts w:ascii="Times New Roman" w:hAnsi="Times New Roman"/>
                <w:b/>
                <w:sz w:val="24"/>
                <w:szCs w:val="24"/>
              </w:rPr>
              <w:t>1425,0</w:t>
            </w:r>
          </w:p>
        </w:tc>
        <w:tc>
          <w:tcPr>
            <w:tcW w:w="3240" w:type="dxa"/>
            <w:tcBorders>
              <w:top w:val="single" w:sz="6" w:space="0" w:color="auto"/>
              <w:left w:val="single" w:sz="6" w:space="0" w:color="auto"/>
              <w:bottom w:val="single" w:sz="6" w:space="0" w:color="auto"/>
              <w:right w:val="single" w:sz="6" w:space="0" w:color="auto"/>
            </w:tcBorders>
          </w:tcPr>
          <w:p w:rsidR="00B67CB7" w:rsidRPr="00BF6E93" w:rsidRDefault="00B67CB7" w:rsidP="00B67CB7">
            <w:pPr>
              <w:spacing w:after="0" w:line="240" w:lineRule="auto"/>
              <w:rPr>
                <w:rFonts w:ascii="Times New Roman" w:hAnsi="Times New Roman"/>
                <w:b/>
                <w:sz w:val="24"/>
                <w:szCs w:val="24"/>
              </w:rPr>
            </w:pPr>
            <w:r w:rsidRPr="00BF6E93">
              <w:rPr>
                <w:rFonts w:ascii="Times New Roman" w:hAnsi="Times New Roman"/>
                <w:b/>
                <w:sz w:val="24"/>
                <w:szCs w:val="24"/>
              </w:rPr>
              <w:t xml:space="preserve">                   1425 ,0</w:t>
            </w:r>
          </w:p>
        </w:tc>
        <w:tc>
          <w:tcPr>
            <w:tcW w:w="3420" w:type="dxa"/>
            <w:tcBorders>
              <w:top w:val="single" w:sz="6" w:space="0" w:color="auto"/>
              <w:left w:val="single" w:sz="6" w:space="0" w:color="auto"/>
              <w:bottom w:val="single" w:sz="6" w:space="0" w:color="auto"/>
              <w:right w:val="single" w:sz="6" w:space="0" w:color="auto"/>
            </w:tcBorders>
          </w:tcPr>
          <w:p w:rsidR="00B67CB7" w:rsidRPr="00BF6E93" w:rsidRDefault="00B67CB7" w:rsidP="00B67CB7">
            <w:pPr>
              <w:spacing w:after="0" w:line="240" w:lineRule="auto"/>
              <w:rPr>
                <w:rFonts w:ascii="Times New Roman" w:hAnsi="Times New Roman"/>
                <w:b/>
                <w:sz w:val="24"/>
                <w:szCs w:val="24"/>
              </w:rPr>
            </w:pPr>
          </w:p>
        </w:tc>
      </w:tr>
    </w:tbl>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p>
    <w:p w:rsidR="00BA583B" w:rsidRPr="00BF6E93" w:rsidRDefault="00BA583B" w:rsidP="00BF6E93">
      <w:pPr>
        <w:autoSpaceDE w:val="0"/>
        <w:autoSpaceDN w:val="0"/>
        <w:adjustRightInd w:val="0"/>
        <w:spacing w:after="0" w:line="240" w:lineRule="auto"/>
        <w:ind w:firstLine="540"/>
        <w:jc w:val="center"/>
        <w:rPr>
          <w:rFonts w:ascii="Times New Roman" w:hAnsi="Times New Roman"/>
          <w:b/>
          <w:bCs/>
          <w:sz w:val="24"/>
          <w:szCs w:val="24"/>
        </w:rPr>
      </w:pPr>
      <w:r w:rsidRPr="00BF6E93">
        <w:rPr>
          <w:rFonts w:ascii="Times New Roman" w:hAnsi="Times New Roman"/>
          <w:b/>
          <w:bCs/>
          <w:sz w:val="24"/>
          <w:szCs w:val="24"/>
        </w:rPr>
        <w:lastRenderedPageBreak/>
        <w:t>Планируемые показатели выполнения Программы:</w:t>
      </w:r>
    </w:p>
    <w:p w:rsidR="00BA583B" w:rsidRPr="00BF6E93" w:rsidRDefault="00BA583B" w:rsidP="00BA583B">
      <w:pPr>
        <w:autoSpaceDE w:val="0"/>
        <w:autoSpaceDN w:val="0"/>
        <w:adjustRightInd w:val="0"/>
        <w:spacing w:after="0" w:line="240" w:lineRule="auto"/>
        <w:jc w:val="both"/>
        <w:rPr>
          <w:rFonts w:ascii="Times New Roman" w:hAnsi="Times New Roman"/>
          <w:sz w:val="24"/>
          <w:szCs w:val="24"/>
        </w:rPr>
      </w:pPr>
    </w:p>
    <w:p w:rsidR="00BA583B" w:rsidRPr="00BF6E93" w:rsidRDefault="00B67CB7"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Произведение </w:t>
      </w:r>
      <w:r w:rsidR="00BA583B" w:rsidRPr="00BF6E93">
        <w:rPr>
          <w:rFonts w:ascii="Times New Roman" w:hAnsi="Times New Roman"/>
          <w:sz w:val="24"/>
          <w:szCs w:val="24"/>
        </w:rPr>
        <w:t xml:space="preserve"> капитальный ремонт общего имущества. </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Реализация Программы позволит:</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снизить физический износ многоквартирных жилых домов;</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увеличить срок эксплуатации жилищного фонда;</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обеспечить сохранность жилищного фонда;</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снизить риск возникновения аварийных ситуаций;</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xml:space="preserve">- создать  условия для экономии эксплуатационных расходов;  </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сократить расходы собственников помещений на содержание жилых помещений;</w:t>
      </w:r>
    </w:p>
    <w:p w:rsidR="00BA583B" w:rsidRPr="00BF6E93" w:rsidRDefault="00BA583B" w:rsidP="00BA583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 обеспечить   безопасные   и    комфортные    условия     проживания     граждан на территории муниципального образования Сосновское сельское поселение;</w:t>
      </w:r>
    </w:p>
    <w:p w:rsidR="00BA583B" w:rsidRPr="00BF6E93" w:rsidRDefault="00BA583B"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 повысить надежность инженерных систем жизнеобеспечения.</w:t>
      </w:r>
    </w:p>
    <w:p w:rsidR="00B67CB7" w:rsidRPr="00BF6E93" w:rsidRDefault="00B67CB7" w:rsidP="00BA583B">
      <w:pPr>
        <w:autoSpaceDE w:val="0"/>
        <w:autoSpaceDN w:val="0"/>
        <w:adjustRightInd w:val="0"/>
        <w:spacing w:after="0" w:line="240" w:lineRule="auto"/>
        <w:ind w:firstLine="540"/>
        <w:jc w:val="center"/>
        <w:rPr>
          <w:rFonts w:ascii="Times New Roman" w:hAnsi="Times New Roman"/>
          <w:b/>
          <w:bCs/>
          <w:sz w:val="24"/>
          <w:szCs w:val="24"/>
        </w:rPr>
      </w:pPr>
    </w:p>
    <w:p w:rsidR="00BA583B" w:rsidRPr="00BF6E93" w:rsidRDefault="00BA583B" w:rsidP="00BA583B">
      <w:pPr>
        <w:autoSpaceDE w:val="0"/>
        <w:autoSpaceDN w:val="0"/>
        <w:adjustRightInd w:val="0"/>
        <w:spacing w:after="0" w:line="240" w:lineRule="auto"/>
        <w:ind w:firstLine="540"/>
        <w:jc w:val="center"/>
        <w:rPr>
          <w:rFonts w:ascii="Times New Roman" w:hAnsi="Times New Roman"/>
          <w:b/>
          <w:bCs/>
          <w:sz w:val="24"/>
          <w:szCs w:val="24"/>
        </w:rPr>
      </w:pPr>
      <w:r w:rsidRPr="00BF6E93">
        <w:rPr>
          <w:rFonts w:ascii="Times New Roman" w:hAnsi="Times New Roman"/>
          <w:b/>
          <w:bCs/>
          <w:sz w:val="24"/>
          <w:szCs w:val="24"/>
        </w:rPr>
        <w:t xml:space="preserve"> Состав, функции и пол</w:t>
      </w:r>
      <w:r w:rsidR="00B67CB7" w:rsidRPr="00BF6E93">
        <w:rPr>
          <w:rFonts w:ascii="Times New Roman" w:hAnsi="Times New Roman"/>
          <w:b/>
          <w:bCs/>
          <w:sz w:val="24"/>
          <w:szCs w:val="24"/>
        </w:rPr>
        <w:t xml:space="preserve">номочия участников реализации  </w:t>
      </w:r>
      <w:proofErr w:type="spellStart"/>
      <w:r w:rsidR="00B67CB7" w:rsidRPr="00BF6E93">
        <w:rPr>
          <w:rFonts w:ascii="Times New Roman" w:hAnsi="Times New Roman"/>
          <w:b/>
          <w:bCs/>
          <w:sz w:val="24"/>
          <w:szCs w:val="24"/>
        </w:rPr>
        <w:t>под</w:t>
      </w:r>
      <w:r w:rsidRPr="00BF6E93">
        <w:rPr>
          <w:rFonts w:ascii="Times New Roman" w:hAnsi="Times New Roman"/>
          <w:b/>
          <w:bCs/>
          <w:sz w:val="24"/>
          <w:szCs w:val="24"/>
        </w:rPr>
        <w:t>рограммы</w:t>
      </w:r>
      <w:proofErr w:type="spellEnd"/>
    </w:p>
    <w:p w:rsidR="00BF6E93" w:rsidRPr="00BF6E93" w:rsidRDefault="00BF6E93" w:rsidP="00BA583B">
      <w:pPr>
        <w:autoSpaceDE w:val="0"/>
        <w:autoSpaceDN w:val="0"/>
        <w:adjustRightInd w:val="0"/>
        <w:spacing w:after="0" w:line="240" w:lineRule="auto"/>
        <w:ind w:firstLine="540"/>
        <w:jc w:val="center"/>
        <w:rPr>
          <w:rFonts w:ascii="Times New Roman" w:hAnsi="Times New Roman"/>
          <w:b/>
          <w:bCs/>
          <w:sz w:val="24"/>
          <w:szCs w:val="24"/>
        </w:rPr>
      </w:pPr>
    </w:p>
    <w:p w:rsidR="00B67CB7" w:rsidRPr="00BF6E93" w:rsidRDefault="00AA6888" w:rsidP="00AA688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Очередь на капитальный ремонт формируется Комитетом по ЖКХ и транспорту Ленинградской области в соответствие с утвержденной методикой.</w:t>
      </w:r>
      <w:r w:rsidR="004C2645" w:rsidRPr="00BF6E93">
        <w:rPr>
          <w:rFonts w:ascii="Times New Roman" w:hAnsi="Times New Roman"/>
          <w:sz w:val="24"/>
          <w:szCs w:val="24"/>
        </w:rPr>
        <w:t xml:space="preserve"> Капитальный ремонт проводит Региональный оператор в </w:t>
      </w:r>
      <w:r w:rsidR="00082555" w:rsidRPr="00BF6E93">
        <w:rPr>
          <w:rFonts w:ascii="Times New Roman" w:hAnsi="Times New Roman"/>
          <w:sz w:val="24"/>
          <w:szCs w:val="24"/>
        </w:rPr>
        <w:t xml:space="preserve"> задачи, которого входит</w:t>
      </w:r>
    </w:p>
    <w:p w:rsidR="004C2645" w:rsidRPr="00BF6E93" w:rsidRDefault="00082555" w:rsidP="004C2645">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w:t>
      </w:r>
      <w:r w:rsidR="004C2645" w:rsidRPr="00BF6E93">
        <w:rPr>
          <w:rFonts w:ascii="Times New Roman" w:hAnsi="Times New Roman"/>
          <w:sz w:val="24"/>
          <w:szCs w:val="24"/>
        </w:rPr>
        <w:t xml:space="preserve">накопление взносов на капитальный ремонт на счете фонда, </w:t>
      </w:r>
    </w:p>
    <w:p w:rsidR="00082555" w:rsidRPr="00BF6E93" w:rsidRDefault="00082555" w:rsidP="004C2645">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w:t>
      </w:r>
      <w:r w:rsidR="004C2645" w:rsidRPr="00BF6E93">
        <w:rPr>
          <w:rFonts w:ascii="Times New Roman" w:hAnsi="Times New Roman"/>
          <w:sz w:val="24"/>
          <w:szCs w:val="24"/>
        </w:rPr>
        <w:t xml:space="preserve">финансирование расходов на капитальный ремонт, </w:t>
      </w:r>
    </w:p>
    <w:p w:rsidR="004C2645" w:rsidRPr="00BF6E93" w:rsidRDefault="00082555" w:rsidP="004C2645">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w:t>
      </w:r>
      <w:r w:rsidR="004C2645" w:rsidRPr="00BF6E93">
        <w:rPr>
          <w:rFonts w:ascii="Times New Roman" w:hAnsi="Times New Roman"/>
          <w:sz w:val="24"/>
          <w:szCs w:val="24"/>
        </w:rPr>
        <w:t xml:space="preserve"> заключение договоров с подрядчиками на выполнение работ по капитальному ремонту общего имущества в МКД, </w:t>
      </w:r>
    </w:p>
    <w:p w:rsidR="004C2645" w:rsidRPr="00BF6E93" w:rsidRDefault="00082555" w:rsidP="004C2645">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004C2645" w:rsidRPr="00BF6E93">
        <w:rPr>
          <w:rFonts w:ascii="Times New Roman" w:hAnsi="Times New Roman"/>
          <w:sz w:val="24"/>
          <w:szCs w:val="24"/>
        </w:rPr>
        <w:t xml:space="preserve">открытие специальных счетов в случае принятия такого решения собственниками помещений, </w:t>
      </w:r>
    </w:p>
    <w:p w:rsidR="004C2645" w:rsidRPr="00BF6E93" w:rsidRDefault="00082555" w:rsidP="004C2645">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w:t>
      </w:r>
      <w:r w:rsidR="004C2645" w:rsidRPr="00BF6E93">
        <w:rPr>
          <w:rFonts w:ascii="Times New Roman" w:hAnsi="Times New Roman"/>
          <w:sz w:val="24"/>
          <w:szCs w:val="24"/>
        </w:rPr>
        <w:t xml:space="preserve"> иные функции, предусмотренные ЖК РФ, нормативно-правовыми актами Правительства Ленинградской области и учредительными документами фонда.</w:t>
      </w:r>
    </w:p>
    <w:p w:rsidR="004C2645" w:rsidRPr="00BF6E93" w:rsidRDefault="004C2645" w:rsidP="00AA6888">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Собственники жилых помещений в МКД принимают решение о выборе способа накопления взносов на капитальный ремонт  МКД</w:t>
      </w:r>
    </w:p>
    <w:p w:rsidR="00BA583B" w:rsidRPr="00BF6E93" w:rsidRDefault="004C2645" w:rsidP="00BA583B">
      <w:pPr>
        <w:autoSpaceDE w:val="0"/>
        <w:autoSpaceDN w:val="0"/>
        <w:adjustRightInd w:val="0"/>
        <w:spacing w:after="0" w:line="240" w:lineRule="auto"/>
        <w:ind w:firstLine="540"/>
        <w:jc w:val="both"/>
        <w:rPr>
          <w:rFonts w:ascii="Times New Roman" w:hAnsi="Times New Roman"/>
          <w:sz w:val="24"/>
          <w:szCs w:val="24"/>
        </w:rPr>
      </w:pPr>
      <w:r w:rsidRPr="00BF6E93">
        <w:rPr>
          <w:rFonts w:ascii="Times New Roman" w:hAnsi="Times New Roman"/>
          <w:sz w:val="24"/>
          <w:szCs w:val="24"/>
        </w:rPr>
        <w:t>Исполнителем</w:t>
      </w:r>
      <w:r w:rsidR="00B67CB7" w:rsidRPr="00BF6E93">
        <w:rPr>
          <w:rFonts w:ascii="Times New Roman" w:hAnsi="Times New Roman"/>
          <w:sz w:val="24"/>
          <w:szCs w:val="24"/>
        </w:rPr>
        <w:t xml:space="preserve"> муниципальной подпрограммы</w:t>
      </w:r>
      <w:r w:rsidR="00B67CB7" w:rsidRPr="00BF6E93">
        <w:rPr>
          <w:rFonts w:ascii="Times New Roman" w:hAnsi="Times New Roman"/>
          <w:b/>
          <w:sz w:val="24"/>
          <w:szCs w:val="24"/>
        </w:rPr>
        <w:t xml:space="preserve"> </w:t>
      </w:r>
      <w:r w:rsidR="00BA583B" w:rsidRPr="00BF6E93">
        <w:rPr>
          <w:rFonts w:ascii="Times New Roman" w:hAnsi="Times New Roman"/>
          <w:sz w:val="24"/>
          <w:szCs w:val="24"/>
        </w:rPr>
        <w:t xml:space="preserve"> является  </w:t>
      </w:r>
      <w:r w:rsidR="00B67CB7" w:rsidRPr="00BF6E93">
        <w:rPr>
          <w:rFonts w:ascii="Times New Roman" w:hAnsi="Times New Roman"/>
          <w:sz w:val="24"/>
          <w:szCs w:val="24"/>
        </w:rPr>
        <w:t xml:space="preserve">администрация </w:t>
      </w:r>
      <w:r w:rsidR="00BA583B" w:rsidRPr="00BF6E93">
        <w:rPr>
          <w:rFonts w:ascii="Times New Roman" w:hAnsi="Times New Roman"/>
          <w:sz w:val="24"/>
          <w:szCs w:val="24"/>
        </w:rPr>
        <w:t>Сосновское сельское поселение.</w:t>
      </w:r>
    </w:p>
    <w:p w:rsidR="00B67CB7" w:rsidRPr="00BF6E93" w:rsidRDefault="00B67CB7" w:rsidP="004C2645">
      <w:pPr>
        <w:spacing w:after="0" w:line="240" w:lineRule="auto"/>
        <w:rPr>
          <w:rFonts w:ascii="Times New Roman" w:hAnsi="Times New Roman"/>
          <w:sz w:val="24"/>
          <w:szCs w:val="24"/>
        </w:rPr>
      </w:pPr>
      <w:r w:rsidRPr="00BF6E93">
        <w:rPr>
          <w:rFonts w:ascii="Times New Roman" w:hAnsi="Times New Roman"/>
          <w:sz w:val="24"/>
          <w:szCs w:val="24"/>
        </w:rPr>
        <w:t xml:space="preserve">        </w:t>
      </w:r>
    </w:p>
    <w:p w:rsidR="000902EB" w:rsidRPr="00BF6E93" w:rsidRDefault="000902EB" w:rsidP="000902EB">
      <w:pPr>
        <w:autoSpaceDE w:val="0"/>
        <w:autoSpaceDN w:val="0"/>
        <w:adjustRightInd w:val="0"/>
        <w:spacing w:after="0"/>
        <w:jc w:val="center"/>
        <w:outlineLvl w:val="1"/>
        <w:rPr>
          <w:rFonts w:ascii="Times New Roman" w:hAnsi="Times New Roman"/>
          <w:b/>
          <w:sz w:val="23"/>
          <w:szCs w:val="23"/>
        </w:rPr>
      </w:pPr>
      <w:r w:rsidRPr="00BF6E93">
        <w:rPr>
          <w:rFonts w:ascii="Times New Roman" w:hAnsi="Times New Roman"/>
          <w:b/>
          <w:sz w:val="23"/>
          <w:szCs w:val="23"/>
        </w:rPr>
        <w:t>Оценка эффективности реализации подпрограммы</w:t>
      </w:r>
    </w:p>
    <w:p w:rsidR="000902EB" w:rsidRPr="00BF6E93" w:rsidRDefault="000902EB" w:rsidP="000902EB">
      <w:pPr>
        <w:autoSpaceDE w:val="0"/>
        <w:autoSpaceDN w:val="0"/>
        <w:adjustRightInd w:val="0"/>
        <w:spacing w:after="0"/>
        <w:jc w:val="center"/>
        <w:outlineLvl w:val="1"/>
        <w:rPr>
          <w:rFonts w:ascii="Times New Roman" w:hAnsi="Times New Roman"/>
          <w:b/>
          <w:sz w:val="23"/>
          <w:szCs w:val="23"/>
        </w:rPr>
      </w:pPr>
    </w:p>
    <w:p w:rsidR="000902EB" w:rsidRPr="00BF6E93" w:rsidRDefault="000902EB" w:rsidP="000902EB">
      <w:pPr>
        <w:shd w:val="clear" w:color="auto" w:fill="FFFFFF"/>
        <w:spacing w:after="105" w:line="240" w:lineRule="auto"/>
        <w:ind w:firstLine="450"/>
        <w:jc w:val="both"/>
        <w:rPr>
          <w:rFonts w:ascii="Times New Roman" w:hAnsi="Times New Roman"/>
          <w:sz w:val="24"/>
          <w:szCs w:val="24"/>
        </w:rPr>
      </w:pPr>
      <w:r w:rsidRPr="00BF6E93">
        <w:rPr>
          <w:rFonts w:ascii="Times New Roman" w:hAnsi="Times New Roman"/>
          <w:sz w:val="24"/>
          <w:szCs w:val="24"/>
        </w:rPr>
        <w:t>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мониторинг динамики изменений в секторе водоснабжения, водоотведения, очистки сточных вод, обеспеченности природным газом за отчетный период, равный году, с целью уточнения или корректировки поставленных задач и проводимых мероприятий.</w:t>
      </w:r>
    </w:p>
    <w:p w:rsidR="000902EB" w:rsidRPr="00BF6E93" w:rsidRDefault="000902EB" w:rsidP="000902EB">
      <w:pPr>
        <w:shd w:val="clear" w:color="auto" w:fill="FFFFFF"/>
        <w:spacing w:after="105" w:line="240" w:lineRule="auto"/>
        <w:ind w:firstLine="450"/>
        <w:jc w:val="both"/>
        <w:rPr>
          <w:rFonts w:ascii="Times New Roman" w:hAnsi="Times New Roman"/>
          <w:sz w:val="24"/>
          <w:szCs w:val="24"/>
        </w:rPr>
      </w:pPr>
      <w:r w:rsidRPr="00BF6E93">
        <w:rPr>
          <w:rFonts w:ascii="Times New Roman" w:hAnsi="Times New Roman"/>
          <w:sz w:val="24"/>
          <w:szCs w:val="24"/>
        </w:rPr>
        <w:t>Для расчета эффективности реализации программы используются индикаторы и показатели отчета о реализации программы.</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В качестве </w:t>
      </w:r>
      <w:proofErr w:type="gramStart"/>
      <w:r w:rsidRPr="00BF6E93">
        <w:rPr>
          <w:rFonts w:ascii="Times New Roman" w:hAnsi="Times New Roman"/>
          <w:sz w:val="24"/>
          <w:szCs w:val="24"/>
        </w:rPr>
        <w:t>критериев оценки результативности реализации программы</w:t>
      </w:r>
      <w:proofErr w:type="gramEnd"/>
      <w:r w:rsidRPr="00BF6E93">
        <w:rPr>
          <w:rFonts w:ascii="Times New Roman" w:hAnsi="Times New Roman"/>
          <w:sz w:val="24"/>
          <w:szCs w:val="24"/>
        </w:rPr>
        <w:t xml:space="preserve"> используется индекс результативности и интегральная оценка результативности.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Индекс результативности программы оценивается по каждому целевому показателю в год по формуле:</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Пф</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lang w:val="en-US"/>
        </w:rPr>
        <w:t>Pit</w:t>
      </w:r>
      <w:r w:rsidRPr="00BF6E93">
        <w:rPr>
          <w:rFonts w:ascii="Times New Roman" w:hAnsi="Times New Roman"/>
          <w:sz w:val="24"/>
          <w:szCs w:val="24"/>
        </w:rPr>
        <w:t xml:space="preserve"> =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Пп</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где </w:t>
      </w:r>
      <w:r w:rsidRPr="00BF6E93">
        <w:rPr>
          <w:rFonts w:ascii="Times New Roman" w:hAnsi="Times New Roman"/>
          <w:sz w:val="24"/>
          <w:szCs w:val="24"/>
          <w:lang w:val="en-US"/>
        </w:rPr>
        <w:t>Pit</w:t>
      </w:r>
      <w:r w:rsidRPr="00BF6E93">
        <w:rPr>
          <w:rFonts w:ascii="Times New Roman" w:hAnsi="Times New Roman"/>
          <w:sz w:val="24"/>
          <w:szCs w:val="24"/>
        </w:rPr>
        <w:t xml:space="preserve"> - результативность </w:t>
      </w:r>
      <w:proofErr w:type="gramStart"/>
      <w:r w:rsidRPr="00BF6E93">
        <w:rPr>
          <w:rFonts w:ascii="Times New Roman" w:hAnsi="Times New Roman"/>
          <w:sz w:val="24"/>
          <w:szCs w:val="24"/>
        </w:rPr>
        <w:t>достижения</w:t>
      </w:r>
      <w:proofErr w:type="gramEnd"/>
      <w:r w:rsidRPr="00BF6E93">
        <w:rPr>
          <w:rFonts w:ascii="Times New Roman" w:hAnsi="Times New Roman"/>
          <w:sz w:val="24"/>
          <w:szCs w:val="24"/>
        </w:rPr>
        <w:t xml:space="preserve"> характеризующая ход реализации программы</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Пф</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 фактическое значение показателя программы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spellStart"/>
      <w:r w:rsidRPr="00BF6E93">
        <w:rPr>
          <w:rFonts w:ascii="Times New Roman" w:hAnsi="Times New Roman"/>
          <w:sz w:val="24"/>
          <w:szCs w:val="24"/>
        </w:rPr>
        <w:t>Пп</w:t>
      </w:r>
      <w:proofErr w:type="spellEnd"/>
      <w:proofErr w:type="gramStart"/>
      <w:r w:rsidRPr="00BF6E93">
        <w:rPr>
          <w:rFonts w:ascii="Times New Roman" w:hAnsi="Times New Roman"/>
          <w:sz w:val="24"/>
          <w:szCs w:val="24"/>
          <w:lang w:val="en-US"/>
        </w:rPr>
        <w:t>it</w:t>
      </w:r>
      <w:proofErr w:type="gramEnd"/>
      <w:r w:rsidRPr="00BF6E93">
        <w:rPr>
          <w:rFonts w:ascii="Times New Roman" w:hAnsi="Times New Roman"/>
          <w:sz w:val="24"/>
          <w:szCs w:val="24"/>
        </w:rPr>
        <w:t xml:space="preserve">  – плановые значения показателя программы</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Интегральная оценка результативности программы в год определяется по следующей формуле:</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gramStart"/>
      <w:r w:rsidRPr="00BF6E93">
        <w:rPr>
          <w:rFonts w:ascii="Times New Roman" w:hAnsi="Times New Roman"/>
          <w:sz w:val="24"/>
          <w:szCs w:val="24"/>
          <w:lang w:val="en-US"/>
        </w:rPr>
        <w:t>m</w:t>
      </w:r>
      <w:proofErr w:type="gramEnd"/>
      <w:r w:rsidRPr="00BF6E93">
        <w:rPr>
          <w:rFonts w:ascii="Times New Roman" w:hAnsi="Times New Roman"/>
          <w:sz w:val="24"/>
          <w:szCs w:val="24"/>
        </w:rPr>
        <w:t xml:space="preserve">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lang w:val="en-US"/>
        </w:rPr>
        <w:t>SUM</w:t>
      </w:r>
      <w:r w:rsidRPr="00BF6E93">
        <w:rPr>
          <w:rFonts w:ascii="Times New Roman" w:hAnsi="Times New Roman"/>
          <w:sz w:val="24"/>
          <w:szCs w:val="24"/>
        </w:rPr>
        <w:t xml:space="preserve"> </w:t>
      </w:r>
      <w:r w:rsidRPr="00BF6E93">
        <w:rPr>
          <w:rFonts w:ascii="Times New Roman" w:hAnsi="Times New Roman"/>
          <w:sz w:val="24"/>
          <w:szCs w:val="24"/>
          <w:lang w:val="en-US"/>
        </w:rPr>
        <w:t>Pit</w:t>
      </w:r>
      <w:r w:rsidRPr="00BF6E93">
        <w:rPr>
          <w:rFonts w:ascii="Times New Roman" w:hAnsi="Times New Roman"/>
          <w:sz w:val="24"/>
          <w:szCs w:val="24"/>
        </w:rPr>
        <w:t xml:space="preserve">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lastRenderedPageBreak/>
        <w:t xml:space="preserve">         1</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lang w:val="en-US"/>
        </w:rPr>
        <w:t>Ht</w:t>
      </w:r>
      <w:r w:rsidRPr="00BF6E93">
        <w:rPr>
          <w:rFonts w:ascii="Times New Roman" w:hAnsi="Times New Roman"/>
          <w:sz w:val="24"/>
          <w:szCs w:val="24"/>
        </w:rPr>
        <w:t xml:space="preserve"> =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proofErr w:type="gramStart"/>
      <w:r w:rsidRPr="00BF6E93">
        <w:rPr>
          <w:rFonts w:ascii="Times New Roman" w:hAnsi="Times New Roman"/>
          <w:sz w:val="24"/>
          <w:szCs w:val="24"/>
          <w:lang w:val="en-US"/>
        </w:rPr>
        <w:t>m</w:t>
      </w:r>
      <w:proofErr w:type="gramEnd"/>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где    </w:t>
      </w:r>
      <w:r w:rsidRPr="00BF6E93">
        <w:rPr>
          <w:rFonts w:ascii="Times New Roman" w:hAnsi="Times New Roman"/>
          <w:sz w:val="24"/>
          <w:szCs w:val="24"/>
          <w:lang w:val="en-US"/>
        </w:rPr>
        <w:t>Ht</w:t>
      </w:r>
      <w:r w:rsidRPr="00BF6E93">
        <w:rPr>
          <w:rFonts w:ascii="Times New Roman" w:hAnsi="Times New Roman"/>
          <w:sz w:val="24"/>
          <w:szCs w:val="24"/>
        </w:rPr>
        <w:t xml:space="preserve"> - интегральная оценка эффективности программы</w:t>
      </w:r>
    </w:p>
    <w:p w:rsidR="000902EB" w:rsidRPr="00BF6E93" w:rsidRDefault="000902EB" w:rsidP="000902EB">
      <w:pPr>
        <w:autoSpaceDE w:val="0"/>
        <w:autoSpaceDN w:val="0"/>
        <w:adjustRightInd w:val="0"/>
        <w:spacing w:after="0" w:line="240" w:lineRule="auto"/>
        <w:ind w:firstLine="708"/>
        <w:jc w:val="both"/>
        <w:rPr>
          <w:rFonts w:ascii="Times New Roman" w:hAnsi="Times New Roman"/>
          <w:sz w:val="24"/>
          <w:szCs w:val="24"/>
        </w:rPr>
      </w:pPr>
      <w:r w:rsidRPr="00BF6E93">
        <w:rPr>
          <w:rFonts w:ascii="Times New Roman" w:hAnsi="Times New Roman"/>
          <w:sz w:val="24"/>
          <w:szCs w:val="24"/>
          <w:lang w:val="en-US"/>
        </w:rPr>
        <w:t>m</w:t>
      </w:r>
      <w:r w:rsidRPr="00BF6E93">
        <w:rPr>
          <w:rFonts w:ascii="Times New Roman" w:hAnsi="Times New Roman"/>
          <w:sz w:val="24"/>
          <w:szCs w:val="24"/>
        </w:rPr>
        <w:t xml:space="preserve"> </w:t>
      </w:r>
      <w:proofErr w:type="gramStart"/>
      <w:r w:rsidRPr="00BF6E93">
        <w:rPr>
          <w:rFonts w:ascii="Times New Roman" w:hAnsi="Times New Roman"/>
          <w:sz w:val="24"/>
          <w:szCs w:val="24"/>
        </w:rPr>
        <w:t>-  количество</w:t>
      </w:r>
      <w:proofErr w:type="gramEnd"/>
      <w:r w:rsidRPr="00BF6E93">
        <w:rPr>
          <w:rFonts w:ascii="Times New Roman" w:hAnsi="Times New Roman"/>
          <w:sz w:val="24"/>
          <w:szCs w:val="24"/>
        </w:rPr>
        <w:t xml:space="preserve"> показателей программы</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lang w:val="en-US"/>
        </w:rPr>
        <w:t>SUM</w:t>
      </w:r>
      <w:r w:rsidRPr="00BF6E93">
        <w:rPr>
          <w:rFonts w:ascii="Times New Roman" w:hAnsi="Times New Roman"/>
          <w:sz w:val="24"/>
          <w:szCs w:val="24"/>
        </w:rPr>
        <w:t xml:space="preserve"> </w:t>
      </w:r>
      <w:proofErr w:type="gramStart"/>
      <w:r w:rsidRPr="00BF6E93">
        <w:rPr>
          <w:rFonts w:ascii="Times New Roman" w:hAnsi="Times New Roman"/>
          <w:sz w:val="24"/>
          <w:szCs w:val="24"/>
          <w:lang w:val="en-US"/>
        </w:rPr>
        <w:t>Pit</w:t>
      </w:r>
      <w:r w:rsidRPr="00BF6E93">
        <w:rPr>
          <w:rFonts w:ascii="Times New Roman" w:hAnsi="Times New Roman"/>
          <w:sz w:val="24"/>
          <w:szCs w:val="24"/>
        </w:rPr>
        <w:t xml:space="preserve">  -</w:t>
      </w:r>
      <w:proofErr w:type="gramEnd"/>
      <w:r w:rsidRPr="00BF6E93">
        <w:rPr>
          <w:rFonts w:ascii="Times New Roman" w:hAnsi="Times New Roman"/>
          <w:sz w:val="24"/>
          <w:szCs w:val="24"/>
        </w:rPr>
        <w:t xml:space="preserve"> индекс результативности</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Эффективность реализации программы определяется как соотношение оценки результативности программы и уровня финансирования:</w:t>
      </w:r>
      <w:r w:rsidR="00082555" w:rsidRPr="00BF6E93">
        <w:rPr>
          <w:rFonts w:ascii="Times New Roman" w:hAnsi="Times New Roman"/>
          <w:sz w:val="24"/>
          <w:szCs w:val="24"/>
        </w:rPr>
        <w:t>,3,</w:t>
      </w:r>
    </w:p>
    <w:p w:rsidR="00082555" w:rsidRPr="00BF6E93" w:rsidRDefault="00082555" w:rsidP="000902EB">
      <w:pPr>
        <w:autoSpaceDE w:val="0"/>
        <w:autoSpaceDN w:val="0"/>
        <w:adjustRightInd w:val="0"/>
        <w:spacing w:after="0" w:line="240" w:lineRule="auto"/>
        <w:jc w:val="both"/>
        <w:rPr>
          <w:rFonts w:ascii="Times New Roman" w:hAnsi="Times New Roman"/>
          <w:sz w:val="24"/>
          <w:szCs w:val="24"/>
        </w:rPr>
      </w:pPr>
      <w:bookmarkStart w:id="4" w:name="_GoBack"/>
      <w:bookmarkEnd w:id="4"/>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lang w:val="en-US"/>
        </w:rPr>
        <w:t>Ht</w:t>
      </w:r>
      <w:r w:rsidRPr="00BF6E93">
        <w:rPr>
          <w:rFonts w:ascii="Times New Roman" w:hAnsi="Times New Roman"/>
          <w:sz w:val="24"/>
          <w:szCs w:val="24"/>
        </w:rPr>
        <w:t xml:space="preserve">            </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Э</w:t>
      </w:r>
      <w:proofErr w:type="gramStart"/>
      <w:r w:rsidRPr="00BF6E93">
        <w:rPr>
          <w:rFonts w:ascii="Times New Roman" w:hAnsi="Times New Roman"/>
          <w:sz w:val="24"/>
          <w:szCs w:val="24"/>
          <w:lang w:val="en-US"/>
        </w:rPr>
        <w:t>t</w:t>
      </w:r>
      <w:proofErr w:type="gramEnd"/>
      <w:r w:rsidRPr="00BF6E93">
        <w:rPr>
          <w:rFonts w:ascii="Times New Roman" w:hAnsi="Times New Roman"/>
          <w:sz w:val="24"/>
          <w:szCs w:val="24"/>
        </w:rPr>
        <w:t xml:space="preserve"> = ----х 100</w:t>
      </w:r>
    </w:p>
    <w:p w:rsidR="000902EB" w:rsidRPr="00BF6E93" w:rsidRDefault="000902EB" w:rsidP="000902EB">
      <w:pPr>
        <w:autoSpaceDE w:val="0"/>
        <w:autoSpaceDN w:val="0"/>
        <w:adjustRightInd w:val="0"/>
        <w:spacing w:after="0" w:line="240" w:lineRule="auto"/>
        <w:jc w:val="both"/>
        <w:rPr>
          <w:rFonts w:ascii="Times New Roman" w:hAnsi="Times New Roman"/>
          <w:sz w:val="24"/>
          <w:szCs w:val="24"/>
        </w:rPr>
      </w:pPr>
      <w:r w:rsidRPr="00BF6E93">
        <w:rPr>
          <w:rFonts w:ascii="Times New Roman" w:hAnsi="Times New Roman"/>
          <w:sz w:val="24"/>
          <w:szCs w:val="24"/>
        </w:rPr>
        <w:t xml:space="preserve">        </w:t>
      </w:r>
      <w:r w:rsidRPr="00BF6E93">
        <w:rPr>
          <w:rFonts w:ascii="Times New Roman" w:hAnsi="Times New Roman"/>
          <w:sz w:val="24"/>
          <w:szCs w:val="24"/>
          <w:lang w:val="en-US"/>
        </w:rPr>
        <w:t>St</w:t>
      </w:r>
      <w:r w:rsidRPr="00BF6E93">
        <w:rPr>
          <w:rFonts w:ascii="Times New Roman" w:hAnsi="Times New Roman"/>
          <w:sz w:val="24"/>
          <w:szCs w:val="24"/>
        </w:rPr>
        <w:t xml:space="preserve">           - уровень финансирования программы в год,</w:t>
      </w:r>
    </w:p>
    <w:p w:rsidR="000902EB" w:rsidRPr="00BF6E93" w:rsidRDefault="000902EB" w:rsidP="000902EB">
      <w:pPr>
        <w:autoSpaceDE w:val="0"/>
        <w:autoSpaceDN w:val="0"/>
        <w:adjustRightInd w:val="0"/>
        <w:spacing w:after="0" w:line="240" w:lineRule="auto"/>
        <w:jc w:val="both"/>
        <w:rPr>
          <w:rFonts w:ascii="Times New Roman" w:hAnsi="Times New Roman"/>
        </w:rPr>
      </w:pPr>
      <w:r w:rsidRPr="00BF6E93">
        <w:rPr>
          <w:rFonts w:ascii="Times New Roman" w:hAnsi="Times New Roman"/>
        </w:rPr>
        <w:t>где     Э</w:t>
      </w:r>
      <w:proofErr w:type="gramStart"/>
      <w:r w:rsidRPr="00BF6E93">
        <w:rPr>
          <w:rFonts w:ascii="Times New Roman" w:hAnsi="Times New Roman"/>
          <w:lang w:val="en-US"/>
        </w:rPr>
        <w:t>t</w:t>
      </w:r>
      <w:proofErr w:type="gramEnd"/>
      <w:r w:rsidRPr="00BF6E93">
        <w:rPr>
          <w:rFonts w:ascii="Times New Roman" w:hAnsi="Times New Roman"/>
        </w:rPr>
        <w:t xml:space="preserve">         - эффективность программы в год</w:t>
      </w:r>
    </w:p>
    <w:p w:rsidR="000902EB" w:rsidRPr="00BF6E93" w:rsidRDefault="000902EB" w:rsidP="000902EB">
      <w:pPr>
        <w:autoSpaceDE w:val="0"/>
        <w:autoSpaceDN w:val="0"/>
        <w:adjustRightInd w:val="0"/>
        <w:spacing w:after="0" w:line="240" w:lineRule="auto"/>
        <w:ind w:firstLine="708"/>
        <w:jc w:val="both"/>
        <w:rPr>
          <w:rFonts w:ascii="Times New Roman" w:hAnsi="Times New Roman"/>
        </w:rPr>
      </w:pPr>
      <w:r w:rsidRPr="00BF6E93">
        <w:rPr>
          <w:rFonts w:ascii="Times New Roman" w:hAnsi="Times New Roman"/>
          <w:lang w:val="en-US"/>
        </w:rPr>
        <w:t>Ht</w:t>
      </w:r>
      <w:r w:rsidRPr="00BF6E93">
        <w:rPr>
          <w:rFonts w:ascii="Times New Roman" w:hAnsi="Times New Roman"/>
        </w:rPr>
        <w:t xml:space="preserve">          - интегральная оценка эффективности </w:t>
      </w:r>
    </w:p>
    <w:p w:rsidR="000902EB" w:rsidRPr="00BF6E93" w:rsidRDefault="000902EB" w:rsidP="000902EB">
      <w:pPr>
        <w:spacing w:after="0" w:line="240" w:lineRule="auto"/>
        <w:jc w:val="both"/>
        <w:rPr>
          <w:rFonts w:ascii="Times New Roman" w:hAnsi="Times New Roman"/>
        </w:rPr>
      </w:pPr>
      <w:r w:rsidRPr="00BF6E93">
        <w:rPr>
          <w:rFonts w:ascii="Times New Roman" w:hAnsi="Times New Roman"/>
        </w:rPr>
        <w:t xml:space="preserve">         </w:t>
      </w:r>
      <w:r w:rsidRPr="00BF6E93">
        <w:rPr>
          <w:rFonts w:ascii="Times New Roman" w:hAnsi="Times New Roman"/>
        </w:rPr>
        <w:tab/>
      </w:r>
      <w:r w:rsidRPr="00BF6E93">
        <w:rPr>
          <w:rFonts w:ascii="Times New Roman" w:hAnsi="Times New Roman"/>
          <w:lang w:val="en-US"/>
        </w:rPr>
        <w:t>St</w:t>
      </w:r>
      <w:r w:rsidRPr="00BF6E93">
        <w:rPr>
          <w:rFonts w:ascii="Times New Roman" w:hAnsi="Times New Roman"/>
        </w:rPr>
        <w:t xml:space="preserve">           - уровень финансирования программы в год.</w:t>
      </w:r>
    </w:p>
    <w:p w:rsidR="000902EB" w:rsidRPr="00BF6E93" w:rsidRDefault="000902EB" w:rsidP="000902EB">
      <w:pPr>
        <w:spacing w:after="0" w:line="240" w:lineRule="auto"/>
        <w:jc w:val="both"/>
        <w:rPr>
          <w:rFonts w:ascii="Times New Roman" w:hAnsi="Times New Roman"/>
          <w:sz w:val="24"/>
          <w:szCs w:val="24"/>
        </w:rPr>
      </w:pPr>
      <w:r w:rsidRPr="00BF6E93">
        <w:rPr>
          <w:rFonts w:ascii="Times New Roman" w:hAnsi="Times New Roman"/>
          <w:sz w:val="24"/>
          <w:szCs w:val="24"/>
        </w:rPr>
        <w:t xml:space="preserve">                                                                                                                                            </w:t>
      </w:r>
    </w:p>
    <w:p w:rsidR="000902EB" w:rsidRPr="00BF6E93" w:rsidRDefault="000902EB" w:rsidP="000902EB">
      <w:pPr>
        <w:spacing w:after="0" w:line="240" w:lineRule="auto"/>
        <w:jc w:val="both"/>
        <w:rPr>
          <w:rFonts w:ascii="Times New Roman" w:hAnsi="Times New Roman"/>
          <w:sz w:val="24"/>
          <w:szCs w:val="24"/>
        </w:rPr>
      </w:pPr>
    </w:p>
    <w:p w:rsidR="00636AF5" w:rsidRPr="00BF6E93" w:rsidRDefault="00636AF5" w:rsidP="00BA583B">
      <w:pPr>
        <w:spacing w:after="0" w:line="240" w:lineRule="auto"/>
        <w:rPr>
          <w:rFonts w:ascii="Times New Roman" w:hAnsi="Times New Roman"/>
          <w:b/>
          <w:sz w:val="24"/>
          <w:szCs w:val="24"/>
        </w:rPr>
      </w:pPr>
    </w:p>
    <w:p w:rsidR="009E1131" w:rsidRPr="00BF6E93" w:rsidRDefault="009E1131" w:rsidP="009E113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10439" w:rsidRPr="00BF6E93" w:rsidRDefault="00910439" w:rsidP="00910439">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Целевые показатели </w:t>
      </w:r>
    </w:p>
    <w:p w:rsidR="00BF6E93" w:rsidRPr="00BF6E93" w:rsidRDefault="00910439" w:rsidP="00910439">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подпрограммы </w:t>
      </w:r>
    </w:p>
    <w:p w:rsidR="00910439" w:rsidRPr="00BF6E93" w:rsidRDefault="00910439" w:rsidP="00910439">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lang w:eastAsia="en-US"/>
        </w:rPr>
        <w:t>«</w:t>
      </w:r>
      <w:r w:rsidRPr="00BF6E93">
        <w:rPr>
          <w:rFonts w:ascii="Times New Roman" w:hAnsi="Times New Roman"/>
          <w:b/>
          <w:sz w:val="24"/>
          <w:szCs w:val="24"/>
        </w:rPr>
        <w:t>Капитальный ремонт многоквартирных домов»</w:t>
      </w:r>
    </w:p>
    <w:p w:rsidR="00910439" w:rsidRPr="00BF6E93" w:rsidRDefault="00910439" w:rsidP="00910439">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муниципальной программы «Обеспечение качественным жильем граждан </w:t>
      </w:r>
    </w:p>
    <w:p w:rsidR="00910439" w:rsidRPr="00BF6E93" w:rsidRDefault="00910439" w:rsidP="00910439">
      <w:pPr>
        <w:widowControl w:val="0"/>
        <w:autoSpaceDE w:val="0"/>
        <w:autoSpaceDN w:val="0"/>
        <w:adjustRightInd w:val="0"/>
        <w:spacing w:after="0"/>
        <w:jc w:val="center"/>
        <w:rPr>
          <w:rFonts w:ascii="Times New Roman" w:hAnsi="Times New Roman"/>
          <w:b/>
          <w:sz w:val="24"/>
          <w:szCs w:val="24"/>
        </w:rPr>
      </w:pPr>
      <w:r w:rsidRPr="00BF6E93">
        <w:rPr>
          <w:rFonts w:ascii="Times New Roman" w:hAnsi="Times New Roman"/>
          <w:b/>
          <w:sz w:val="24"/>
          <w:szCs w:val="24"/>
        </w:rPr>
        <w:t xml:space="preserve">на территории муниципального образования Сосновское сельское поселение </w:t>
      </w:r>
    </w:p>
    <w:p w:rsidR="00910439" w:rsidRPr="00BF6E93" w:rsidRDefault="00910439" w:rsidP="00910439">
      <w:pPr>
        <w:widowControl w:val="0"/>
        <w:autoSpaceDE w:val="0"/>
        <w:autoSpaceDN w:val="0"/>
        <w:adjustRightInd w:val="0"/>
        <w:spacing w:after="0"/>
        <w:jc w:val="center"/>
        <w:rPr>
          <w:rFonts w:ascii="Times New Roman" w:hAnsi="Times New Roman"/>
          <w:b/>
          <w:sz w:val="24"/>
          <w:szCs w:val="24"/>
          <w:lang w:eastAsia="ar-SA"/>
        </w:rPr>
      </w:pPr>
      <w:r w:rsidRPr="00BF6E93">
        <w:rPr>
          <w:rFonts w:ascii="Times New Roman" w:hAnsi="Times New Roman"/>
          <w:b/>
          <w:sz w:val="24"/>
          <w:szCs w:val="24"/>
        </w:rPr>
        <w:t xml:space="preserve">МО </w:t>
      </w:r>
      <w:proofErr w:type="spellStart"/>
      <w:r w:rsidRPr="00BF6E93">
        <w:rPr>
          <w:rFonts w:ascii="Times New Roman" w:hAnsi="Times New Roman"/>
          <w:b/>
          <w:sz w:val="24"/>
          <w:szCs w:val="24"/>
        </w:rPr>
        <w:t>Приозерский</w:t>
      </w:r>
      <w:proofErr w:type="spellEnd"/>
      <w:r w:rsidRPr="00BF6E93">
        <w:rPr>
          <w:rFonts w:ascii="Times New Roman" w:hAnsi="Times New Roman"/>
          <w:b/>
          <w:sz w:val="24"/>
          <w:szCs w:val="24"/>
        </w:rPr>
        <w:t xml:space="preserve"> муниципальный район Ленинградской области на 2014 год».</w:t>
      </w:r>
      <w:r w:rsidRPr="00BF6E93">
        <w:rPr>
          <w:rFonts w:ascii="Times New Roman" w:hAnsi="Times New Roman"/>
          <w:b/>
          <w:sz w:val="24"/>
          <w:szCs w:val="24"/>
          <w:lang w:eastAsia="ar-SA"/>
        </w:rPr>
        <w:t xml:space="preserve">  </w:t>
      </w:r>
    </w:p>
    <w:p w:rsidR="00910439" w:rsidRPr="00BF6E93" w:rsidRDefault="00910439" w:rsidP="00910439">
      <w:pPr>
        <w:widowControl w:val="0"/>
        <w:autoSpaceDE w:val="0"/>
        <w:autoSpaceDN w:val="0"/>
        <w:adjustRightInd w:val="0"/>
        <w:spacing w:after="0"/>
        <w:jc w:val="center"/>
      </w:pPr>
      <w:r w:rsidRPr="00BF6E93">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3627"/>
        <w:gridCol w:w="1418"/>
        <w:gridCol w:w="1766"/>
        <w:gridCol w:w="2309"/>
      </w:tblGrid>
      <w:tr w:rsidR="00910439" w:rsidRPr="00BF6E93" w:rsidTr="00BF6E93">
        <w:tc>
          <w:tcPr>
            <w:tcW w:w="909" w:type="dxa"/>
            <w:tcBorders>
              <w:top w:val="single" w:sz="4" w:space="0" w:color="auto"/>
              <w:left w:val="single" w:sz="4" w:space="0" w:color="auto"/>
              <w:bottom w:val="single" w:sz="4" w:space="0" w:color="auto"/>
              <w:right w:val="single" w:sz="4" w:space="0" w:color="auto"/>
            </w:tcBorders>
            <w:shd w:val="clear" w:color="auto" w:fill="auto"/>
            <w:hideMark/>
          </w:tcPr>
          <w:p w:rsidR="00910439" w:rsidRPr="00BF6E93" w:rsidRDefault="00910439" w:rsidP="00BF6E93">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 строки</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910439" w:rsidRPr="00BF6E93" w:rsidRDefault="00910439" w:rsidP="00BF6E93">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Наименование</w:t>
            </w:r>
          </w:p>
          <w:p w:rsidR="00910439" w:rsidRPr="00BF6E93" w:rsidRDefault="00910439" w:rsidP="00BF6E93">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целевого показателя муниципальной подпрограммы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0439" w:rsidRPr="00BF6E93" w:rsidRDefault="00910439" w:rsidP="00BF6E93">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Ед. изм.</w:t>
            </w:r>
          </w:p>
        </w:tc>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910439" w:rsidRPr="00BF6E93" w:rsidRDefault="00910439" w:rsidP="00BF6E93">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Значения целевых показателей</w:t>
            </w:r>
          </w:p>
          <w:p w:rsidR="00910439" w:rsidRPr="00BF6E93" w:rsidRDefault="00910439" w:rsidP="00BF6E93">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 xml:space="preserve">по итогам 2014 года </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910439" w:rsidRPr="00BF6E93" w:rsidRDefault="00910439" w:rsidP="00BF6E93">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 xml:space="preserve">Справочно: </w:t>
            </w:r>
          </w:p>
          <w:p w:rsidR="00910439" w:rsidRPr="00BF6E93" w:rsidRDefault="00910439" w:rsidP="00BF6E93">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 xml:space="preserve">базовое значение </w:t>
            </w:r>
          </w:p>
          <w:p w:rsidR="00910439" w:rsidRPr="00BF6E93" w:rsidRDefault="00910439" w:rsidP="00BF6E93">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 xml:space="preserve">целевого показателя </w:t>
            </w:r>
          </w:p>
          <w:p w:rsidR="00910439" w:rsidRPr="00BF6E93" w:rsidRDefault="00910439" w:rsidP="00BF6E93">
            <w:pPr>
              <w:pStyle w:val="ConsPlusCell"/>
              <w:jc w:val="center"/>
              <w:rPr>
                <w:rFonts w:ascii="Times New Roman" w:hAnsi="Times New Roman" w:cs="Times New Roman"/>
                <w:sz w:val="21"/>
                <w:szCs w:val="21"/>
                <w:lang w:eastAsia="en-US"/>
              </w:rPr>
            </w:pPr>
            <w:r w:rsidRPr="00BF6E93">
              <w:rPr>
                <w:rFonts w:ascii="Times New Roman" w:hAnsi="Times New Roman" w:cs="Times New Roman"/>
                <w:sz w:val="21"/>
                <w:szCs w:val="21"/>
                <w:lang w:eastAsia="en-US"/>
              </w:rPr>
              <w:t>(на начало реализации муниципальной программы)</w:t>
            </w:r>
          </w:p>
        </w:tc>
      </w:tr>
      <w:tr w:rsidR="00BF6E93" w:rsidRPr="00BF6E93" w:rsidTr="00BF6E93">
        <w:tc>
          <w:tcPr>
            <w:tcW w:w="909" w:type="dxa"/>
            <w:tcBorders>
              <w:top w:val="single" w:sz="4" w:space="0" w:color="auto"/>
              <w:left w:val="single" w:sz="4" w:space="0" w:color="auto"/>
              <w:bottom w:val="single" w:sz="4" w:space="0" w:color="auto"/>
              <w:right w:val="single" w:sz="4" w:space="0" w:color="auto"/>
            </w:tcBorders>
            <w:shd w:val="clear" w:color="auto" w:fill="auto"/>
            <w:hideMark/>
          </w:tcPr>
          <w:p w:rsidR="00BF6E93" w:rsidRPr="00BF6E93" w:rsidRDefault="00BF6E93" w:rsidP="00BF6E93">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1.</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BF6E93" w:rsidRPr="00BF6E93" w:rsidRDefault="00BF6E93" w:rsidP="00BF6E93">
            <w:pPr>
              <w:autoSpaceDE w:val="0"/>
              <w:autoSpaceDN w:val="0"/>
              <w:adjustRightInd w:val="0"/>
              <w:spacing w:after="0" w:line="240" w:lineRule="auto"/>
              <w:jc w:val="both"/>
              <w:rPr>
                <w:rFonts w:ascii="Times New Roman" w:hAnsi="Times New Roman"/>
                <w:spacing w:val="2"/>
                <w:sz w:val="21"/>
                <w:szCs w:val="21"/>
              </w:rPr>
            </w:pPr>
            <w:proofErr w:type="gramStart"/>
            <w:r w:rsidRPr="00BF6E93">
              <w:rPr>
                <w:rFonts w:ascii="Times New Roman" w:hAnsi="Times New Roman"/>
                <w:sz w:val="21"/>
                <w:szCs w:val="21"/>
              </w:rPr>
              <w:t>Взнос в региональный фонда на ремонт многоквартирных домов поселения – мес.</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6E93" w:rsidRPr="00BF6E93" w:rsidRDefault="00BF6E93" w:rsidP="00BF6E93">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мес.</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F6E93" w:rsidRPr="00BF6E93" w:rsidRDefault="00BF6E93" w:rsidP="00BF6E93">
            <w:pPr>
              <w:widowControl w:val="0"/>
              <w:autoSpaceDE w:val="0"/>
              <w:autoSpaceDN w:val="0"/>
              <w:adjustRightInd w:val="0"/>
              <w:spacing w:after="0" w:line="240" w:lineRule="auto"/>
              <w:jc w:val="center"/>
              <w:rPr>
                <w:rFonts w:ascii="Times New Roman" w:hAnsi="Times New Roman"/>
                <w:sz w:val="21"/>
                <w:szCs w:val="21"/>
                <w:lang w:eastAsia="en-US"/>
              </w:rPr>
            </w:pPr>
            <w:r w:rsidRPr="00BF6E93">
              <w:rPr>
                <w:rFonts w:ascii="Times New Roman" w:hAnsi="Times New Roman"/>
                <w:sz w:val="21"/>
                <w:szCs w:val="21"/>
                <w:lang w:eastAsia="en-US"/>
              </w:rPr>
              <w:t>12</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BF6E93" w:rsidRPr="00BF6E93" w:rsidRDefault="00BF6E93" w:rsidP="00BF6E93">
            <w:pPr>
              <w:widowControl w:val="0"/>
              <w:autoSpaceDE w:val="0"/>
              <w:autoSpaceDN w:val="0"/>
              <w:adjustRightInd w:val="0"/>
              <w:spacing w:after="0" w:line="240" w:lineRule="auto"/>
              <w:jc w:val="center"/>
              <w:rPr>
                <w:rFonts w:ascii="Times New Roman" w:hAnsi="Times New Roman"/>
                <w:sz w:val="21"/>
                <w:szCs w:val="21"/>
                <w:lang w:eastAsia="en-US"/>
              </w:rPr>
            </w:pPr>
          </w:p>
        </w:tc>
      </w:tr>
    </w:tbl>
    <w:p w:rsidR="00910439" w:rsidRPr="00BF6E93" w:rsidRDefault="00910439" w:rsidP="00BF6E93">
      <w:pPr>
        <w:spacing w:after="0" w:line="240" w:lineRule="auto"/>
        <w:contextualSpacing/>
        <w:jc w:val="center"/>
        <w:rPr>
          <w:rFonts w:ascii="Times New Roman" w:hAnsi="Times New Roman"/>
          <w:sz w:val="24"/>
          <w:szCs w:val="24"/>
        </w:rPr>
      </w:pPr>
    </w:p>
    <w:sectPr w:rsidR="00910439" w:rsidRPr="00BF6E93" w:rsidSect="00904938">
      <w:pgSz w:w="11906" w:h="16838"/>
      <w:pgMar w:top="425"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64" w:rsidRDefault="007F1264">
      <w:r>
        <w:separator/>
      </w:r>
    </w:p>
  </w:endnote>
  <w:endnote w:type="continuationSeparator" w:id="0">
    <w:p w:rsidR="007F1264" w:rsidRDefault="007F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64" w:rsidRDefault="007F1264">
      <w:r>
        <w:separator/>
      </w:r>
    </w:p>
  </w:footnote>
  <w:footnote w:type="continuationSeparator" w:id="0">
    <w:p w:rsidR="007F1264" w:rsidRDefault="007F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1">
    <w:nsid w:val="09A07CB6"/>
    <w:multiLevelType w:val="hybridMultilevel"/>
    <w:tmpl w:val="9C04E8C2"/>
    <w:lvl w:ilvl="0" w:tplc="BA7463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C2629"/>
    <w:multiLevelType w:val="multilevel"/>
    <w:tmpl w:val="6C22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D0C34"/>
    <w:multiLevelType w:val="multilevel"/>
    <w:tmpl w:val="B93E04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1536AF"/>
    <w:multiLevelType w:val="multilevel"/>
    <w:tmpl w:val="0CAED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416FE"/>
    <w:multiLevelType w:val="multilevel"/>
    <w:tmpl w:val="A1CC9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57F4D"/>
    <w:multiLevelType w:val="multilevel"/>
    <w:tmpl w:val="F3DA9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E29CD"/>
    <w:multiLevelType w:val="multilevel"/>
    <w:tmpl w:val="9600E4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5204B9"/>
    <w:multiLevelType w:val="multilevel"/>
    <w:tmpl w:val="BF5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918E2"/>
    <w:multiLevelType w:val="hybridMultilevel"/>
    <w:tmpl w:val="89A86D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B0F684C"/>
    <w:multiLevelType w:val="hybridMultilevel"/>
    <w:tmpl w:val="2EF6F4A8"/>
    <w:lvl w:ilvl="0" w:tplc="DBC21CE6">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D0B0351"/>
    <w:multiLevelType w:val="hybridMultilevel"/>
    <w:tmpl w:val="282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B249B"/>
    <w:multiLevelType w:val="multilevel"/>
    <w:tmpl w:val="17043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F4F0C"/>
    <w:multiLevelType w:val="hybridMultilevel"/>
    <w:tmpl w:val="0114D2E6"/>
    <w:lvl w:ilvl="0" w:tplc="F36E809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021F4"/>
    <w:multiLevelType w:val="multilevel"/>
    <w:tmpl w:val="70A01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F5336F"/>
    <w:multiLevelType w:val="multilevel"/>
    <w:tmpl w:val="DF38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35B70"/>
    <w:multiLevelType w:val="multilevel"/>
    <w:tmpl w:val="4FE2E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F08C4"/>
    <w:multiLevelType w:val="hybridMultilevel"/>
    <w:tmpl w:val="07467B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290FC2"/>
    <w:multiLevelType w:val="multilevel"/>
    <w:tmpl w:val="5BE014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B14602"/>
    <w:multiLevelType w:val="hybridMultilevel"/>
    <w:tmpl w:val="FA80A9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C82F24"/>
    <w:multiLevelType w:val="multilevel"/>
    <w:tmpl w:val="70586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C781E"/>
    <w:multiLevelType w:val="hybridMultilevel"/>
    <w:tmpl w:val="0F70A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A69D2"/>
    <w:multiLevelType w:val="hybridMultilevel"/>
    <w:tmpl w:val="33A84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752238"/>
    <w:multiLevelType w:val="multilevel"/>
    <w:tmpl w:val="EC24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4C11E3"/>
    <w:multiLevelType w:val="multilevel"/>
    <w:tmpl w:val="A7C22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BFA1F8E"/>
    <w:multiLevelType w:val="multilevel"/>
    <w:tmpl w:val="71C86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4D5330"/>
    <w:multiLevelType w:val="hybridMultilevel"/>
    <w:tmpl w:val="3530CE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FF84B17"/>
    <w:multiLevelType w:val="multilevel"/>
    <w:tmpl w:val="C63C6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AC1343"/>
    <w:multiLevelType w:val="multilevel"/>
    <w:tmpl w:val="4B124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10"/>
  </w:num>
  <w:num w:numId="4">
    <w:abstractNumId w:val="17"/>
  </w:num>
  <w:num w:numId="5">
    <w:abstractNumId w:val="24"/>
  </w:num>
  <w:num w:numId="6">
    <w:abstractNumId w:val="6"/>
  </w:num>
  <w:num w:numId="7">
    <w:abstractNumId w:val="8"/>
  </w:num>
  <w:num w:numId="8">
    <w:abstractNumId w:val="2"/>
  </w:num>
  <w:num w:numId="9">
    <w:abstractNumId w:val="15"/>
  </w:num>
  <w:num w:numId="10">
    <w:abstractNumId w:val="5"/>
  </w:num>
  <w:num w:numId="11">
    <w:abstractNumId w:val="23"/>
  </w:num>
  <w:num w:numId="12">
    <w:abstractNumId w:val="4"/>
  </w:num>
  <w:num w:numId="13">
    <w:abstractNumId w:val="16"/>
  </w:num>
  <w:num w:numId="14">
    <w:abstractNumId w:val="12"/>
  </w:num>
  <w:num w:numId="15">
    <w:abstractNumId w:val="27"/>
  </w:num>
  <w:num w:numId="16">
    <w:abstractNumId w:val="3"/>
  </w:num>
  <w:num w:numId="17">
    <w:abstractNumId w:val="18"/>
  </w:num>
  <w:num w:numId="18">
    <w:abstractNumId w:val="7"/>
  </w:num>
  <w:num w:numId="19">
    <w:abstractNumId w:val="20"/>
  </w:num>
  <w:num w:numId="20">
    <w:abstractNumId w:val="14"/>
  </w:num>
  <w:num w:numId="21">
    <w:abstractNumId w:val="25"/>
  </w:num>
  <w:num w:numId="22">
    <w:abstractNumId w:val="28"/>
  </w:num>
  <w:num w:numId="23">
    <w:abstractNumId w:val="11"/>
  </w:num>
  <w:num w:numId="24">
    <w:abstractNumId w:val="21"/>
  </w:num>
  <w:num w:numId="25">
    <w:abstractNumId w:val="1"/>
  </w:num>
  <w:num w:numId="26">
    <w:abstractNumId w:val="22"/>
  </w:num>
  <w:num w:numId="27">
    <w:abstractNumId w:val="0"/>
  </w:num>
  <w:num w:numId="28">
    <w:abstractNumId w:val="1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011905"/>
    <w:rsid w:val="00002EF6"/>
    <w:rsid w:val="00004AE6"/>
    <w:rsid w:val="000114AB"/>
    <w:rsid w:val="00011905"/>
    <w:rsid w:val="00023B90"/>
    <w:rsid w:val="00026B45"/>
    <w:rsid w:val="0003054C"/>
    <w:rsid w:val="0005344B"/>
    <w:rsid w:val="000546BB"/>
    <w:rsid w:val="00063883"/>
    <w:rsid w:val="0007187F"/>
    <w:rsid w:val="00071A78"/>
    <w:rsid w:val="00073435"/>
    <w:rsid w:val="00075137"/>
    <w:rsid w:val="00082555"/>
    <w:rsid w:val="000833E0"/>
    <w:rsid w:val="00087594"/>
    <w:rsid w:val="000879DA"/>
    <w:rsid w:val="000902EB"/>
    <w:rsid w:val="000969E2"/>
    <w:rsid w:val="000B79DC"/>
    <w:rsid w:val="000D4EE1"/>
    <w:rsid w:val="000D50C0"/>
    <w:rsid w:val="000E095D"/>
    <w:rsid w:val="000E5B60"/>
    <w:rsid w:val="000F4F4A"/>
    <w:rsid w:val="000F5A7A"/>
    <w:rsid w:val="000F5C99"/>
    <w:rsid w:val="00100517"/>
    <w:rsid w:val="0010316E"/>
    <w:rsid w:val="00110D23"/>
    <w:rsid w:val="00110D2C"/>
    <w:rsid w:val="0011649A"/>
    <w:rsid w:val="001216BD"/>
    <w:rsid w:val="00123C3A"/>
    <w:rsid w:val="00130C03"/>
    <w:rsid w:val="00134031"/>
    <w:rsid w:val="00154056"/>
    <w:rsid w:val="0015649C"/>
    <w:rsid w:val="0016577A"/>
    <w:rsid w:val="00167A74"/>
    <w:rsid w:val="00172260"/>
    <w:rsid w:val="00173115"/>
    <w:rsid w:val="001752ED"/>
    <w:rsid w:val="00180404"/>
    <w:rsid w:val="001827E2"/>
    <w:rsid w:val="0018353E"/>
    <w:rsid w:val="00183E3B"/>
    <w:rsid w:val="001A4CAE"/>
    <w:rsid w:val="001B1E69"/>
    <w:rsid w:val="001B25FE"/>
    <w:rsid w:val="001C01E9"/>
    <w:rsid w:val="001C3488"/>
    <w:rsid w:val="001D69C2"/>
    <w:rsid w:val="001F0D95"/>
    <w:rsid w:val="001F3DBA"/>
    <w:rsid w:val="001F601D"/>
    <w:rsid w:val="00201BF0"/>
    <w:rsid w:val="00205585"/>
    <w:rsid w:val="002072EB"/>
    <w:rsid w:val="00211E61"/>
    <w:rsid w:val="00217F7A"/>
    <w:rsid w:val="00225B4D"/>
    <w:rsid w:val="002275A8"/>
    <w:rsid w:val="00232C09"/>
    <w:rsid w:val="00237342"/>
    <w:rsid w:val="0023763E"/>
    <w:rsid w:val="0024129F"/>
    <w:rsid w:val="002629AF"/>
    <w:rsid w:val="00266090"/>
    <w:rsid w:val="002675BE"/>
    <w:rsid w:val="002717CC"/>
    <w:rsid w:val="00272F7C"/>
    <w:rsid w:val="00281B13"/>
    <w:rsid w:val="00285091"/>
    <w:rsid w:val="00287771"/>
    <w:rsid w:val="00295744"/>
    <w:rsid w:val="00296244"/>
    <w:rsid w:val="002A3906"/>
    <w:rsid w:val="002A486A"/>
    <w:rsid w:val="002C31CE"/>
    <w:rsid w:val="002C39E7"/>
    <w:rsid w:val="002D18A9"/>
    <w:rsid w:val="002D710A"/>
    <w:rsid w:val="002E484F"/>
    <w:rsid w:val="002F0351"/>
    <w:rsid w:val="002F208F"/>
    <w:rsid w:val="002F2115"/>
    <w:rsid w:val="00306C0A"/>
    <w:rsid w:val="00323AB9"/>
    <w:rsid w:val="00325120"/>
    <w:rsid w:val="00340164"/>
    <w:rsid w:val="003561BC"/>
    <w:rsid w:val="00360623"/>
    <w:rsid w:val="003611B6"/>
    <w:rsid w:val="003647DE"/>
    <w:rsid w:val="003702B8"/>
    <w:rsid w:val="00372D5E"/>
    <w:rsid w:val="003754C1"/>
    <w:rsid w:val="0039233A"/>
    <w:rsid w:val="003A2638"/>
    <w:rsid w:val="003C25EE"/>
    <w:rsid w:val="003C671B"/>
    <w:rsid w:val="003D35C3"/>
    <w:rsid w:val="003D5302"/>
    <w:rsid w:val="003D5B6E"/>
    <w:rsid w:val="003D5BD4"/>
    <w:rsid w:val="003E0D4B"/>
    <w:rsid w:val="003E37D4"/>
    <w:rsid w:val="003F056F"/>
    <w:rsid w:val="003F4D9E"/>
    <w:rsid w:val="004100F1"/>
    <w:rsid w:val="00410C5E"/>
    <w:rsid w:val="00411DC8"/>
    <w:rsid w:val="0042746D"/>
    <w:rsid w:val="004314A5"/>
    <w:rsid w:val="00431B9E"/>
    <w:rsid w:val="00432423"/>
    <w:rsid w:val="00435CF3"/>
    <w:rsid w:val="00451632"/>
    <w:rsid w:val="00452951"/>
    <w:rsid w:val="00460F68"/>
    <w:rsid w:val="004649C2"/>
    <w:rsid w:val="00476794"/>
    <w:rsid w:val="00477E8C"/>
    <w:rsid w:val="004812D8"/>
    <w:rsid w:val="00491EA8"/>
    <w:rsid w:val="0049696D"/>
    <w:rsid w:val="0049798D"/>
    <w:rsid w:val="004A16AA"/>
    <w:rsid w:val="004A1C68"/>
    <w:rsid w:val="004A2C42"/>
    <w:rsid w:val="004A32E2"/>
    <w:rsid w:val="004B5495"/>
    <w:rsid w:val="004C2645"/>
    <w:rsid w:val="004D3303"/>
    <w:rsid w:val="004D60D3"/>
    <w:rsid w:val="004D6D7F"/>
    <w:rsid w:val="004F1B74"/>
    <w:rsid w:val="004F1CA0"/>
    <w:rsid w:val="005121F3"/>
    <w:rsid w:val="00516830"/>
    <w:rsid w:val="00520F2C"/>
    <w:rsid w:val="005311D0"/>
    <w:rsid w:val="0053266A"/>
    <w:rsid w:val="00536448"/>
    <w:rsid w:val="00552CAA"/>
    <w:rsid w:val="005542C3"/>
    <w:rsid w:val="00560F17"/>
    <w:rsid w:val="0057180D"/>
    <w:rsid w:val="00571894"/>
    <w:rsid w:val="00574813"/>
    <w:rsid w:val="005805C9"/>
    <w:rsid w:val="00582CE3"/>
    <w:rsid w:val="005919D5"/>
    <w:rsid w:val="0059762E"/>
    <w:rsid w:val="005A30C6"/>
    <w:rsid w:val="005A4BCC"/>
    <w:rsid w:val="005B1589"/>
    <w:rsid w:val="005C0E83"/>
    <w:rsid w:val="005C49AC"/>
    <w:rsid w:val="005C70E4"/>
    <w:rsid w:val="005D0537"/>
    <w:rsid w:val="005D1C62"/>
    <w:rsid w:val="005E3005"/>
    <w:rsid w:val="005E3074"/>
    <w:rsid w:val="005E673A"/>
    <w:rsid w:val="005F25BD"/>
    <w:rsid w:val="00602BF3"/>
    <w:rsid w:val="00625479"/>
    <w:rsid w:val="006364C1"/>
    <w:rsid w:val="00636AF5"/>
    <w:rsid w:val="0065244B"/>
    <w:rsid w:val="00652B37"/>
    <w:rsid w:val="00655BBB"/>
    <w:rsid w:val="006647D6"/>
    <w:rsid w:val="00672459"/>
    <w:rsid w:val="00675E1D"/>
    <w:rsid w:val="00681477"/>
    <w:rsid w:val="006918BE"/>
    <w:rsid w:val="006A3679"/>
    <w:rsid w:val="006A78E1"/>
    <w:rsid w:val="006B4B2F"/>
    <w:rsid w:val="006B65A8"/>
    <w:rsid w:val="006B7EBC"/>
    <w:rsid w:val="006C238C"/>
    <w:rsid w:val="006C481B"/>
    <w:rsid w:val="006D0873"/>
    <w:rsid w:val="006D1D79"/>
    <w:rsid w:val="006D5906"/>
    <w:rsid w:val="006F1060"/>
    <w:rsid w:val="006F45D2"/>
    <w:rsid w:val="006F60F8"/>
    <w:rsid w:val="006F73B6"/>
    <w:rsid w:val="007065A8"/>
    <w:rsid w:val="00707359"/>
    <w:rsid w:val="0072087A"/>
    <w:rsid w:val="00722369"/>
    <w:rsid w:val="0072282E"/>
    <w:rsid w:val="00735EC2"/>
    <w:rsid w:val="007511C2"/>
    <w:rsid w:val="007739E7"/>
    <w:rsid w:val="007852F4"/>
    <w:rsid w:val="007869F7"/>
    <w:rsid w:val="00794316"/>
    <w:rsid w:val="00796FFE"/>
    <w:rsid w:val="007B244E"/>
    <w:rsid w:val="007C47DA"/>
    <w:rsid w:val="007C4C38"/>
    <w:rsid w:val="007D168D"/>
    <w:rsid w:val="007D1865"/>
    <w:rsid w:val="007E44E5"/>
    <w:rsid w:val="007E7D70"/>
    <w:rsid w:val="007F0971"/>
    <w:rsid w:val="007F1264"/>
    <w:rsid w:val="007F1FEA"/>
    <w:rsid w:val="008031B7"/>
    <w:rsid w:val="00804BF0"/>
    <w:rsid w:val="00806ECE"/>
    <w:rsid w:val="00854698"/>
    <w:rsid w:val="00856174"/>
    <w:rsid w:val="008576A6"/>
    <w:rsid w:val="00862B49"/>
    <w:rsid w:val="008668B6"/>
    <w:rsid w:val="00867613"/>
    <w:rsid w:val="008811ED"/>
    <w:rsid w:val="008901A1"/>
    <w:rsid w:val="00892968"/>
    <w:rsid w:val="008A16CB"/>
    <w:rsid w:val="008B0AB2"/>
    <w:rsid w:val="008C2E23"/>
    <w:rsid w:val="008C7DBA"/>
    <w:rsid w:val="008E3C84"/>
    <w:rsid w:val="008E3CBB"/>
    <w:rsid w:val="008F779B"/>
    <w:rsid w:val="00904938"/>
    <w:rsid w:val="00910439"/>
    <w:rsid w:val="0092106A"/>
    <w:rsid w:val="009322F8"/>
    <w:rsid w:val="009325E3"/>
    <w:rsid w:val="00934B8E"/>
    <w:rsid w:val="00960EEF"/>
    <w:rsid w:val="0096178E"/>
    <w:rsid w:val="00964946"/>
    <w:rsid w:val="009678E8"/>
    <w:rsid w:val="0097471B"/>
    <w:rsid w:val="0099063D"/>
    <w:rsid w:val="00991369"/>
    <w:rsid w:val="009953EF"/>
    <w:rsid w:val="00995A86"/>
    <w:rsid w:val="009A24CE"/>
    <w:rsid w:val="009A64A0"/>
    <w:rsid w:val="009E1131"/>
    <w:rsid w:val="009E33EF"/>
    <w:rsid w:val="009E3829"/>
    <w:rsid w:val="009F0A60"/>
    <w:rsid w:val="00A029D0"/>
    <w:rsid w:val="00A112C0"/>
    <w:rsid w:val="00A15A1E"/>
    <w:rsid w:val="00A3024F"/>
    <w:rsid w:val="00A5154B"/>
    <w:rsid w:val="00A5630F"/>
    <w:rsid w:val="00A574CD"/>
    <w:rsid w:val="00A635A7"/>
    <w:rsid w:val="00A77336"/>
    <w:rsid w:val="00A87519"/>
    <w:rsid w:val="00A95D2E"/>
    <w:rsid w:val="00AA49B2"/>
    <w:rsid w:val="00AA6888"/>
    <w:rsid w:val="00AB4E74"/>
    <w:rsid w:val="00AC7E32"/>
    <w:rsid w:val="00AD25C8"/>
    <w:rsid w:val="00AE55FE"/>
    <w:rsid w:val="00AF7C25"/>
    <w:rsid w:val="00B01F65"/>
    <w:rsid w:val="00B227F5"/>
    <w:rsid w:val="00B364C6"/>
    <w:rsid w:val="00B3743F"/>
    <w:rsid w:val="00B40E3F"/>
    <w:rsid w:val="00B41125"/>
    <w:rsid w:val="00B5552F"/>
    <w:rsid w:val="00B55F0E"/>
    <w:rsid w:val="00B67CB7"/>
    <w:rsid w:val="00B70718"/>
    <w:rsid w:val="00B7105F"/>
    <w:rsid w:val="00B729C8"/>
    <w:rsid w:val="00B75976"/>
    <w:rsid w:val="00B826D5"/>
    <w:rsid w:val="00B93408"/>
    <w:rsid w:val="00B95363"/>
    <w:rsid w:val="00B9739A"/>
    <w:rsid w:val="00B97DA5"/>
    <w:rsid w:val="00BA30C3"/>
    <w:rsid w:val="00BA583B"/>
    <w:rsid w:val="00BA5A7C"/>
    <w:rsid w:val="00BA5D56"/>
    <w:rsid w:val="00BB0393"/>
    <w:rsid w:val="00BB208E"/>
    <w:rsid w:val="00BB487E"/>
    <w:rsid w:val="00BC0C86"/>
    <w:rsid w:val="00BC0CD8"/>
    <w:rsid w:val="00BD1CAE"/>
    <w:rsid w:val="00BE0EDF"/>
    <w:rsid w:val="00BE16B1"/>
    <w:rsid w:val="00BE55B3"/>
    <w:rsid w:val="00BF5B99"/>
    <w:rsid w:val="00BF6453"/>
    <w:rsid w:val="00BF6E93"/>
    <w:rsid w:val="00C14415"/>
    <w:rsid w:val="00C1694A"/>
    <w:rsid w:val="00C235A3"/>
    <w:rsid w:val="00C276AF"/>
    <w:rsid w:val="00C32DF5"/>
    <w:rsid w:val="00C32FD5"/>
    <w:rsid w:val="00C37217"/>
    <w:rsid w:val="00C37F8C"/>
    <w:rsid w:val="00C4490D"/>
    <w:rsid w:val="00C451B3"/>
    <w:rsid w:val="00C56793"/>
    <w:rsid w:val="00C578A0"/>
    <w:rsid w:val="00C57989"/>
    <w:rsid w:val="00C66C43"/>
    <w:rsid w:val="00C86C85"/>
    <w:rsid w:val="00C8740A"/>
    <w:rsid w:val="00C91B1B"/>
    <w:rsid w:val="00C9664E"/>
    <w:rsid w:val="00C96C9C"/>
    <w:rsid w:val="00C96D45"/>
    <w:rsid w:val="00CA0AF9"/>
    <w:rsid w:val="00CA1F73"/>
    <w:rsid w:val="00CB0222"/>
    <w:rsid w:val="00CB0344"/>
    <w:rsid w:val="00CB12C7"/>
    <w:rsid w:val="00CB4C67"/>
    <w:rsid w:val="00CB6DB5"/>
    <w:rsid w:val="00CB7B3B"/>
    <w:rsid w:val="00CD3AC1"/>
    <w:rsid w:val="00CE5936"/>
    <w:rsid w:val="00CF1376"/>
    <w:rsid w:val="00CF21C6"/>
    <w:rsid w:val="00D10829"/>
    <w:rsid w:val="00D305EA"/>
    <w:rsid w:val="00D31A18"/>
    <w:rsid w:val="00D3315B"/>
    <w:rsid w:val="00D36444"/>
    <w:rsid w:val="00D40E92"/>
    <w:rsid w:val="00D41200"/>
    <w:rsid w:val="00D5214C"/>
    <w:rsid w:val="00D52CA1"/>
    <w:rsid w:val="00D67471"/>
    <w:rsid w:val="00D73BBD"/>
    <w:rsid w:val="00D81EC8"/>
    <w:rsid w:val="00D826B0"/>
    <w:rsid w:val="00D87746"/>
    <w:rsid w:val="00D95C58"/>
    <w:rsid w:val="00DC4A62"/>
    <w:rsid w:val="00DD54A5"/>
    <w:rsid w:val="00DD7918"/>
    <w:rsid w:val="00DE599D"/>
    <w:rsid w:val="00DF0C8F"/>
    <w:rsid w:val="00E0047C"/>
    <w:rsid w:val="00E12C79"/>
    <w:rsid w:val="00E4018E"/>
    <w:rsid w:val="00E43601"/>
    <w:rsid w:val="00E4621F"/>
    <w:rsid w:val="00E57760"/>
    <w:rsid w:val="00E66E83"/>
    <w:rsid w:val="00E7343D"/>
    <w:rsid w:val="00E73675"/>
    <w:rsid w:val="00E77288"/>
    <w:rsid w:val="00E8196E"/>
    <w:rsid w:val="00E8757C"/>
    <w:rsid w:val="00E93106"/>
    <w:rsid w:val="00EA7EDF"/>
    <w:rsid w:val="00EB2058"/>
    <w:rsid w:val="00ED5D09"/>
    <w:rsid w:val="00ED6731"/>
    <w:rsid w:val="00EE6955"/>
    <w:rsid w:val="00EF513A"/>
    <w:rsid w:val="00EF744A"/>
    <w:rsid w:val="00EF76CA"/>
    <w:rsid w:val="00F071FB"/>
    <w:rsid w:val="00F07E10"/>
    <w:rsid w:val="00F163E8"/>
    <w:rsid w:val="00F25D34"/>
    <w:rsid w:val="00F3258E"/>
    <w:rsid w:val="00F35A93"/>
    <w:rsid w:val="00F43479"/>
    <w:rsid w:val="00F4590E"/>
    <w:rsid w:val="00F5323A"/>
    <w:rsid w:val="00F555B9"/>
    <w:rsid w:val="00F61A2B"/>
    <w:rsid w:val="00F6632D"/>
    <w:rsid w:val="00F72503"/>
    <w:rsid w:val="00F854B2"/>
    <w:rsid w:val="00FB0630"/>
    <w:rsid w:val="00FB147C"/>
    <w:rsid w:val="00FC0331"/>
    <w:rsid w:val="00FC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54B"/>
    <w:pPr>
      <w:spacing w:after="200" w:line="276" w:lineRule="auto"/>
    </w:pPr>
    <w:rPr>
      <w:rFonts w:ascii="Calibri" w:hAnsi="Calibri"/>
      <w:sz w:val="22"/>
      <w:szCs w:val="22"/>
    </w:rPr>
  </w:style>
  <w:style w:type="paragraph" w:styleId="1">
    <w:name w:val="heading 1"/>
    <w:basedOn w:val="a"/>
    <w:next w:val="a"/>
    <w:link w:val="10"/>
    <w:qFormat/>
    <w:rsid w:val="00961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93408"/>
    <w:pPr>
      <w:keepNext/>
      <w:spacing w:after="0" w:line="240" w:lineRule="auto"/>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05"/>
    <w:pPr>
      <w:widowControl w:val="0"/>
      <w:autoSpaceDE w:val="0"/>
      <w:autoSpaceDN w:val="0"/>
      <w:adjustRightInd w:val="0"/>
      <w:ind w:firstLine="720"/>
    </w:pPr>
    <w:rPr>
      <w:rFonts w:ascii="Arial" w:hAnsi="Arial" w:cs="Arial"/>
    </w:rPr>
  </w:style>
  <w:style w:type="paragraph" w:customStyle="1" w:styleId="ConsPlusTitle">
    <w:name w:val="ConsPlusTitle"/>
    <w:rsid w:val="00011905"/>
    <w:pPr>
      <w:widowControl w:val="0"/>
      <w:autoSpaceDE w:val="0"/>
      <w:autoSpaceDN w:val="0"/>
      <w:adjustRightInd w:val="0"/>
    </w:pPr>
    <w:rPr>
      <w:rFonts w:ascii="Arial" w:hAnsi="Arial" w:cs="Arial"/>
      <w:b/>
      <w:bCs/>
    </w:rPr>
  </w:style>
  <w:style w:type="paragraph" w:customStyle="1" w:styleId="a3">
    <w:name w:val="Знак Знак Знак Знак"/>
    <w:basedOn w:val="a"/>
    <w:rsid w:val="00011905"/>
    <w:pPr>
      <w:tabs>
        <w:tab w:val="num" w:pos="1287"/>
      </w:tabs>
      <w:spacing w:after="160" w:line="240" w:lineRule="exact"/>
      <w:ind w:left="1287" w:hanging="360"/>
      <w:jc w:val="both"/>
    </w:pPr>
    <w:rPr>
      <w:rFonts w:ascii="Verdana" w:hAnsi="Verdana" w:cs="Arial"/>
      <w:sz w:val="20"/>
      <w:szCs w:val="20"/>
      <w:lang w:val="en-US" w:eastAsia="en-US"/>
    </w:rPr>
  </w:style>
  <w:style w:type="table" w:styleId="a4">
    <w:name w:val="Table Grid"/>
    <w:basedOn w:val="a1"/>
    <w:rsid w:val="0001190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rsid w:val="00796FFE"/>
    <w:pPr>
      <w:suppressAutoHyphens/>
      <w:spacing w:before="280" w:after="280" w:line="240" w:lineRule="auto"/>
    </w:pPr>
    <w:rPr>
      <w:rFonts w:ascii="Times New Roman" w:hAnsi="Times New Roman"/>
      <w:sz w:val="24"/>
      <w:szCs w:val="24"/>
      <w:lang w:eastAsia="ar-SA"/>
    </w:rPr>
  </w:style>
  <w:style w:type="paragraph" w:styleId="a6">
    <w:name w:val="Balloon Text"/>
    <w:basedOn w:val="a"/>
    <w:semiHidden/>
    <w:rsid w:val="00004AE6"/>
    <w:rPr>
      <w:rFonts w:ascii="Tahoma" w:hAnsi="Tahoma" w:cs="Tahoma"/>
      <w:sz w:val="16"/>
      <w:szCs w:val="16"/>
    </w:rPr>
  </w:style>
  <w:style w:type="paragraph" w:styleId="a7">
    <w:name w:val="No Spacing"/>
    <w:uiPriority w:val="1"/>
    <w:qFormat/>
    <w:rsid w:val="005121F3"/>
    <w:rPr>
      <w:rFonts w:ascii="Calibri" w:hAnsi="Calibri"/>
      <w:sz w:val="22"/>
      <w:szCs w:val="22"/>
    </w:rPr>
  </w:style>
  <w:style w:type="table" w:customStyle="1" w:styleId="11">
    <w:name w:val="Сетка таблицы1"/>
    <w:basedOn w:val="a1"/>
    <w:next w:val="a4"/>
    <w:rsid w:val="0010051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0"/>
    <w:rsid w:val="0011649A"/>
  </w:style>
  <w:style w:type="paragraph" w:styleId="a8">
    <w:name w:val="List Paragraph"/>
    <w:basedOn w:val="a"/>
    <w:uiPriority w:val="34"/>
    <w:qFormat/>
    <w:rsid w:val="0011649A"/>
    <w:pPr>
      <w:ind w:left="720"/>
      <w:contextualSpacing/>
    </w:pPr>
  </w:style>
  <w:style w:type="paragraph" w:customStyle="1" w:styleId="ConsNormal">
    <w:name w:val="ConsNormal"/>
    <w:rsid w:val="0010316E"/>
    <w:pPr>
      <w:widowControl w:val="0"/>
      <w:autoSpaceDE w:val="0"/>
      <w:autoSpaceDN w:val="0"/>
      <w:ind w:firstLine="720"/>
    </w:pPr>
    <w:rPr>
      <w:rFonts w:ascii="Arial" w:hAnsi="Arial" w:cs="Arial"/>
    </w:rPr>
  </w:style>
  <w:style w:type="character" w:customStyle="1" w:styleId="50">
    <w:name w:val="Заголовок 5 Знак"/>
    <w:basedOn w:val="a0"/>
    <w:link w:val="5"/>
    <w:rsid w:val="00B93408"/>
    <w:rPr>
      <w:rFonts w:ascii="Arial" w:hAnsi="Arial" w:cs="Arial"/>
      <w:b/>
      <w:bCs/>
      <w:sz w:val="24"/>
      <w:szCs w:val="24"/>
    </w:rPr>
  </w:style>
  <w:style w:type="paragraph" w:styleId="2">
    <w:name w:val="Body Text 2"/>
    <w:basedOn w:val="a"/>
    <w:link w:val="20"/>
    <w:rsid w:val="00B93408"/>
    <w:pPr>
      <w:spacing w:after="0" w:line="240" w:lineRule="auto"/>
      <w:jc w:val="both"/>
    </w:pPr>
    <w:rPr>
      <w:rFonts w:ascii="Arial" w:hAnsi="Arial" w:cs="Arial"/>
      <w:sz w:val="24"/>
      <w:szCs w:val="24"/>
    </w:rPr>
  </w:style>
  <w:style w:type="character" w:customStyle="1" w:styleId="20">
    <w:name w:val="Основной текст 2 Знак"/>
    <w:basedOn w:val="a0"/>
    <w:link w:val="2"/>
    <w:rsid w:val="00B93408"/>
    <w:rPr>
      <w:rFonts w:ascii="Arial" w:hAnsi="Arial" w:cs="Arial"/>
      <w:sz w:val="24"/>
      <w:szCs w:val="24"/>
    </w:rPr>
  </w:style>
  <w:style w:type="paragraph" w:customStyle="1" w:styleId="ConsPlusCell">
    <w:name w:val="ConsPlusCell"/>
    <w:uiPriority w:val="99"/>
    <w:rsid w:val="006F73B6"/>
    <w:pPr>
      <w:widowControl w:val="0"/>
      <w:autoSpaceDE w:val="0"/>
      <w:autoSpaceDN w:val="0"/>
      <w:adjustRightInd w:val="0"/>
    </w:pPr>
    <w:rPr>
      <w:rFonts w:ascii="Arial" w:hAnsi="Arial" w:cs="Arial"/>
    </w:rPr>
  </w:style>
  <w:style w:type="character" w:customStyle="1" w:styleId="10">
    <w:name w:val="Заголовок 1 Знак"/>
    <w:basedOn w:val="a0"/>
    <w:link w:val="1"/>
    <w:rsid w:val="0096178E"/>
    <w:rPr>
      <w:rFonts w:asciiTheme="majorHAnsi" w:eastAsiaTheme="majorEastAsia" w:hAnsiTheme="majorHAnsi" w:cstheme="majorBidi"/>
      <w:b/>
      <w:bCs/>
      <w:color w:val="365F91" w:themeColor="accent1" w:themeShade="BF"/>
      <w:sz w:val="28"/>
      <w:szCs w:val="28"/>
    </w:rPr>
  </w:style>
  <w:style w:type="character" w:customStyle="1" w:styleId="4">
    <w:name w:val="Знак Знак4"/>
    <w:rsid w:val="0096178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54B"/>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05"/>
    <w:pPr>
      <w:widowControl w:val="0"/>
      <w:autoSpaceDE w:val="0"/>
      <w:autoSpaceDN w:val="0"/>
      <w:adjustRightInd w:val="0"/>
      <w:ind w:firstLine="720"/>
    </w:pPr>
    <w:rPr>
      <w:rFonts w:ascii="Arial" w:hAnsi="Arial" w:cs="Arial"/>
    </w:rPr>
  </w:style>
  <w:style w:type="paragraph" w:customStyle="1" w:styleId="ConsPlusTitle">
    <w:name w:val="ConsPlusTitle"/>
    <w:rsid w:val="00011905"/>
    <w:pPr>
      <w:widowControl w:val="0"/>
      <w:autoSpaceDE w:val="0"/>
      <w:autoSpaceDN w:val="0"/>
      <w:adjustRightInd w:val="0"/>
    </w:pPr>
    <w:rPr>
      <w:rFonts w:ascii="Arial" w:hAnsi="Arial" w:cs="Arial"/>
      <w:b/>
      <w:bCs/>
    </w:rPr>
  </w:style>
  <w:style w:type="paragraph" w:customStyle="1" w:styleId="a3">
    <w:name w:val="Знак Знак Знак Знак"/>
    <w:basedOn w:val="a"/>
    <w:rsid w:val="00011905"/>
    <w:pPr>
      <w:tabs>
        <w:tab w:val="num" w:pos="1287"/>
      </w:tabs>
      <w:spacing w:after="160" w:line="240" w:lineRule="exact"/>
      <w:ind w:left="1287" w:hanging="360"/>
      <w:jc w:val="both"/>
    </w:pPr>
    <w:rPr>
      <w:rFonts w:ascii="Verdana" w:hAnsi="Verdana" w:cs="Arial"/>
      <w:sz w:val="20"/>
      <w:szCs w:val="20"/>
      <w:lang w:val="en-US" w:eastAsia="en-US"/>
    </w:rPr>
  </w:style>
  <w:style w:type="table" w:styleId="a4">
    <w:name w:val="Table Grid"/>
    <w:basedOn w:val="a1"/>
    <w:rsid w:val="0001190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rsid w:val="00796FFE"/>
    <w:pPr>
      <w:suppressAutoHyphens/>
      <w:spacing w:before="280" w:after="280" w:line="240" w:lineRule="auto"/>
    </w:pPr>
    <w:rPr>
      <w:rFonts w:ascii="Times New Roman" w:hAnsi="Times New Roman"/>
      <w:sz w:val="24"/>
      <w:szCs w:val="24"/>
      <w:lang w:eastAsia="ar-SA"/>
    </w:rPr>
  </w:style>
  <w:style w:type="paragraph" w:styleId="a6">
    <w:name w:val="Balloon Text"/>
    <w:basedOn w:val="a"/>
    <w:semiHidden/>
    <w:rsid w:val="00004AE6"/>
    <w:rPr>
      <w:rFonts w:ascii="Tahoma" w:hAnsi="Tahoma" w:cs="Tahoma"/>
      <w:sz w:val="16"/>
      <w:szCs w:val="16"/>
    </w:rPr>
  </w:style>
  <w:style w:type="paragraph" w:styleId="a7">
    <w:name w:val="No Spacing"/>
    <w:uiPriority w:val="1"/>
    <w:qFormat/>
    <w:rsid w:val="005121F3"/>
    <w:rPr>
      <w:rFonts w:ascii="Calibri" w:hAnsi="Calibri"/>
      <w:sz w:val="22"/>
      <w:szCs w:val="22"/>
    </w:rPr>
  </w:style>
  <w:style w:type="table" w:customStyle="1" w:styleId="11">
    <w:name w:val="Сетка таблицы1"/>
    <w:basedOn w:val="a1"/>
    <w:next w:val="a4"/>
    <w:rsid w:val="0010051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0"/>
    <w:rsid w:val="0011649A"/>
  </w:style>
  <w:style w:type="paragraph" w:styleId="a8">
    <w:name w:val="List Paragraph"/>
    <w:basedOn w:val="a"/>
    <w:uiPriority w:val="34"/>
    <w:qFormat/>
    <w:rsid w:val="0011649A"/>
    <w:pPr>
      <w:ind w:left="720"/>
      <w:contextualSpacing/>
    </w:pPr>
  </w:style>
  <w:style w:type="paragraph" w:customStyle="1" w:styleId="ConsNormal">
    <w:name w:val="ConsNormal"/>
    <w:rsid w:val="0010316E"/>
    <w:pPr>
      <w:widowControl w:val="0"/>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494527">
      <w:bodyDiv w:val="1"/>
      <w:marLeft w:val="0"/>
      <w:marRight w:val="0"/>
      <w:marTop w:val="0"/>
      <w:marBottom w:val="0"/>
      <w:divBdr>
        <w:top w:val="none" w:sz="0" w:space="0" w:color="auto"/>
        <w:left w:val="none" w:sz="0" w:space="0" w:color="auto"/>
        <w:bottom w:val="none" w:sz="0" w:space="0" w:color="auto"/>
        <w:right w:val="none" w:sz="0" w:space="0" w:color="auto"/>
      </w:divBdr>
    </w:div>
    <w:div w:id="467018798">
      <w:bodyDiv w:val="1"/>
      <w:marLeft w:val="0"/>
      <w:marRight w:val="0"/>
      <w:marTop w:val="0"/>
      <w:marBottom w:val="0"/>
      <w:divBdr>
        <w:top w:val="none" w:sz="0" w:space="0" w:color="auto"/>
        <w:left w:val="none" w:sz="0" w:space="0" w:color="auto"/>
        <w:bottom w:val="none" w:sz="0" w:space="0" w:color="auto"/>
        <w:right w:val="none" w:sz="0" w:space="0" w:color="auto"/>
      </w:divBdr>
    </w:div>
    <w:div w:id="470296340">
      <w:bodyDiv w:val="1"/>
      <w:marLeft w:val="0"/>
      <w:marRight w:val="0"/>
      <w:marTop w:val="0"/>
      <w:marBottom w:val="0"/>
      <w:divBdr>
        <w:top w:val="none" w:sz="0" w:space="0" w:color="auto"/>
        <w:left w:val="none" w:sz="0" w:space="0" w:color="auto"/>
        <w:bottom w:val="none" w:sz="0" w:space="0" w:color="auto"/>
        <w:right w:val="none" w:sz="0" w:space="0" w:color="auto"/>
      </w:divBdr>
      <w:divsChild>
        <w:div w:id="1291593731">
          <w:marLeft w:val="0"/>
          <w:marRight w:val="0"/>
          <w:marTop w:val="0"/>
          <w:marBottom w:val="0"/>
          <w:divBdr>
            <w:top w:val="none" w:sz="0" w:space="0" w:color="auto"/>
            <w:left w:val="none" w:sz="0" w:space="0" w:color="auto"/>
            <w:bottom w:val="none" w:sz="0" w:space="0" w:color="auto"/>
            <w:right w:val="none" w:sz="0" w:space="0" w:color="auto"/>
          </w:divBdr>
          <w:divsChild>
            <w:div w:id="1142504150">
              <w:marLeft w:val="0"/>
              <w:marRight w:val="0"/>
              <w:marTop w:val="0"/>
              <w:marBottom w:val="0"/>
              <w:divBdr>
                <w:top w:val="none" w:sz="0" w:space="0" w:color="auto"/>
                <w:left w:val="none" w:sz="0" w:space="0" w:color="auto"/>
                <w:bottom w:val="none" w:sz="0" w:space="0" w:color="auto"/>
                <w:right w:val="none" w:sz="0" w:space="0" w:color="auto"/>
              </w:divBdr>
              <w:divsChild>
                <w:div w:id="1746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5680">
      <w:bodyDiv w:val="1"/>
      <w:marLeft w:val="0"/>
      <w:marRight w:val="0"/>
      <w:marTop w:val="0"/>
      <w:marBottom w:val="0"/>
      <w:divBdr>
        <w:top w:val="none" w:sz="0" w:space="0" w:color="auto"/>
        <w:left w:val="none" w:sz="0" w:space="0" w:color="auto"/>
        <w:bottom w:val="none" w:sz="0" w:space="0" w:color="auto"/>
        <w:right w:val="none" w:sz="0" w:space="0" w:color="auto"/>
      </w:divBdr>
      <w:divsChild>
        <w:div w:id="565342442">
          <w:marLeft w:val="0"/>
          <w:marRight w:val="0"/>
          <w:marTop w:val="0"/>
          <w:marBottom w:val="0"/>
          <w:divBdr>
            <w:top w:val="none" w:sz="0" w:space="0" w:color="auto"/>
            <w:left w:val="none" w:sz="0" w:space="0" w:color="auto"/>
            <w:bottom w:val="none" w:sz="0" w:space="0" w:color="auto"/>
            <w:right w:val="none" w:sz="0" w:space="0" w:color="auto"/>
          </w:divBdr>
          <w:divsChild>
            <w:div w:id="928611902">
              <w:marLeft w:val="0"/>
              <w:marRight w:val="0"/>
              <w:marTop w:val="0"/>
              <w:marBottom w:val="0"/>
              <w:divBdr>
                <w:top w:val="none" w:sz="0" w:space="0" w:color="auto"/>
                <w:left w:val="none" w:sz="0" w:space="0" w:color="auto"/>
                <w:bottom w:val="none" w:sz="0" w:space="0" w:color="auto"/>
                <w:right w:val="none" w:sz="0" w:space="0" w:color="auto"/>
              </w:divBdr>
            </w:div>
            <w:div w:id="386731230">
              <w:marLeft w:val="150"/>
              <w:marRight w:val="150"/>
              <w:marTop w:val="1800"/>
              <w:marBottom w:val="150"/>
              <w:divBdr>
                <w:top w:val="none" w:sz="0" w:space="0" w:color="auto"/>
                <w:left w:val="none" w:sz="0" w:space="0" w:color="auto"/>
                <w:bottom w:val="none" w:sz="0" w:space="0" w:color="auto"/>
                <w:right w:val="none" w:sz="0" w:space="0" w:color="auto"/>
              </w:divBdr>
            </w:div>
            <w:div w:id="1186864524">
              <w:marLeft w:val="0"/>
              <w:marRight w:val="0"/>
              <w:marTop w:val="0"/>
              <w:marBottom w:val="0"/>
              <w:divBdr>
                <w:top w:val="none" w:sz="0" w:space="0" w:color="auto"/>
                <w:left w:val="none" w:sz="0" w:space="0" w:color="auto"/>
                <w:bottom w:val="none" w:sz="0" w:space="0" w:color="auto"/>
                <w:right w:val="none" w:sz="0" w:space="0" w:color="auto"/>
              </w:divBdr>
            </w:div>
          </w:divsChild>
        </w:div>
        <w:div w:id="1916892526">
          <w:marLeft w:val="0"/>
          <w:marRight w:val="0"/>
          <w:marTop w:val="0"/>
          <w:marBottom w:val="0"/>
          <w:divBdr>
            <w:top w:val="none" w:sz="0" w:space="0" w:color="auto"/>
            <w:left w:val="none" w:sz="0" w:space="0" w:color="auto"/>
            <w:bottom w:val="none" w:sz="0" w:space="0" w:color="auto"/>
            <w:right w:val="none" w:sz="0" w:space="0" w:color="auto"/>
          </w:divBdr>
          <w:divsChild>
            <w:div w:id="2020422110">
              <w:marLeft w:val="0"/>
              <w:marRight w:val="0"/>
              <w:marTop w:val="0"/>
              <w:marBottom w:val="0"/>
              <w:divBdr>
                <w:top w:val="none" w:sz="0" w:space="0" w:color="auto"/>
                <w:left w:val="none" w:sz="0" w:space="0" w:color="auto"/>
                <w:bottom w:val="none" w:sz="0" w:space="0" w:color="auto"/>
                <w:right w:val="none" w:sz="0" w:space="0" w:color="auto"/>
              </w:divBdr>
            </w:div>
            <w:div w:id="801847139">
              <w:marLeft w:val="0"/>
              <w:marRight w:val="0"/>
              <w:marTop w:val="0"/>
              <w:marBottom w:val="0"/>
              <w:divBdr>
                <w:top w:val="none" w:sz="0" w:space="0" w:color="auto"/>
                <w:left w:val="none" w:sz="0" w:space="0" w:color="auto"/>
                <w:bottom w:val="none" w:sz="0" w:space="0" w:color="auto"/>
                <w:right w:val="none" w:sz="0" w:space="0" w:color="auto"/>
              </w:divBdr>
            </w:div>
            <w:div w:id="1679119649">
              <w:marLeft w:val="0"/>
              <w:marRight w:val="0"/>
              <w:marTop w:val="0"/>
              <w:marBottom w:val="0"/>
              <w:divBdr>
                <w:top w:val="none" w:sz="0" w:space="0" w:color="auto"/>
                <w:left w:val="none" w:sz="0" w:space="0" w:color="auto"/>
                <w:bottom w:val="none" w:sz="0" w:space="0" w:color="auto"/>
                <w:right w:val="none" w:sz="0" w:space="0" w:color="auto"/>
              </w:divBdr>
            </w:div>
            <w:div w:id="2141919138">
              <w:marLeft w:val="0"/>
              <w:marRight w:val="0"/>
              <w:marTop w:val="0"/>
              <w:marBottom w:val="0"/>
              <w:divBdr>
                <w:top w:val="none" w:sz="0" w:space="0" w:color="auto"/>
                <w:left w:val="none" w:sz="0" w:space="0" w:color="auto"/>
                <w:bottom w:val="none" w:sz="0" w:space="0" w:color="auto"/>
                <w:right w:val="none" w:sz="0" w:space="0" w:color="auto"/>
              </w:divBdr>
            </w:div>
            <w:div w:id="771315819">
              <w:marLeft w:val="0"/>
              <w:marRight w:val="0"/>
              <w:marTop w:val="0"/>
              <w:marBottom w:val="0"/>
              <w:divBdr>
                <w:top w:val="none" w:sz="0" w:space="0" w:color="auto"/>
                <w:left w:val="none" w:sz="0" w:space="0" w:color="auto"/>
                <w:bottom w:val="none" w:sz="0" w:space="0" w:color="auto"/>
                <w:right w:val="none" w:sz="0" w:space="0" w:color="auto"/>
              </w:divBdr>
            </w:div>
            <w:div w:id="449932778">
              <w:marLeft w:val="0"/>
              <w:marRight w:val="0"/>
              <w:marTop w:val="0"/>
              <w:marBottom w:val="0"/>
              <w:divBdr>
                <w:top w:val="none" w:sz="0" w:space="0" w:color="auto"/>
                <w:left w:val="none" w:sz="0" w:space="0" w:color="auto"/>
                <w:bottom w:val="none" w:sz="0" w:space="0" w:color="auto"/>
                <w:right w:val="none" w:sz="0" w:space="0" w:color="auto"/>
              </w:divBdr>
            </w:div>
            <w:div w:id="1575238540">
              <w:marLeft w:val="0"/>
              <w:marRight w:val="0"/>
              <w:marTop w:val="0"/>
              <w:marBottom w:val="0"/>
              <w:divBdr>
                <w:top w:val="none" w:sz="0" w:space="0" w:color="auto"/>
                <w:left w:val="none" w:sz="0" w:space="0" w:color="auto"/>
                <w:bottom w:val="none" w:sz="0" w:space="0" w:color="auto"/>
                <w:right w:val="none" w:sz="0" w:space="0" w:color="auto"/>
              </w:divBdr>
            </w:div>
            <w:div w:id="372773774">
              <w:marLeft w:val="0"/>
              <w:marRight w:val="0"/>
              <w:marTop w:val="0"/>
              <w:marBottom w:val="0"/>
              <w:divBdr>
                <w:top w:val="none" w:sz="0" w:space="0" w:color="auto"/>
                <w:left w:val="none" w:sz="0" w:space="0" w:color="auto"/>
                <w:bottom w:val="none" w:sz="0" w:space="0" w:color="auto"/>
                <w:right w:val="none" w:sz="0" w:space="0" w:color="auto"/>
              </w:divBdr>
            </w:div>
            <w:div w:id="1142498015">
              <w:marLeft w:val="0"/>
              <w:marRight w:val="0"/>
              <w:marTop w:val="0"/>
              <w:marBottom w:val="0"/>
              <w:divBdr>
                <w:top w:val="none" w:sz="0" w:space="0" w:color="auto"/>
                <w:left w:val="none" w:sz="0" w:space="0" w:color="auto"/>
                <w:bottom w:val="none" w:sz="0" w:space="0" w:color="auto"/>
                <w:right w:val="none" w:sz="0" w:space="0" w:color="auto"/>
              </w:divBdr>
            </w:div>
            <w:div w:id="1622032180">
              <w:marLeft w:val="0"/>
              <w:marRight w:val="0"/>
              <w:marTop w:val="0"/>
              <w:marBottom w:val="0"/>
              <w:divBdr>
                <w:top w:val="none" w:sz="0" w:space="0" w:color="auto"/>
                <w:left w:val="none" w:sz="0" w:space="0" w:color="auto"/>
                <w:bottom w:val="none" w:sz="0" w:space="0" w:color="auto"/>
                <w:right w:val="none" w:sz="0" w:space="0" w:color="auto"/>
              </w:divBdr>
            </w:div>
            <w:div w:id="1435243933">
              <w:marLeft w:val="0"/>
              <w:marRight w:val="0"/>
              <w:marTop w:val="0"/>
              <w:marBottom w:val="0"/>
              <w:divBdr>
                <w:top w:val="none" w:sz="0" w:space="0" w:color="auto"/>
                <w:left w:val="none" w:sz="0" w:space="0" w:color="auto"/>
                <w:bottom w:val="none" w:sz="0" w:space="0" w:color="auto"/>
                <w:right w:val="none" w:sz="0" w:space="0" w:color="auto"/>
              </w:divBdr>
            </w:div>
            <w:div w:id="1009409163">
              <w:marLeft w:val="0"/>
              <w:marRight w:val="0"/>
              <w:marTop w:val="0"/>
              <w:marBottom w:val="0"/>
              <w:divBdr>
                <w:top w:val="none" w:sz="0" w:space="0" w:color="auto"/>
                <w:left w:val="none" w:sz="0" w:space="0" w:color="auto"/>
                <w:bottom w:val="none" w:sz="0" w:space="0" w:color="auto"/>
                <w:right w:val="none" w:sz="0" w:space="0" w:color="auto"/>
              </w:divBdr>
            </w:div>
            <w:div w:id="1729835948">
              <w:marLeft w:val="0"/>
              <w:marRight w:val="0"/>
              <w:marTop w:val="0"/>
              <w:marBottom w:val="0"/>
              <w:divBdr>
                <w:top w:val="none" w:sz="0" w:space="0" w:color="auto"/>
                <w:left w:val="none" w:sz="0" w:space="0" w:color="auto"/>
                <w:bottom w:val="none" w:sz="0" w:space="0" w:color="auto"/>
                <w:right w:val="none" w:sz="0" w:space="0" w:color="auto"/>
              </w:divBdr>
            </w:div>
            <w:div w:id="1590650439">
              <w:marLeft w:val="0"/>
              <w:marRight w:val="0"/>
              <w:marTop w:val="0"/>
              <w:marBottom w:val="0"/>
              <w:divBdr>
                <w:top w:val="none" w:sz="0" w:space="0" w:color="auto"/>
                <w:left w:val="none" w:sz="0" w:space="0" w:color="auto"/>
                <w:bottom w:val="none" w:sz="0" w:space="0" w:color="auto"/>
                <w:right w:val="none" w:sz="0" w:space="0" w:color="auto"/>
              </w:divBdr>
            </w:div>
            <w:div w:id="1308363740">
              <w:marLeft w:val="-150"/>
              <w:marRight w:val="0"/>
              <w:marTop w:val="0"/>
              <w:marBottom w:val="0"/>
              <w:divBdr>
                <w:top w:val="none" w:sz="0" w:space="0" w:color="auto"/>
                <w:left w:val="none" w:sz="0" w:space="0" w:color="auto"/>
                <w:bottom w:val="none" w:sz="0" w:space="0" w:color="auto"/>
                <w:right w:val="none" w:sz="0" w:space="0" w:color="auto"/>
              </w:divBdr>
              <w:divsChild>
                <w:div w:id="1627196448">
                  <w:marLeft w:val="0"/>
                  <w:marRight w:val="0"/>
                  <w:marTop w:val="0"/>
                  <w:marBottom w:val="0"/>
                  <w:divBdr>
                    <w:top w:val="none" w:sz="0" w:space="0" w:color="auto"/>
                    <w:left w:val="none" w:sz="0" w:space="0" w:color="auto"/>
                    <w:bottom w:val="none" w:sz="0" w:space="0" w:color="auto"/>
                    <w:right w:val="none" w:sz="0" w:space="0" w:color="auto"/>
                  </w:divBdr>
                </w:div>
                <w:div w:id="647588766">
                  <w:marLeft w:val="0"/>
                  <w:marRight w:val="0"/>
                  <w:marTop w:val="0"/>
                  <w:marBottom w:val="0"/>
                  <w:divBdr>
                    <w:top w:val="none" w:sz="0" w:space="0" w:color="auto"/>
                    <w:left w:val="none" w:sz="0" w:space="0" w:color="auto"/>
                    <w:bottom w:val="none" w:sz="0" w:space="0" w:color="auto"/>
                    <w:right w:val="none" w:sz="0" w:space="0" w:color="auto"/>
                  </w:divBdr>
                </w:div>
                <w:div w:id="45572050">
                  <w:marLeft w:val="0"/>
                  <w:marRight w:val="0"/>
                  <w:marTop w:val="0"/>
                  <w:marBottom w:val="0"/>
                  <w:divBdr>
                    <w:top w:val="none" w:sz="0" w:space="0" w:color="auto"/>
                    <w:left w:val="none" w:sz="0" w:space="0" w:color="auto"/>
                    <w:bottom w:val="none" w:sz="0" w:space="0" w:color="auto"/>
                    <w:right w:val="none" w:sz="0" w:space="0" w:color="auto"/>
                  </w:divBdr>
                </w:div>
                <w:div w:id="618486386">
                  <w:marLeft w:val="0"/>
                  <w:marRight w:val="0"/>
                  <w:marTop w:val="0"/>
                  <w:marBottom w:val="0"/>
                  <w:divBdr>
                    <w:top w:val="none" w:sz="0" w:space="0" w:color="auto"/>
                    <w:left w:val="none" w:sz="0" w:space="0" w:color="auto"/>
                    <w:bottom w:val="none" w:sz="0" w:space="0" w:color="auto"/>
                    <w:right w:val="none" w:sz="0" w:space="0" w:color="auto"/>
                  </w:divBdr>
                </w:div>
                <w:div w:id="1000498148">
                  <w:marLeft w:val="0"/>
                  <w:marRight w:val="0"/>
                  <w:marTop w:val="0"/>
                  <w:marBottom w:val="0"/>
                  <w:divBdr>
                    <w:top w:val="none" w:sz="0" w:space="0" w:color="auto"/>
                    <w:left w:val="none" w:sz="0" w:space="0" w:color="auto"/>
                    <w:bottom w:val="none" w:sz="0" w:space="0" w:color="auto"/>
                    <w:right w:val="none" w:sz="0" w:space="0" w:color="auto"/>
                  </w:divBdr>
                </w:div>
                <w:div w:id="985015287">
                  <w:marLeft w:val="0"/>
                  <w:marRight w:val="0"/>
                  <w:marTop w:val="0"/>
                  <w:marBottom w:val="0"/>
                  <w:divBdr>
                    <w:top w:val="none" w:sz="0" w:space="0" w:color="auto"/>
                    <w:left w:val="none" w:sz="0" w:space="0" w:color="auto"/>
                    <w:bottom w:val="none" w:sz="0" w:space="0" w:color="auto"/>
                    <w:right w:val="none" w:sz="0" w:space="0" w:color="auto"/>
                  </w:divBdr>
                </w:div>
                <w:div w:id="195580357">
                  <w:marLeft w:val="0"/>
                  <w:marRight w:val="0"/>
                  <w:marTop w:val="0"/>
                  <w:marBottom w:val="0"/>
                  <w:divBdr>
                    <w:top w:val="none" w:sz="0" w:space="0" w:color="auto"/>
                    <w:left w:val="none" w:sz="0" w:space="0" w:color="auto"/>
                    <w:bottom w:val="none" w:sz="0" w:space="0" w:color="auto"/>
                    <w:right w:val="none" w:sz="0" w:space="0" w:color="auto"/>
                  </w:divBdr>
                </w:div>
                <w:div w:id="160851921">
                  <w:marLeft w:val="0"/>
                  <w:marRight w:val="0"/>
                  <w:marTop w:val="0"/>
                  <w:marBottom w:val="0"/>
                  <w:divBdr>
                    <w:top w:val="none" w:sz="0" w:space="0" w:color="auto"/>
                    <w:left w:val="none" w:sz="0" w:space="0" w:color="auto"/>
                    <w:bottom w:val="none" w:sz="0" w:space="0" w:color="auto"/>
                    <w:right w:val="none" w:sz="0" w:space="0" w:color="auto"/>
                  </w:divBdr>
                </w:div>
                <w:div w:id="1469931595">
                  <w:marLeft w:val="0"/>
                  <w:marRight w:val="0"/>
                  <w:marTop w:val="0"/>
                  <w:marBottom w:val="0"/>
                  <w:divBdr>
                    <w:top w:val="none" w:sz="0" w:space="0" w:color="auto"/>
                    <w:left w:val="none" w:sz="0" w:space="0" w:color="auto"/>
                    <w:bottom w:val="none" w:sz="0" w:space="0" w:color="auto"/>
                    <w:right w:val="none" w:sz="0" w:space="0" w:color="auto"/>
                  </w:divBdr>
                </w:div>
                <w:div w:id="8297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841">
          <w:marLeft w:val="0"/>
          <w:marRight w:val="0"/>
          <w:marTop w:val="0"/>
          <w:marBottom w:val="0"/>
          <w:divBdr>
            <w:top w:val="none" w:sz="0" w:space="0" w:color="auto"/>
            <w:left w:val="none" w:sz="0" w:space="0" w:color="auto"/>
            <w:bottom w:val="none" w:sz="0" w:space="0" w:color="auto"/>
            <w:right w:val="none" w:sz="0" w:space="0" w:color="auto"/>
          </w:divBdr>
          <w:divsChild>
            <w:div w:id="988945503">
              <w:marLeft w:val="0"/>
              <w:marRight w:val="0"/>
              <w:marTop w:val="0"/>
              <w:marBottom w:val="0"/>
              <w:divBdr>
                <w:top w:val="none" w:sz="0" w:space="0" w:color="auto"/>
                <w:left w:val="none" w:sz="0" w:space="0" w:color="auto"/>
                <w:bottom w:val="none" w:sz="0" w:space="0" w:color="auto"/>
                <w:right w:val="none" w:sz="0" w:space="0" w:color="auto"/>
              </w:divBdr>
            </w:div>
            <w:div w:id="113912213">
              <w:marLeft w:val="0"/>
              <w:marRight w:val="0"/>
              <w:marTop w:val="0"/>
              <w:marBottom w:val="0"/>
              <w:divBdr>
                <w:top w:val="none" w:sz="0" w:space="0" w:color="auto"/>
                <w:left w:val="none" w:sz="0" w:space="0" w:color="auto"/>
                <w:bottom w:val="none" w:sz="0" w:space="0" w:color="auto"/>
                <w:right w:val="none" w:sz="0" w:space="0" w:color="auto"/>
              </w:divBdr>
            </w:div>
            <w:div w:id="1947887362">
              <w:marLeft w:val="0"/>
              <w:marRight w:val="0"/>
              <w:marTop w:val="0"/>
              <w:marBottom w:val="0"/>
              <w:divBdr>
                <w:top w:val="none" w:sz="0" w:space="0" w:color="auto"/>
                <w:left w:val="none" w:sz="0" w:space="0" w:color="auto"/>
                <w:bottom w:val="none" w:sz="0" w:space="0" w:color="auto"/>
                <w:right w:val="none" w:sz="0" w:space="0" w:color="auto"/>
              </w:divBdr>
            </w:div>
            <w:div w:id="1379621094">
              <w:marLeft w:val="0"/>
              <w:marRight w:val="0"/>
              <w:marTop w:val="0"/>
              <w:marBottom w:val="0"/>
              <w:divBdr>
                <w:top w:val="none" w:sz="0" w:space="0" w:color="auto"/>
                <w:left w:val="none" w:sz="0" w:space="0" w:color="auto"/>
                <w:bottom w:val="none" w:sz="0" w:space="0" w:color="auto"/>
                <w:right w:val="none" w:sz="0" w:space="0" w:color="auto"/>
              </w:divBdr>
            </w:div>
            <w:div w:id="1088230985">
              <w:marLeft w:val="0"/>
              <w:marRight w:val="0"/>
              <w:marTop w:val="0"/>
              <w:marBottom w:val="0"/>
              <w:divBdr>
                <w:top w:val="none" w:sz="0" w:space="0" w:color="auto"/>
                <w:left w:val="none" w:sz="0" w:space="0" w:color="auto"/>
                <w:bottom w:val="none" w:sz="0" w:space="0" w:color="auto"/>
                <w:right w:val="none" w:sz="0" w:space="0" w:color="auto"/>
              </w:divBdr>
            </w:div>
            <w:div w:id="1851603410">
              <w:marLeft w:val="0"/>
              <w:marRight w:val="0"/>
              <w:marTop w:val="0"/>
              <w:marBottom w:val="0"/>
              <w:divBdr>
                <w:top w:val="none" w:sz="0" w:space="0" w:color="auto"/>
                <w:left w:val="none" w:sz="0" w:space="0" w:color="auto"/>
                <w:bottom w:val="none" w:sz="0" w:space="0" w:color="auto"/>
                <w:right w:val="none" w:sz="0" w:space="0" w:color="auto"/>
              </w:divBdr>
            </w:div>
            <w:div w:id="1911189453">
              <w:marLeft w:val="0"/>
              <w:marRight w:val="0"/>
              <w:marTop w:val="0"/>
              <w:marBottom w:val="0"/>
              <w:divBdr>
                <w:top w:val="none" w:sz="0" w:space="0" w:color="auto"/>
                <w:left w:val="none" w:sz="0" w:space="0" w:color="auto"/>
                <w:bottom w:val="none" w:sz="0" w:space="0" w:color="auto"/>
                <w:right w:val="none" w:sz="0" w:space="0" w:color="auto"/>
              </w:divBdr>
            </w:div>
            <w:div w:id="770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053">
      <w:bodyDiv w:val="1"/>
      <w:marLeft w:val="0"/>
      <w:marRight w:val="0"/>
      <w:marTop w:val="0"/>
      <w:marBottom w:val="0"/>
      <w:divBdr>
        <w:top w:val="none" w:sz="0" w:space="0" w:color="auto"/>
        <w:left w:val="none" w:sz="0" w:space="0" w:color="auto"/>
        <w:bottom w:val="none" w:sz="0" w:space="0" w:color="auto"/>
        <w:right w:val="none" w:sz="0" w:space="0" w:color="auto"/>
      </w:divBdr>
    </w:div>
    <w:div w:id="1103259958">
      <w:bodyDiv w:val="1"/>
      <w:marLeft w:val="0"/>
      <w:marRight w:val="0"/>
      <w:marTop w:val="0"/>
      <w:marBottom w:val="0"/>
      <w:divBdr>
        <w:top w:val="none" w:sz="0" w:space="0" w:color="auto"/>
        <w:left w:val="none" w:sz="0" w:space="0" w:color="auto"/>
        <w:bottom w:val="none" w:sz="0" w:space="0" w:color="auto"/>
        <w:right w:val="none" w:sz="0" w:space="0" w:color="auto"/>
      </w:divBdr>
      <w:divsChild>
        <w:div w:id="1583219937">
          <w:marLeft w:val="0"/>
          <w:marRight w:val="0"/>
          <w:marTop w:val="0"/>
          <w:marBottom w:val="0"/>
          <w:divBdr>
            <w:top w:val="none" w:sz="0" w:space="0" w:color="auto"/>
            <w:left w:val="none" w:sz="0" w:space="0" w:color="auto"/>
            <w:bottom w:val="none" w:sz="0" w:space="0" w:color="auto"/>
            <w:right w:val="none" w:sz="0" w:space="0" w:color="auto"/>
          </w:divBdr>
          <w:divsChild>
            <w:div w:id="1686321992">
              <w:marLeft w:val="0"/>
              <w:marRight w:val="0"/>
              <w:marTop w:val="0"/>
              <w:marBottom w:val="0"/>
              <w:divBdr>
                <w:top w:val="none" w:sz="0" w:space="0" w:color="auto"/>
                <w:left w:val="none" w:sz="0" w:space="0" w:color="auto"/>
                <w:bottom w:val="none" w:sz="0" w:space="0" w:color="auto"/>
                <w:right w:val="none" w:sz="0" w:space="0" w:color="auto"/>
              </w:divBdr>
              <w:divsChild>
                <w:div w:id="490175563">
                  <w:marLeft w:val="0"/>
                  <w:marRight w:val="0"/>
                  <w:marTop w:val="0"/>
                  <w:marBottom w:val="0"/>
                  <w:divBdr>
                    <w:top w:val="none" w:sz="0" w:space="0" w:color="auto"/>
                    <w:left w:val="none" w:sz="0" w:space="0" w:color="auto"/>
                    <w:bottom w:val="none" w:sz="0" w:space="0" w:color="auto"/>
                    <w:right w:val="none" w:sz="0" w:space="0" w:color="auto"/>
                  </w:divBdr>
                  <w:divsChild>
                    <w:div w:id="771052450">
                      <w:marLeft w:val="0"/>
                      <w:marRight w:val="0"/>
                      <w:marTop w:val="0"/>
                      <w:marBottom w:val="0"/>
                      <w:divBdr>
                        <w:top w:val="none" w:sz="0" w:space="0" w:color="auto"/>
                        <w:left w:val="none" w:sz="0" w:space="0" w:color="auto"/>
                        <w:bottom w:val="none" w:sz="0" w:space="0" w:color="auto"/>
                        <w:right w:val="none" w:sz="0" w:space="0" w:color="auto"/>
                      </w:divBdr>
                      <w:divsChild>
                        <w:div w:id="453258338">
                          <w:marLeft w:val="0"/>
                          <w:marRight w:val="0"/>
                          <w:marTop w:val="0"/>
                          <w:marBottom w:val="0"/>
                          <w:divBdr>
                            <w:top w:val="none" w:sz="0" w:space="0" w:color="auto"/>
                            <w:left w:val="none" w:sz="0" w:space="0" w:color="auto"/>
                            <w:bottom w:val="none" w:sz="0" w:space="0" w:color="auto"/>
                            <w:right w:val="none" w:sz="0" w:space="0" w:color="auto"/>
                          </w:divBdr>
                          <w:divsChild>
                            <w:div w:id="1435174106">
                              <w:marLeft w:val="0"/>
                              <w:marRight w:val="0"/>
                              <w:marTop w:val="0"/>
                              <w:marBottom w:val="0"/>
                              <w:divBdr>
                                <w:top w:val="none" w:sz="0" w:space="0" w:color="auto"/>
                                <w:left w:val="none" w:sz="0" w:space="0" w:color="auto"/>
                                <w:bottom w:val="none" w:sz="0" w:space="0" w:color="auto"/>
                                <w:right w:val="none" w:sz="0" w:space="0" w:color="auto"/>
                              </w:divBdr>
                              <w:divsChild>
                                <w:div w:id="2026714111">
                                  <w:marLeft w:val="0"/>
                                  <w:marRight w:val="0"/>
                                  <w:marTop w:val="0"/>
                                  <w:marBottom w:val="0"/>
                                  <w:divBdr>
                                    <w:top w:val="none" w:sz="0" w:space="0" w:color="auto"/>
                                    <w:left w:val="none" w:sz="0" w:space="0" w:color="auto"/>
                                    <w:bottom w:val="none" w:sz="0" w:space="0" w:color="auto"/>
                                    <w:right w:val="none" w:sz="0" w:space="0" w:color="auto"/>
                                  </w:divBdr>
                                  <w:divsChild>
                                    <w:div w:id="8439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251538">
      <w:bodyDiv w:val="1"/>
      <w:marLeft w:val="0"/>
      <w:marRight w:val="0"/>
      <w:marTop w:val="0"/>
      <w:marBottom w:val="0"/>
      <w:divBdr>
        <w:top w:val="none" w:sz="0" w:space="0" w:color="auto"/>
        <w:left w:val="none" w:sz="0" w:space="0" w:color="auto"/>
        <w:bottom w:val="none" w:sz="0" w:space="0" w:color="auto"/>
        <w:right w:val="none" w:sz="0" w:space="0" w:color="auto"/>
      </w:divBdr>
      <w:divsChild>
        <w:div w:id="2111394052">
          <w:marLeft w:val="0"/>
          <w:marRight w:val="0"/>
          <w:marTop w:val="0"/>
          <w:marBottom w:val="0"/>
          <w:divBdr>
            <w:top w:val="none" w:sz="0" w:space="0" w:color="auto"/>
            <w:left w:val="none" w:sz="0" w:space="0" w:color="auto"/>
            <w:bottom w:val="none" w:sz="0" w:space="0" w:color="auto"/>
            <w:right w:val="none" w:sz="0" w:space="0" w:color="auto"/>
          </w:divBdr>
        </w:div>
      </w:divsChild>
    </w:div>
    <w:div w:id="1237277878">
      <w:bodyDiv w:val="1"/>
      <w:marLeft w:val="0"/>
      <w:marRight w:val="0"/>
      <w:marTop w:val="0"/>
      <w:marBottom w:val="0"/>
      <w:divBdr>
        <w:top w:val="none" w:sz="0" w:space="0" w:color="auto"/>
        <w:left w:val="none" w:sz="0" w:space="0" w:color="auto"/>
        <w:bottom w:val="none" w:sz="0" w:space="0" w:color="auto"/>
        <w:right w:val="none" w:sz="0" w:space="0" w:color="auto"/>
      </w:divBdr>
      <w:divsChild>
        <w:div w:id="382797442">
          <w:marLeft w:val="0"/>
          <w:marRight w:val="0"/>
          <w:marTop w:val="0"/>
          <w:marBottom w:val="0"/>
          <w:divBdr>
            <w:top w:val="none" w:sz="0" w:space="0" w:color="auto"/>
            <w:left w:val="none" w:sz="0" w:space="0" w:color="auto"/>
            <w:bottom w:val="none" w:sz="0" w:space="0" w:color="auto"/>
            <w:right w:val="none" w:sz="0" w:space="0" w:color="auto"/>
          </w:divBdr>
          <w:divsChild>
            <w:div w:id="1255749329">
              <w:marLeft w:val="0"/>
              <w:marRight w:val="0"/>
              <w:marTop w:val="0"/>
              <w:marBottom w:val="0"/>
              <w:divBdr>
                <w:top w:val="none" w:sz="0" w:space="0" w:color="auto"/>
                <w:left w:val="none" w:sz="0" w:space="0" w:color="auto"/>
                <w:bottom w:val="none" w:sz="0" w:space="0" w:color="auto"/>
                <w:right w:val="none" w:sz="0" w:space="0" w:color="auto"/>
              </w:divBdr>
            </w:div>
            <w:div w:id="1286699174">
              <w:marLeft w:val="150"/>
              <w:marRight w:val="150"/>
              <w:marTop w:val="1800"/>
              <w:marBottom w:val="150"/>
              <w:divBdr>
                <w:top w:val="none" w:sz="0" w:space="0" w:color="auto"/>
                <w:left w:val="none" w:sz="0" w:space="0" w:color="auto"/>
                <w:bottom w:val="none" w:sz="0" w:space="0" w:color="auto"/>
                <w:right w:val="none" w:sz="0" w:space="0" w:color="auto"/>
              </w:divBdr>
            </w:div>
            <w:div w:id="1197281038">
              <w:marLeft w:val="0"/>
              <w:marRight w:val="0"/>
              <w:marTop w:val="0"/>
              <w:marBottom w:val="0"/>
              <w:divBdr>
                <w:top w:val="none" w:sz="0" w:space="0" w:color="auto"/>
                <w:left w:val="none" w:sz="0" w:space="0" w:color="auto"/>
                <w:bottom w:val="none" w:sz="0" w:space="0" w:color="auto"/>
                <w:right w:val="none" w:sz="0" w:space="0" w:color="auto"/>
              </w:divBdr>
            </w:div>
          </w:divsChild>
        </w:div>
        <w:div w:id="1051072021">
          <w:marLeft w:val="0"/>
          <w:marRight w:val="0"/>
          <w:marTop w:val="0"/>
          <w:marBottom w:val="0"/>
          <w:divBdr>
            <w:top w:val="none" w:sz="0" w:space="0" w:color="auto"/>
            <w:left w:val="none" w:sz="0" w:space="0" w:color="auto"/>
            <w:bottom w:val="none" w:sz="0" w:space="0" w:color="auto"/>
            <w:right w:val="none" w:sz="0" w:space="0" w:color="auto"/>
          </w:divBdr>
          <w:divsChild>
            <w:div w:id="1118185971">
              <w:marLeft w:val="0"/>
              <w:marRight w:val="0"/>
              <w:marTop w:val="0"/>
              <w:marBottom w:val="0"/>
              <w:divBdr>
                <w:top w:val="none" w:sz="0" w:space="0" w:color="auto"/>
                <w:left w:val="none" w:sz="0" w:space="0" w:color="auto"/>
                <w:bottom w:val="none" w:sz="0" w:space="0" w:color="auto"/>
                <w:right w:val="none" w:sz="0" w:space="0" w:color="auto"/>
              </w:divBdr>
            </w:div>
            <w:div w:id="1855722258">
              <w:marLeft w:val="0"/>
              <w:marRight w:val="0"/>
              <w:marTop w:val="0"/>
              <w:marBottom w:val="0"/>
              <w:divBdr>
                <w:top w:val="none" w:sz="0" w:space="0" w:color="auto"/>
                <w:left w:val="none" w:sz="0" w:space="0" w:color="auto"/>
                <w:bottom w:val="none" w:sz="0" w:space="0" w:color="auto"/>
                <w:right w:val="none" w:sz="0" w:space="0" w:color="auto"/>
              </w:divBdr>
            </w:div>
            <w:div w:id="429668166">
              <w:marLeft w:val="0"/>
              <w:marRight w:val="0"/>
              <w:marTop w:val="0"/>
              <w:marBottom w:val="0"/>
              <w:divBdr>
                <w:top w:val="none" w:sz="0" w:space="0" w:color="auto"/>
                <w:left w:val="none" w:sz="0" w:space="0" w:color="auto"/>
                <w:bottom w:val="none" w:sz="0" w:space="0" w:color="auto"/>
                <w:right w:val="none" w:sz="0" w:space="0" w:color="auto"/>
              </w:divBdr>
            </w:div>
            <w:div w:id="216203950">
              <w:marLeft w:val="0"/>
              <w:marRight w:val="0"/>
              <w:marTop w:val="0"/>
              <w:marBottom w:val="0"/>
              <w:divBdr>
                <w:top w:val="none" w:sz="0" w:space="0" w:color="auto"/>
                <w:left w:val="none" w:sz="0" w:space="0" w:color="auto"/>
                <w:bottom w:val="none" w:sz="0" w:space="0" w:color="auto"/>
                <w:right w:val="none" w:sz="0" w:space="0" w:color="auto"/>
              </w:divBdr>
            </w:div>
            <w:div w:id="1762482239">
              <w:marLeft w:val="0"/>
              <w:marRight w:val="0"/>
              <w:marTop w:val="0"/>
              <w:marBottom w:val="0"/>
              <w:divBdr>
                <w:top w:val="none" w:sz="0" w:space="0" w:color="auto"/>
                <w:left w:val="none" w:sz="0" w:space="0" w:color="auto"/>
                <w:bottom w:val="none" w:sz="0" w:space="0" w:color="auto"/>
                <w:right w:val="none" w:sz="0" w:space="0" w:color="auto"/>
              </w:divBdr>
            </w:div>
            <w:div w:id="243609060">
              <w:marLeft w:val="0"/>
              <w:marRight w:val="0"/>
              <w:marTop w:val="0"/>
              <w:marBottom w:val="0"/>
              <w:divBdr>
                <w:top w:val="none" w:sz="0" w:space="0" w:color="auto"/>
                <w:left w:val="none" w:sz="0" w:space="0" w:color="auto"/>
                <w:bottom w:val="none" w:sz="0" w:space="0" w:color="auto"/>
                <w:right w:val="none" w:sz="0" w:space="0" w:color="auto"/>
              </w:divBdr>
            </w:div>
            <w:div w:id="269123330">
              <w:marLeft w:val="0"/>
              <w:marRight w:val="0"/>
              <w:marTop w:val="0"/>
              <w:marBottom w:val="0"/>
              <w:divBdr>
                <w:top w:val="none" w:sz="0" w:space="0" w:color="auto"/>
                <w:left w:val="none" w:sz="0" w:space="0" w:color="auto"/>
                <w:bottom w:val="none" w:sz="0" w:space="0" w:color="auto"/>
                <w:right w:val="none" w:sz="0" w:space="0" w:color="auto"/>
              </w:divBdr>
            </w:div>
            <w:div w:id="746849544">
              <w:marLeft w:val="0"/>
              <w:marRight w:val="0"/>
              <w:marTop w:val="0"/>
              <w:marBottom w:val="0"/>
              <w:divBdr>
                <w:top w:val="none" w:sz="0" w:space="0" w:color="auto"/>
                <w:left w:val="none" w:sz="0" w:space="0" w:color="auto"/>
                <w:bottom w:val="none" w:sz="0" w:space="0" w:color="auto"/>
                <w:right w:val="none" w:sz="0" w:space="0" w:color="auto"/>
              </w:divBdr>
            </w:div>
            <w:div w:id="104615172">
              <w:marLeft w:val="0"/>
              <w:marRight w:val="0"/>
              <w:marTop w:val="0"/>
              <w:marBottom w:val="0"/>
              <w:divBdr>
                <w:top w:val="none" w:sz="0" w:space="0" w:color="auto"/>
                <w:left w:val="none" w:sz="0" w:space="0" w:color="auto"/>
                <w:bottom w:val="none" w:sz="0" w:space="0" w:color="auto"/>
                <w:right w:val="none" w:sz="0" w:space="0" w:color="auto"/>
              </w:divBdr>
            </w:div>
            <w:div w:id="624888784">
              <w:marLeft w:val="0"/>
              <w:marRight w:val="0"/>
              <w:marTop w:val="0"/>
              <w:marBottom w:val="0"/>
              <w:divBdr>
                <w:top w:val="none" w:sz="0" w:space="0" w:color="auto"/>
                <w:left w:val="none" w:sz="0" w:space="0" w:color="auto"/>
                <w:bottom w:val="none" w:sz="0" w:space="0" w:color="auto"/>
                <w:right w:val="none" w:sz="0" w:space="0" w:color="auto"/>
              </w:divBdr>
            </w:div>
            <w:div w:id="1214661045">
              <w:marLeft w:val="0"/>
              <w:marRight w:val="0"/>
              <w:marTop w:val="0"/>
              <w:marBottom w:val="0"/>
              <w:divBdr>
                <w:top w:val="none" w:sz="0" w:space="0" w:color="auto"/>
                <w:left w:val="none" w:sz="0" w:space="0" w:color="auto"/>
                <w:bottom w:val="none" w:sz="0" w:space="0" w:color="auto"/>
                <w:right w:val="none" w:sz="0" w:space="0" w:color="auto"/>
              </w:divBdr>
            </w:div>
            <w:div w:id="1274633188">
              <w:marLeft w:val="0"/>
              <w:marRight w:val="0"/>
              <w:marTop w:val="0"/>
              <w:marBottom w:val="0"/>
              <w:divBdr>
                <w:top w:val="none" w:sz="0" w:space="0" w:color="auto"/>
                <w:left w:val="none" w:sz="0" w:space="0" w:color="auto"/>
                <w:bottom w:val="none" w:sz="0" w:space="0" w:color="auto"/>
                <w:right w:val="none" w:sz="0" w:space="0" w:color="auto"/>
              </w:divBdr>
            </w:div>
            <w:div w:id="1620837399">
              <w:marLeft w:val="0"/>
              <w:marRight w:val="0"/>
              <w:marTop w:val="0"/>
              <w:marBottom w:val="0"/>
              <w:divBdr>
                <w:top w:val="none" w:sz="0" w:space="0" w:color="auto"/>
                <w:left w:val="none" w:sz="0" w:space="0" w:color="auto"/>
                <w:bottom w:val="none" w:sz="0" w:space="0" w:color="auto"/>
                <w:right w:val="none" w:sz="0" w:space="0" w:color="auto"/>
              </w:divBdr>
            </w:div>
            <w:div w:id="1693412920">
              <w:marLeft w:val="0"/>
              <w:marRight w:val="0"/>
              <w:marTop w:val="0"/>
              <w:marBottom w:val="0"/>
              <w:divBdr>
                <w:top w:val="none" w:sz="0" w:space="0" w:color="auto"/>
                <w:left w:val="none" w:sz="0" w:space="0" w:color="auto"/>
                <w:bottom w:val="none" w:sz="0" w:space="0" w:color="auto"/>
                <w:right w:val="none" w:sz="0" w:space="0" w:color="auto"/>
              </w:divBdr>
            </w:div>
            <w:div w:id="701634153">
              <w:marLeft w:val="-150"/>
              <w:marRight w:val="0"/>
              <w:marTop w:val="0"/>
              <w:marBottom w:val="0"/>
              <w:divBdr>
                <w:top w:val="none" w:sz="0" w:space="0" w:color="auto"/>
                <w:left w:val="none" w:sz="0" w:space="0" w:color="auto"/>
                <w:bottom w:val="none" w:sz="0" w:space="0" w:color="auto"/>
                <w:right w:val="none" w:sz="0" w:space="0" w:color="auto"/>
              </w:divBdr>
              <w:divsChild>
                <w:div w:id="261380014">
                  <w:marLeft w:val="0"/>
                  <w:marRight w:val="0"/>
                  <w:marTop w:val="0"/>
                  <w:marBottom w:val="0"/>
                  <w:divBdr>
                    <w:top w:val="none" w:sz="0" w:space="0" w:color="auto"/>
                    <w:left w:val="none" w:sz="0" w:space="0" w:color="auto"/>
                    <w:bottom w:val="none" w:sz="0" w:space="0" w:color="auto"/>
                    <w:right w:val="none" w:sz="0" w:space="0" w:color="auto"/>
                  </w:divBdr>
                </w:div>
                <w:div w:id="1317685609">
                  <w:marLeft w:val="0"/>
                  <w:marRight w:val="0"/>
                  <w:marTop w:val="0"/>
                  <w:marBottom w:val="0"/>
                  <w:divBdr>
                    <w:top w:val="none" w:sz="0" w:space="0" w:color="auto"/>
                    <w:left w:val="none" w:sz="0" w:space="0" w:color="auto"/>
                    <w:bottom w:val="none" w:sz="0" w:space="0" w:color="auto"/>
                    <w:right w:val="none" w:sz="0" w:space="0" w:color="auto"/>
                  </w:divBdr>
                </w:div>
                <w:div w:id="24139767">
                  <w:marLeft w:val="0"/>
                  <w:marRight w:val="0"/>
                  <w:marTop w:val="0"/>
                  <w:marBottom w:val="0"/>
                  <w:divBdr>
                    <w:top w:val="none" w:sz="0" w:space="0" w:color="auto"/>
                    <w:left w:val="none" w:sz="0" w:space="0" w:color="auto"/>
                    <w:bottom w:val="none" w:sz="0" w:space="0" w:color="auto"/>
                    <w:right w:val="none" w:sz="0" w:space="0" w:color="auto"/>
                  </w:divBdr>
                </w:div>
                <w:div w:id="997422727">
                  <w:marLeft w:val="0"/>
                  <w:marRight w:val="0"/>
                  <w:marTop w:val="0"/>
                  <w:marBottom w:val="0"/>
                  <w:divBdr>
                    <w:top w:val="none" w:sz="0" w:space="0" w:color="auto"/>
                    <w:left w:val="none" w:sz="0" w:space="0" w:color="auto"/>
                    <w:bottom w:val="none" w:sz="0" w:space="0" w:color="auto"/>
                    <w:right w:val="none" w:sz="0" w:space="0" w:color="auto"/>
                  </w:divBdr>
                </w:div>
                <w:div w:id="582688806">
                  <w:marLeft w:val="0"/>
                  <w:marRight w:val="0"/>
                  <w:marTop w:val="0"/>
                  <w:marBottom w:val="0"/>
                  <w:divBdr>
                    <w:top w:val="none" w:sz="0" w:space="0" w:color="auto"/>
                    <w:left w:val="none" w:sz="0" w:space="0" w:color="auto"/>
                    <w:bottom w:val="none" w:sz="0" w:space="0" w:color="auto"/>
                    <w:right w:val="none" w:sz="0" w:space="0" w:color="auto"/>
                  </w:divBdr>
                </w:div>
                <w:div w:id="1568304388">
                  <w:marLeft w:val="0"/>
                  <w:marRight w:val="0"/>
                  <w:marTop w:val="0"/>
                  <w:marBottom w:val="0"/>
                  <w:divBdr>
                    <w:top w:val="none" w:sz="0" w:space="0" w:color="auto"/>
                    <w:left w:val="none" w:sz="0" w:space="0" w:color="auto"/>
                    <w:bottom w:val="none" w:sz="0" w:space="0" w:color="auto"/>
                    <w:right w:val="none" w:sz="0" w:space="0" w:color="auto"/>
                  </w:divBdr>
                </w:div>
                <w:div w:id="1037781268">
                  <w:marLeft w:val="0"/>
                  <w:marRight w:val="0"/>
                  <w:marTop w:val="0"/>
                  <w:marBottom w:val="0"/>
                  <w:divBdr>
                    <w:top w:val="none" w:sz="0" w:space="0" w:color="auto"/>
                    <w:left w:val="none" w:sz="0" w:space="0" w:color="auto"/>
                    <w:bottom w:val="none" w:sz="0" w:space="0" w:color="auto"/>
                    <w:right w:val="none" w:sz="0" w:space="0" w:color="auto"/>
                  </w:divBdr>
                </w:div>
                <w:div w:id="283998849">
                  <w:marLeft w:val="0"/>
                  <w:marRight w:val="0"/>
                  <w:marTop w:val="0"/>
                  <w:marBottom w:val="0"/>
                  <w:divBdr>
                    <w:top w:val="none" w:sz="0" w:space="0" w:color="auto"/>
                    <w:left w:val="none" w:sz="0" w:space="0" w:color="auto"/>
                    <w:bottom w:val="none" w:sz="0" w:space="0" w:color="auto"/>
                    <w:right w:val="none" w:sz="0" w:space="0" w:color="auto"/>
                  </w:divBdr>
                </w:div>
                <w:div w:id="1526676567">
                  <w:marLeft w:val="0"/>
                  <w:marRight w:val="0"/>
                  <w:marTop w:val="0"/>
                  <w:marBottom w:val="0"/>
                  <w:divBdr>
                    <w:top w:val="none" w:sz="0" w:space="0" w:color="auto"/>
                    <w:left w:val="none" w:sz="0" w:space="0" w:color="auto"/>
                    <w:bottom w:val="none" w:sz="0" w:space="0" w:color="auto"/>
                    <w:right w:val="none" w:sz="0" w:space="0" w:color="auto"/>
                  </w:divBdr>
                </w:div>
                <w:div w:id="19035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5564">
          <w:marLeft w:val="0"/>
          <w:marRight w:val="0"/>
          <w:marTop w:val="0"/>
          <w:marBottom w:val="0"/>
          <w:divBdr>
            <w:top w:val="none" w:sz="0" w:space="0" w:color="auto"/>
            <w:left w:val="none" w:sz="0" w:space="0" w:color="auto"/>
            <w:bottom w:val="none" w:sz="0" w:space="0" w:color="auto"/>
            <w:right w:val="none" w:sz="0" w:space="0" w:color="auto"/>
          </w:divBdr>
          <w:divsChild>
            <w:div w:id="971328093">
              <w:marLeft w:val="0"/>
              <w:marRight w:val="0"/>
              <w:marTop w:val="0"/>
              <w:marBottom w:val="0"/>
              <w:divBdr>
                <w:top w:val="none" w:sz="0" w:space="0" w:color="auto"/>
                <w:left w:val="none" w:sz="0" w:space="0" w:color="auto"/>
                <w:bottom w:val="none" w:sz="0" w:space="0" w:color="auto"/>
                <w:right w:val="none" w:sz="0" w:space="0" w:color="auto"/>
              </w:divBdr>
            </w:div>
            <w:div w:id="1573076482">
              <w:marLeft w:val="0"/>
              <w:marRight w:val="0"/>
              <w:marTop w:val="0"/>
              <w:marBottom w:val="0"/>
              <w:divBdr>
                <w:top w:val="none" w:sz="0" w:space="0" w:color="auto"/>
                <w:left w:val="none" w:sz="0" w:space="0" w:color="auto"/>
                <w:bottom w:val="none" w:sz="0" w:space="0" w:color="auto"/>
                <w:right w:val="none" w:sz="0" w:space="0" w:color="auto"/>
              </w:divBdr>
            </w:div>
            <w:div w:id="508102580">
              <w:marLeft w:val="0"/>
              <w:marRight w:val="0"/>
              <w:marTop w:val="0"/>
              <w:marBottom w:val="0"/>
              <w:divBdr>
                <w:top w:val="none" w:sz="0" w:space="0" w:color="auto"/>
                <w:left w:val="none" w:sz="0" w:space="0" w:color="auto"/>
                <w:bottom w:val="none" w:sz="0" w:space="0" w:color="auto"/>
                <w:right w:val="none" w:sz="0" w:space="0" w:color="auto"/>
              </w:divBdr>
            </w:div>
            <w:div w:id="74472224">
              <w:marLeft w:val="0"/>
              <w:marRight w:val="0"/>
              <w:marTop w:val="0"/>
              <w:marBottom w:val="0"/>
              <w:divBdr>
                <w:top w:val="none" w:sz="0" w:space="0" w:color="auto"/>
                <w:left w:val="none" w:sz="0" w:space="0" w:color="auto"/>
                <w:bottom w:val="none" w:sz="0" w:space="0" w:color="auto"/>
                <w:right w:val="none" w:sz="0" w:space="0" w:color="auto"/>
              </w:divBdr>
            </w:div>
            <w:div w:id="2005860864">
              <w:marLeft w:val="0"/>
              <w:marRight w:val="0"/>
              <w:marTop w:val="0"/>
              <w:marBottom w:val="0"/>
              <w:divBdr>
                <w:top w:val="none" w:sz="0" w:space="0" w:color="auto"/>
                <w:left w:val="none" w:sz="0" w:space="0" w:color="auto"/>
                <w:bottom w:val="none" w:sz="0" w:space="0" w:color="auto"/>
                <w:right w:val="none" w:sz="0" w:space="0" w:color="auto"/>
              </w:divBdr>
            </w:div>
            <w:div w:id="1148595546">
              <w:marLeft w:val="0"/>
              <w:marRight w:val="0"/>
              <w:marTop w:val="0"/>
              <w:marBottom w:val="0"/>
              <w:divBdr>
                <w:top w:val="none" w:sz="0" w:space="0" w:color="auto"/>
                <w:left w:val="none" w:sz="0" w:space="0" w:color="auto"/>
                <w:bottom w:val="none" w:sz="0" w:space="0" w:color="auto"/>
                <w:right w:val="none" w:sz="0" w:space="0" w:color="auto"/>
              </w:divBdr>
            </w:div>
            <w:div w:id="283465490">
              <w:marLeft w:val="0"/>
              <w:marRight w:val="0"/>
              <w:marTop w:val="0"/>
              <w:marBottom w:val="0"/>
              <w:divBdr>
                <w:top w:val="none" w:sz="0" w:space="0" w:color="auto"/>
                <w:left w:val="none" w:sz="0" w:space="0" w:color="auto"/>
                <w:bottom w:val="none" w:sz="0" w:space="0" w:color="auto"/>
                <w:right w:val="none" w:sz="0" w:space="0" w:color="auto"/>
              </w:divBdr>
            </w:div>
            <w:div w:id="1656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016">
      <w:bodyDiv w:val="1"/>
      <w:marLeft w:val="0"/>
      <w:marRight w:val="0"/>
      <w:marTop w:val="0"/>
      <w:marBottom w:val="0"/>
      <w:divBdr>
        <w:top w:val="none" w:sz="0" w:space="0" w:color="auto"/>
        <w:left w:val="none" w:sz="0" w:space="0" w:color="auto"/>
        <w:bottom w:val="none" w:sz="0" w:space="0" w:color="auto"/>
        <w:right w:val="none" w:sz="0" w:space="0" w:color="auto"/>
      </w:divBdr>
    </w:div>
    <w:div w:id="2140410461">
      <w:bodyDiv w:val="1"/>
      <w:marLeft w:val="0"/>
      <w:marRight w:val="0"/>
      <w:marTop w:val="0"/>
      <w:marBottom w:val="0"/>
      <w:divBdr>
        <w:top w:val="none" w:sz="0" w:space="0" w:color="auto"/>
        <w:left w:val="none" w:sz="0" w:space="0" w:color="auto"/>
        <w:bottom w:val="none" w:sz="0" w:space="0" w:color="auto"/>
        <w:right w:val="none" w:sz="0" w:space="0" w:color="auto"/>
      </w:divBdr>
      <w:divsChild>
        <w:div w:id="734081995">
          <w:marLeft w:val="0"/>
          <w:marRight w:val="0"/>
          <w:marTop w:val="0"/>
          <w:marBottom w:val="0"/>
          <w:divBdr>
            <w:top w:val="none" w:sz="0" w:space="0" w:color="auto"/>
            <w:left w:val="none" w:sz="0" w:space="0" w:color="auto"/>
            <w:bottom w:val="none" w:sz="0" w:space="0" w:color="auto"/>
            <w:right w:val="none" w:sz="0" w:space="0" w:color="auto"/>
          </w:divBdr>
          <w:divsChild>
            <w:div w:id="1085960121">
              <w:marLeft w:val="0"/>
              <w:marRight w:val="0"/>
              <w:marTop w:val="0"/>
              <w:marBottom w:val="0"/>
              <w:divBdr>
                <w:top w:val="none" w:sz="0" w:space="0" w:color="auto"/>
                <w:left w:val="none" w:sz="0" w:space="0" w:color="auto"/>
                <w:bottom w:val="none" w:sz="0" w:space="0" w:color="auto"/>
                <w:right w:val="none" w:sz="0" w:space="0" w:color="auto"/>
              </w:divBdr>
              <w:divsChild>
                <w:div w:id="1889339731">
                  <w:marLeft w:val="0"/>
                  <w:marRight w:val="0"/>
                  <w:marTop w:val="0"/>
                  <w:marBottom w:val="0"/>
                  <w:divBdr>
                    <w:top w:val="none" w:sz="0" w:space="0" w:color="auto"/>
                    <w:left w:val="none" w:sz="0" w:space="0" w:color="auto"/>
                    <w:bottom w:val="none" w:sz="0" w:space="0" w:color="auto"/>
                    <w:right w:val="none" w:sz="0" w:space="0" w:color="auto"/>
                  </w:divBdr>
                  <w:divsChild>
                    <w:div w:id="1618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SPB;n=111224;fld=134;dst=100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06D3-E091-4D00-8B57-EE852076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26</Pages>
  <Words>7632</Words>
  <Characters>43507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Администрации</vt:lpstr>
    </vt:vector>
  </TitlesOfParts>
  <Company>MultiDVD Team</Company>
  <LinksUpToDate>false</LinksUpToDate>
  <CharactersWithSpaces>51037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dc:title>
  <dc:creator>Пользователь</dc:creator>
  <cp:lastModifiedBy>Пользователь</cp:lastModifiedBy>
  <cp:revision>15</cp:revision>
  <cp:lastPrinted>2014-04-16T08:08:00Z</cp:lastPrinted>
  <dcterms:created xsi:type="dcterms:W3CDTF">2014-04-11T12:12:00Z</dcterms:created>
  <dcterms:modified xsi:type="dcterms:W3CDTF">2014-04-22T07:20:00Z</dcterms:modified>
</cp:coreProperties>
</file>