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D" w:rsidRPr="00E814ED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Информация ЗАО «Завод ВНИИЗЕММАШ», осуществляющее деятельность </w:t>
      </w:r>
    </w:p>
    <w:p w:rsidR="001D650D" w:rsidRPr="00E814ED" w:rsidRDefault="001D650D" w:rsidP="001D650D">
      <w:pPr>
        <w:tabs>
          <w:tab w:val="left" w:pos="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в сфере оказания жилищно-коммунальных услуг за </w:t>
      </w:r>
      <w:r w:rsidRPr="00E814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3094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ab/>
      </w:r>
    </w:p>
    <w:p w:rsidR="005B48FF" w:rsidRDefault="005B48FF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 «Завод ВНИИЗЕММАШ» является </w:t>
      </w:r>
      <w:proofErr w:type="spellStart"/>
      <w:r>
        <w:rPr>
          <w:rFonts w:ascii="Times New Roman" w:hAnsi="Times New Roman" w:cs="Times New Roman"/>
          <w:b/>
        </w:rPr>
        <w:t>ресурсоснабжающей</w:t>
      </w:r>
      <w:proofErr w:type="spellEnd"/>
      <w:r>
        <w:rPr>
          <w:rFonts w:ascii="Times New Roman" w:hAnsi="Times New Roman" w:cs="Times New Roman"/>
          <w:b/>
        </w:rPr>
        <w:t xml:space="preserve"> организацией, предоставляющей услуги </w:t>
      </w:r>
      <w:r w:rsidRPr="00E814ED">
        <w:rPr>
          <w:rFonts w:ascii="Times New Roman" w:hAnsi="Times New Roman" w:cs="Times New Roman"/>
          <w:b/>
        </w:rPr>
        <w:t>теплоснабжения, холодного водоснабжения, водоотведения</w:t>
      </w:r>
      <w:r>
        <w:rPr>
          <w:rFonts w:ascii="Times New Roman" w:hAnsi="Times New Roman" w:cs="Times New Roman"/>
          <w:b/>
        </w:rPr>
        <w:t xml:space="preserve"> населению, объектам социальной сферы</w:t>
      </w:r>
      <w:r w:rsidRPr="005B48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пос. «Пл</w:t>
      </w:r>
      <w:r w:rsidR="00123C16">
        <w:rPr>
          <w:rFonts w:ascii="Times New Roman" w:hAnsi="Times New Roman" w:cs="Times New Roman"/>
          <w:b/>
        </w:rPr>
        <w:t>атформа</w:t>
      </w:r>
      <w:r>
        <w:rPr>
          <w:rFonts w:ascii="Times New Roman" w:hAnsi="Times New Roman" w:cs="Times New Roman"/>
          <w:b/>
        </w:rPr>
        <w:t xml:space="preserve"> 69 км</w:t>
      </w:r>
      <w:proofErr w:type="gramStart"/>
      <w:r>
        <w:rPr>
          <w:rFonts w:ascii="Times New Roman" w:hAnsi="Times New Roman" w:cs="Times New Roman"/>
          <w:b/>
        </w:rPr>
        <w:t>.».</w:t>
      </w:r>
      <w:proofErr w:type="gramEnd"/>
    </w:p>
    <w:p w:rsidR="001D650D" w:rsidRPr="00E814ED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теплоснабжения, холодного водоснабжения, водоотведения ЗАО «Завод ВНИИЗЕММАШ»: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теплоснабжения, водоснабжения,  водоотведения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ЗАО «Завод ВНИИЗЕММАШ», отдел ЖКХ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123C16">
        <w:rPr>
          <w:rFonts w:ascii="Times New Roman" w:hAnsi="Times New Roman" w:cs="Times New Roman"/>
        </w:rPr>
        <w:t>П</w:t>
      </w:r>
      <w:r w:rsidRPr="00E814ED">
        <w:rPr>
          <w:rFonts w:ascii="Times New Roman" w:hAnsi="Times New Roman" w:cs="Times New Roman"/>
        </w:rPr>
        <w:t>л</w:t>
      </w:r>
      <w:r w:rsidR="00123C16">
        <w:rPr>
          <w:rFonts w:ascii="Times New Roman" w:hAnsi="Times New Roman" w:cs="Times New Roman"/>
        </w:rPr>
        <w:t>атформа</w:t>
      </w:r>
      <w:r w:rsidRPr="00E814E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9 км"/>
        </w:smartTagPr>
        <w:r w:rsidRPr="00E814ED">
          <w:rPr>
            <w:rFonts w:ascii="Times New Roman" w:hAnsi="Times New Roman" w:cs="Times New Roman"/>
          </w:rPr>
          <w:t>69 км</w:t>
        </w:r>
      </w:smartTag>
      <w:proofErr w:type="gramStart"/>
      <w:r w:rsidRPr="00E814ED">
        <w:rPr>
          <w:rFonts w:ascii="Times New Roman" w:hAnsi="Times New Roman" w:cs="Times New Roman"/>
        </w:rPr>
        <w:t xml:space="preserve">., </w:t>
      </w:r>
      <w:proofErr w:type="gramEnd"/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ул. Заводская, д.1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(8-813-79) 61-771</w:t>
      </w:r>
    </w:p>
    <w:p w:rsidR="001D650D" w:rsidRPr="00180FE8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</w:t>
      </w:r>
      <w:r w:rsidRPr="00180FE8">
        <w:rPr>
          <w:rFonts w:ascii="Times New Roman" w:hAnsi="Times New Roman" w:cs="Times New Roman"/>
          <w:b/>
          <w:lang w:val="en-US"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180FE8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123C16" w:rsidRPr="00485590">
          <w:rPr>
            <w:rStyle w:val="a3"/>
            <w:rFonts w:ascii="Times New Roman" w:hAnsi="Times New Roman" w:cs="Times New Roman"/>
            <w:lang w:val="en-US"/>
          </w:rPr>
          <w:t>vniizemmash</w:t>
        </w:r>
        <w:r w:rsidR="00123C16" w:rsidRPr="00180FE8">
          <w:rPr>
            <w:rStyle w:val="a3"/>
            <w:rFonts w:ascii="Times New Roman" w:hAnsi="Times New Roman" w:cs="Times New Roman"/>
            <w:lang w:val="en-US"/>
          </w:rPr>
          <w:t>@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mail</w:t>
        </w:r>
        <w:r w:rsidR="00123C16" w:rsidRPr="00180FE8">
          <w:rPr>
            <w:rStyle w:val="a3"/>
            <w:rFonts w:ascii="Times New Roman" w:hAnsi="Times New Roman" w:cs="Times New Roman"/>
            <w:lang w:val="en-US"/>
          </w:rPr>
          <w:t>.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80FE8">
        <w:rPr>
          <w:rFonts w:ascii="Times New Roman" w:hAnsi="Times New Roman" w:cs="Times New Roman"/>
          <w:lang w:val="en-US"/>
        </w:rPr>
        <w:t xml:space="preserve">, </w:t>
      </w:r>
      <w:r w:rsidRPr="00E814ED">
        <w:rPr>
          <w:rFonts w:ascii="Times New Roman" w:hAnsi="Times New Roman" w:cs="Times New Roman"/>
          <w:b/>
        </w:rPr>
        <w:t>сайт</w:t>
      </w:r>
      <w:r w:rsidRPr="00180FE8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размещение информации на сайте Администрации МО Сосновское сельское поселение:  </w:t>
      </w:r>
      <w:hyperlink r:id="rId6" w:history="1">
        <w:r w:rsidRPr="00E814ED">
          <w:rPr>
            <w:rStyle w:val="a3"/>
            <w:rFonts w:ascii="Times New Roman" w:hAnsi="Times New Roman" w:cs="Times New Roman"/>
            <w:b/>
          </w:rPr>
          <w:t>http://www.admsosnovo.ru/</w:t>
        </w:r>
      </w:hyperlink>
      <w:r w:rsidRPr="00E814ED">
        <w:rPr>
          <w:rFonts w:ascii="Times New Roman" w:hAnsi="Times New Roman" w:cs="Times New Roman"/>
          <w:b/>
        </w:rPr>
        <w:t xml:space="preserve"> </w:t>
      </w:r>
    </w:p>
    <w:p w:rsidR="000C26A6" w:rsidRPr="00E814ED" w:rsidRDefault="001D650D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 xml:space="preserve">п. 12, 34, 45 Стандарта раскрытия информации: </w:t>
      </w:r>
    </w:p>
    <w:p w:rsidR="00B35A6E" w:rsidRPr="00E814ED" w:rsidRDefault="005B48FF" w:rsidP="004A3C48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.1.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>Т</w:t>
      </w:r>
      <w:r w:rsidR="001D650D" w:rsidRPr="00E814ED">
        <w:rPr>
          <w:rFonts w:ascii="Times New Roman" w:hAnsi="Times New Roman" w:cs="Times New Roman"/>
        </w:rPr>
        <w:t>арифы на тепловую энергию, водоснабжение, водоотведение</w:t>
      </w:r>
      <w:r w:rsidR="00204DED" w:rsidRPr="00204DED">
        <w:rPr>
          <w:rFonts w:ascii="Times New Roman" w:hAnsi="Times New Roman" w:cs="Times New Roman"/>
        </w:rPr>
        <w:t xml:space="preserve"> </w:t>
      </w:r>
      <w:r w:rsidR="00204DED" w:rsidRPr="00204DED">
        <w:rPr>
          <w:rFonts w:ascii="Times New Roman" w:hAnsi="Times New Roman" w:cs="Times New Roman"/>
          <w:u w:val="single"/>
        </w:rPr>
        <w:t>ЗАО «Завод ВНИИЗЕММАШ»</w:t>
      </w:r>
      <w:r w:rsidR="00204DED">
        <w:rPr>
          <w:rFonts w:ascii="Times New Roman" w:hAnsi="Times New Roman" w:cs="Times New Roman"/>
        </w:rPr>
        <w:t xml:space="preserve"> </w:t>
      </w:r>
      <w:r w:rsidR="00E547C4">
        <w:rPr>
          <w:rFonts w:ascii="Times New Roman" w:hAnsi="Times New Roman" w:cs="Times New Roman"/>
        </w:rPr>
        <w:t>на 2013</w:t>
      </w:r>
      <w:r w:rsidR="001D650D" w:rsidRPr="00E814ED">
        <w:rPr>
          <w:rFonts w:ascii="Times New Roman" w:hAnsi="Times New Roman" w:cs="Times New Roman"/>
        </w:rPr>
        <w:t xml:space="preserve"> год</w:t>
      </w:r>
      <w:r w:rsidR="000C26A6" w:rsidRPr="00E814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 xml:space="preserve">размещены на сайте Администрации МО Сосновское сельское поселение: </w:t>
      </w:r>
      <w:hyperlink r:id="rId7" w:history="1">
        <w:r w:rsidR="001D650D" w:rsidRPr="00E814ED">
          <w:rPr>
            <w:rFonts w:ascii="Times New Roman" w:hAnsi="Times New Roman" w:cs="Times New Roman"/>
          </w:rPr>
          <w:t>http://www.admsosnovo.ru/</w:t>
        </w:r>
      </w:hyperlink>
      <w:r w:rsidR="00E547C4">
        <w:rPr>
          <w:rFonts w:ascii="Times New Roman" w:hAnsi="Times New Roman" w:cs="Times New Roman"/>
        </w:rPr>
        <w:t xml:space="preserve"> 09.01.2013 года.</w:t>
      </w:r>
      <w:proofErr w:type="gramStart"/>
      <w:r w:rsidR="000C26A6" w:rsidRPr="00E814ED">
        <w:rPr>
          <w:rFonts w:ascii="Times New Roman" w:hAnsi="Times New Roman" w:cs="Times New Roman"/>
        </w:rPr>
        <w:t xml:space="preserve"> </w:t>
      </w:r>
      <w:r w:rsidR="00B35A6E" w:rsidRPr="00E814ED">
        <w:rPr>
          <w:rFonts w:ascii="Times New Roman" w:hAnsi="Times New Roman" w:cs="Times New Roman"/>
        </w:rPr>
        <w:t>.</w:t>
      </w:r>
      <w:proofErr w:type="gramEnd"/>
      <w:r w:rsidR="00B35A6E" w:rsidRPr="00E814ED">
        <w:rPr>
          <w:rFonts w:ascii="Times New Roman" w:hAnsi="Times New Roman" w:cs="Times New Roman"/>
        </w:rPr>
        <w:t xml:space="preserve">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35A6E" w:rsidRPr="00E814ED">
        <w:rPr>
          <w:rFonts w:ascii="Times New Roman" w:hAnsi="Times New Roman" w:cs="Times New Roman"/>
          <w:b/>
        </w:rPr>
        <w:t xml:space="preserve">. </w:t>
      </w:r>
      <w:r w:rsidR="001D650D" w:rsidRPr="00E814ED">
        <w:rPr>
          <w:rFonts w:ascii="Times New Roman" w:hAnsi="Times New Roman" w:cs="Times New Roman"/>
          <w:b/>
        </w:rPr>
        <w:t>п. 18, 40, 51 Стандарта раскрытия информации:</w:t>
      </w:r>
      <w:r w:rsidR="001D650D" w:rsidRPr="00E814ED">
        <w:rPr>
          <w:rFonts w:ascii="Times New Roman" w:hAnsi="Times New Roman" w:cs="Times New Roman"/>
        </w:rPr>
        <w:t xml:space="preserve"> заявки на подключение к системам теплоснабжения, водоснабжения, водоотведения в I</w:t>
      </w:r>
      <w:r w:rsidR="004A3C48">
        <w:rPr>
          <w:rFonts w:ascii="Times New Roman" w:hAnsi="Times New Roman" w:cs="Times New Roman"/>
        </w:rPr>
        <w:t xml:space="preserve"> квартале 2013</w:t>
      </w:r>
      <w:r w:rsidR="001D650D" w:rsidRPr="00E814ED">
        <w:rPr>
          <w:rFonts w:ascii="Times New Roman" w:hAnsi="Times New Roman" w:cs="Times New Roman"/>
        </w:rPr>
        <w:t xml:space="preserve"> года не подавались.</w:t>
      </w:r>
      <w:r w:rsidR="00B35A6E" w:rsidRPr="00E814ED">
        <w:rPr>
          <w:rFonts w:ascii="Times New Roman" w:hAnsi="Times New Roman" w:cs="Times New Roman"/>
        </w:rPr>
        <w:t xml:space="preserve"> </w:t>
      </w:r>
    </w:p>
    <w:p w:rsidR="001D650D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D650D" w:rsidRPr="00E814ED">
        <w:rPr>
          <w:rFonts w:ascii="Times New Roman" w:hAnsi="Times New Roman" w:cs="Times New Roman"/>
          <w:b/>
        </w:rPr>
        <w:t>. 16, 38, 49 Стандарта раскрытия информации</w:t>
      </w:r>
      <w:r w:rsidR="001D650D" w:rsidRPr="00E814ED">
        <w:rPr>
          <w:rFonts w:ascii="Times New Roman" w:hAnsi="Times New Roman" w:cs="Times New Roman"/>
        </w:rPr>
        <w:t>: инвестиционные программы в</w:t>
      </w:r>
      <w:r w:rsidR="00123C16" w:rsidRPr="00123C16">
        <w:rPr>
          <w:rFonts w:ascii="Times New Roman" w:hAnsi="Times New Roman" w:cs="Times New Roman"/>
        </w:rPr>
        <w:t xml:space="preserve"> </w:t>
      </w:r>
      <w:r w:rsidR="00123C16">
        <w:rPr>
          <w:rFonts w:ascii="Times New Roman" w:hAnsi="Times New Roman" w:cs="Times New Roman"/>
          <w:lang w:val="en-US"/>
        </w:rPr>
        <w:t>I</w:t>
      </w:r>
      <w:r w:rsidR="004A3C48">
        <w:rPr>
          <w:rFonts w:ascii="Times New Roman" w:hAnsi="Times New Roman" w:cs="Times New Roman"/>
        </w:rPr>
        <w:t xml:space="preserve"> квартале 2013 </w:t>
      </w:r>
      <w:r w:rsidR="001D650D" w:rsidRPr="00E814ED">
        <w:rPr>
          <w:rFonts w:ascii="Times New Roman" w:hAnsi="Times New Roman" w:cs="Times New Roman"/>
        </w:rPr>
        <w:t>года не проводились.</w:t>
      </w:r>
    </w:p>
    <w:p w:rsidR="001D650D" w:rsidRPr="00F44538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0FCF" w:rsidRPr="00B06247" w:rsidRDefault="00EF0FCF" w:rsidP="0064536F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93094"/>
    <w:rsid w:val="000C26A6"/>
    <w:rsid w:val="00123C16"/>
    <w:rsid w:val="00180FE8"/>
    <w:rsid w:val="00184EE6"/>
    <w:rsid w:val="001D650D"/>
    <w:rsid w:val="00204DED"/>
    <w:rsid w:val="00254B04"/>
    <w:rsid w:val="0028155A"/>
    <w:rsid w:val="0032750D"/>
    <w:rsid w:val="003A68C8"/>
    <w:rsid w:val="0040746B"/>
    <w:rsid w:val="0049714E"/>
    <w:rsid w:val="004A3C48"/>
    <w:rsid w:val="004B0234"/>
    <w:rsid w:val="0054688B"/>
    <w:rsid w:val="005A6D91"/>
    <w:rsid w:val="005B48FF"/>
    <w:rsid w:val="005E5A58"/>
    <w:rsid w:val="00637191"/>
    <w:rsid w:val="0064536F"/>
    <w:rsid w:val="00763F5E"/>
    <w:rsid w:val="007B36A5"/>
    <w:rsid w:val="008A63B2"/>
    <w:rsid w:val="00935C14"/>
    <w:rsid w:val="00953291"/>
    <w:rsid w:val="00AE2D82"/>
    <w:rsid w:val="00B06247"/>
    <w:rsid w:val="00B30075"/>
    <w:rsid w:val="00B35A6E"/>
    <w:rsid w:val="00B4787A"/>
    <w:rsid w:val="00B67F66"/>
    <w:rsid w:val="00BE239C"/>
    <w:rsid w:val="00D1555A"/>
    <w:rsid w:val="00D2712B"/>
    <w:rsid w:val="00D36BDF"/>
    <w:rsid w:val="00D54DF1"/>
    <w:rsid w:val="00D740B0"/>
    <w:rsid w:val="00E547C4"/>
    <w:rsid w:val="00E814ED"/>
    <w:rsid w:val="00EF0FCF"/>
    <w:rsid w:val="00F31213"/>
    <w:rsid w:val="00F34B07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os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mailto:vniizemma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12</cp:revision>
  <cp:lastPrinted>2012-08-23T09:05:00Z</cp:lastPrinted>
  <dcterms:created xsi:type="dcterms:W3CDTF">2012-08-23T09:05:00Z</dcterms:created>
  <dcterms:modified xsi:type="dcterms:W3CDTF">2013-03-26T12:06:00Z</dcterms:modified>
</cp:coreProperties>
</file>